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2" w:rsidRPr="00841642" w:rsidRDefault="003B4571" w:rsidP="001D3E88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29325" cy="9550400"/>
            <wp:effectExtent l="19050" t="0" r="9525" b="0"/>
            <wp:docPr id="1" name="Рисунок 1" descr="C:\Users\Зам дир по ВР\AppData\Local\Microsoft\Windows\INetCache\Content.Word\IMG_20210322_19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9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F80" w:rsidRPr="00A23F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hyperlink r:id="rId6" w:anchor="m1" w:history="1">
        <w:r w:rsidR="00841642" w:rsidRPr="00A23F80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Пояснительная записка</w:t>
        </w:r>
      </w:hyperlink>
      <w:r w:rsidR="00841642" w:rsidRPr="00A23F80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841642" w:rsidRPr="00841642" w:rsidRDefault="00841642" w:rsidP="00A23F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основе: </w:t>
      </w:r>
      <w:r w:rsidRPr="00841642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841642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41642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84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>Учебный план разработан на основе следующих нормативных документов:</w:t>
      </w:r>
    </w:p>
    <w:p w:rsidR="00841642" w:rsidRPr="00841642" w:rsidRDefault="00841642" w:rsidP="00841642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841642">
        <w:rPr>
          <w:rFonts w:cs="Times New Roman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841642">
        <w:rPr>
          <w:rFonts w:cs="Times New Roman"/>
          <w:sz w:val="24"/>
          <w:szCs w:val="24"/>
          <w:lang w:val="en-US"/>
        </w:rPr>
        <w:t>N</w:t>
      </w:r>
      <w:r w:rsidRPr="00841642">
        <w:rPr>
          <w:rFonts w:cs="Times New Roman"/>
          <w:sz w:val="24"/>
          <w:szCs w:val="24"/>
        </w:rPr>
        <w:t xml:space="preserve"> 273-Ф3 (в ред. Федеральных законов от 07.05.2013 </w:t>
      </w:r>
      <w:r w:rsidRPr="00841642">
        <w:rPr>
          <w:rFonts w:cs="Times New Roman"/>
          <w:sz w:val="24"/>
          <w:szCs w:val="24"/>
          <w:lang w:val="en-US"/>
        </w:rPr>
        <w:t>N</w:t>
      </w:r>
      <w:r w:rsidRPr="00841642">
        <w:rPr>
          <w:rFonts w:cs="Times New Roman"/>
          <w:sz w:val="24"/>
          <w:szCs w:val="24"/>
        </w:rPr>
        <w:t xml:space="preserve"> 99-ФЗ, от 23.07.2013 </w:t>
      </w:r>
      <w:r w:rsidRPr="00841642">
        <w:rPr>
          <w:rFonts w:cs="Times New Roman"/>
          <w:sz w:val="24"/>
          <w:szCs w:val="24"/>
          <w:lang w:val="en-US"/>
        </w:rPr>
        <w:t>N</w:t>
      </w:r>
      <w:r w:rsidRPr="00841642">
        <w:rPr>
          <w:rFonts w:cs="Times New Roman"/>
          <w:sz w:val="24"/>
          <w:szCs w:val="24"/>
        </w:rPr>
        <w:t xml:space="preserve"> 203-Ф3),</w:t>
      </w:r>
    </w:p>
    <w:p w:rsidR="00841642" w:rsidRPr="00841642" w:rsidRDefault="00841642" w:rsidP="00841642">
      <w:pPr>
        <w:pStyle w:val="7"/>
        <w:shd w:val="clear" w:color="auto" w:fill="auto"/>
        <w:spacing w:after="0" w:line="276" w:lineRule="auto"/>
        <w:ind w:left="20" w:right="20" w:firstLine="620"/>
        <w:jc w:val="both"/>
        <w:rPr>
          <w:rFonts w:cs="Times New Roman"/>
          <w:sz w:val="24"/>
          <w:szCs w:val="24"/>
        </w:rPr>
      </w:pPr>
      <w:r w:rsidRPr="00841642">
        <w:rPr>
          <w:rFonts w:cs="Times New Roman"/>
          <w:sz w:val="24"/>
          <w:szCs w:val="24"/>
        </w:rPr>
        <w:t xml:space="preserve">-Федеральный государственный образовательный стандарт образования </w:t>
      </w:r>
      <w:proofErr w:type="gramStart"/>
      <w:r w:rsidRPr="00841642">
        <w:rPr>
          <w:rFonts w:cs="Times New Roman"/>
          <w:sz w:val="24"/>
          <w:szCs w:val="24"/>
        </w:rPr>
        <w:t>обучающихся</w:t>
      </w:r>
      <w:proofErr w:type="gramEnd"/>
      <w:r w:rsidRPr="00841642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841642" w:rsidRPr="00841642" w:rsidRDefault="00841642" w:rsidP="00841642">
      <w:pPr>
        <w:pStyle w:val="7"/>
        <w:shd w:val="clear" w:color="auto" w:fill="auto"/>
        <w:spacing w:after="0" w:line="276" w:lineRule="auto"/>
        <w:ind w:left="20" w:right="20" w:firstLine="560"/>
        <w:jc w:val="both"/>
        <w:rPr>
          <w:rFonts w:cs="Times New Roman"/>
          <w:sz w:val="24"/>
          <w:szCs w:val="24"/>
        </w:rPr>
      </w:pPr>
      <w:r w:rsidRPr="00841642">
        <w:rPr>
          <w:rFonts w:cs="Times New Roman"/>
          <w:sz w:val="24"/>
          <w:szCs w:val="24"/>
        </w:rPr>
        <w:t>-адаптированной основной общеобразовательной программы (АООП) на основе ФГОС для обучающихся с умственной отсталостью (интеллектуальными нарушениями</w:t>
      </w:r>
      <w:proofErr w:type="gramStart"/>
      <w:r w:rsidRPr="00841642">
        <w:rPr>
          <w:rFonts w:cs="Times New Roman"/>
          <w:sz w:val="24"/>
          <w:szCs w:val="24"/>
        </w:rPr>
        <w:t>)Т</w:t>
      </w:r>
      <w:proofErr w:type="gramEnd"/>
      <w:r w:rsidRPr="00841642">
        <w:rPr>
          <w:rFonts w:cs="Times New Roman"/>
          <w:sz w:val="24"/>
          <w:szCs w:val="24"/>
        </w:rPr>
        <w:t>МНР;</w:t>
      </w:r>
    </w:p>
    <w:p w:rsidR="00841642" w:rsidRPr="00841642" w:rsidRDefault="00841642" w:rsidP="0084164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>-Устав МБОУ «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СОШ-И».</w:t>
      </w:r>
    </w:p>
    <w:p w:rsidR="00841642" w:rsidRPr="00841642" w:rsidRDefault="00841642" w:rsidP="00841642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>Индивидуальный учебный план устанавливает предметные области, предметы и коррекци</w:t>
      </w:r>
      <w:r w:rsidRPr="00841642">
        <w:rPr>
          <w:rFonts w:ascii="Times New Roman" w:hAnsi="Times New Roman" w:cs="Times New Roman"/>
          <w:sz w:val="24"/>
          <w:szCs w:val="24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642" w:rsidRPr="00A23F80" w:rsidRDefault="00841642" w:rsidP="008416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 xml:space="preserve"> </w:t>
      </w:r>
      <w:r w:rsidRPr="00A23F80">
        <w:rPr>
          <w:rFonts w:ascii="Times New Roman" w:hAnsi="Times New Roman" w:cs="Times New Roman"/>
          <w:b/>
          <w:sz w:val="24"/>
          <w:szCs w:val="24"/>
        </w:rPr>
        <w:t xml:space="preserve">Специфика класса: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 xml:space="preserve">Ребенок обучается на дому, имеет тяжёлые опорно-двигательные нарушения неврологического генеза (сложные формы ДЦП, спастический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Ребенок не может самостоятельно удерживать своё тело в сидячем положении.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в связи с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языковых средств и парезами органов речи.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 xml:space="preserve"> Ребенок  с ТМНР имеет конкретное негибкое мышление, психофизического развития детей в классе определяют специфику их образовательных потребностей. 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 xml:space="preserve">  Выявляются текущие психические и соматические заболевания, которые значительно осложняют их развитие и обучение, образование отвлеченных понятий 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>значительно затруднено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 или невозможно. Ограниченно формируется понимание и использование речи, которая часто сопровождается косноязычием и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. Словарный запас состоит из наиболее часто употребляемых в обиходе слов и выражений.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 коммуникации.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 xml:space="preserve">Внимание у 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 с трудом привлекается, отличается неустойчивостью и отвлекаемостью.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 xml:space="preserve">Слабость активного внимания препятствует решению задач познавательного развития, однако, при высокой мотивации его продолжительность может быть увеличена.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Общемоторное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развитие, как правило, нарушено. Имеются отклонения в координации, точности и темпе движений. Движения замедленны, неуклюжи. У 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 возникают большие сложности при переключении движений, быстрой смене поз и действий. Виктор  имеет замедленный темп, вялость, неловкость движений, иногда наблюдается повышенная подвижность, сочетающаяся с не целенаправленностью, беспорядочностью, не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841642" w:rsidRPr="00841642" w:rsidRDefault="00841642" w:rsidP="0084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</w:t>
      </w:r>
      <w:proofErr w:type="gramStart"/>
      <w:r w:rsidRPr="008416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1642">
        <w:rPr>
          <w:rFonts w:ascii="Times New Roman" w:hAnsi="Times New Roman" w:cs="Times New Roman"/>
          <w:sz w:val="24"/>
          <w:szCs w:val="24"/>
        </w:rPr>
        <w:t xml:space="preserve"> В связи с неразвитостью волевых процессов ребенок оказывается не способен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</w:t>
      </w:r>
      <w:proofErr w:type="spellStart"/>
      <w:r w:rsidRPr="00841642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841642">
        <w:rPr>
          <w:rFonts w:ascii="Times New Roman" w:hAnsi="Times New Roman" w:cs="Times New Roman"/>
          <w:sz w:val="24"/>
          <w:szCs w:val="24"/>
        </w:rPr>
        <w:t xml:space="preserve"> сферы обучающегося с  ТМНР. Интерес к какой-либо деятельности, если возникает, то, как правило, носит кратковременный, неустойчивый характер. </w:t>
      </w:r>
    </w:p>
    <w:p w:rsidR="00841642" w:rsidRPr="004019B3" w:rsidRDefault="00841642" w:rsidP="00401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ab/>
        <w:t>Нарушение мышления и речи, равно как и всех сторон психики детей с нарушениями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841642" w:rsidRPr="00841642" w:rsidRDefault="004019B3" w:rsidP="00A23F80">
      <w:pPr>
        <w:pStyle w:val="12"/>
        <w:shd w:val="clear" w:color="auto" w:fill="auto"/>
        <w:spacing w:line="276" w:lineRule="auto"/>
        <w:ind w:left="20" w:right="20" w:firstLine="700"/>
        <w:jc w:val="both"/>
        <w:rPr>
          <w:rStyle w:val="a8"/>
          <w:b w:val="0"/>
          <w:bCs w:val="0"/>
          <w:color w:val="auto"/>
          <w:sz w:val="24"/>
          <w:szCs w:val="24"/>
        </w:rPr>
      </w:pPr>
      <w:r w:rsidRPr="001E57C3">
        <w:rPr>
          <w:b/>
          <w:color w:val="auto"/>
          <w:sz w:val="24"/>
          <w:szCs w:val="24"/>
        </w:rPr>
        <w:t>Целью занятий</w:t>
      </w:r>
      <w:r>
        <w:rPr>
          <w:color w:val="auto"/>
          <w:sz w:val="24"/>
          <w:szCs w:val="24"/>
        </w:rPr>
        <w:t xml:space="preserve"> по </w:t>
      </w:r>
      <w:r w:rsidR="00841642" w:rsidRPr="00841642">
        <w:rPr>
          <w:color w:val="auto"/>
          <w:sz w:val="24"/>
          <w:szCs w:val="24"/>
        </w:rPr>
        <w:t>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укрепление и сохранение здоровья детей, профилактика болезней и возникновения вторичных заболеваний.</w:t>
      </w:r>
    </w:p>
    <w:p w:rsidR="00841642" w:rsidRDefault="00841642" w:rsidP="00A23F8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642">
        <w:rPr>
          <w:rFonts w:ascii="Times New Roman" w:hAnsi="Times New Roman" w:cs="Times New Roman"/>
          <w:sz w:val="24"/>
          <w:szCs w:val="24"/>
        </w:rPr>
        <w:t xml:space="preserve">На изучение   отводится по   1 часа в неделю, 34 часа в год.    </w:t>
      </w:r>
    </w:p>
    <w:p w:rsidR="00841642" w:rsidRPr="00AF7559" w:rsidRDefault="00841642" w:rsidP="00841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B05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A57B05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A57B05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1642" w:rsidRPr="00841642" w:rsidRDefault="00841642" w:rsidP="00841642">
      <w:pPr>
        <w:spacing w:after="0"/>
        <w:contextualSpacing/>
        <w:jc w:val="both"/>
        <w:rPr>
          <w:rStyle w:val="2"/>
          <w:rFonts w:ascii="Times New Roman" w:eastAsia="Batang" w:hAnsi="Times New Roman" w:cs="Times New Roman"/>
          <w:sz w:val="24"/>
          <w:szCs w:val="24"/>
        </w:rPr>
      </w:pPr>
    </w:p>
    <w:p w:rsidR="00841642" w:rsidRP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42" w:rsidRPr="00841642" w:rsidRDefault="00841642" w:rsidP="0084164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589" w:rsidRPr="00841642" w:rsidRDefault="00392589" w:rsidP="0084164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6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92589" w:rsidRPr="00841642" w:rsidRDefault="00392589" w:rsidP="0084164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642">
        <w:rPr>
          <w:rFonts w:ascii="Times New Roman" w:eastAsia="Calibri" w:hAnsi="Times New Roman" w:cs="Times New Roman"/>
          <w:b/>
          <w:sz w:val="24"/>
          <w:szCs w:val="24"/>
        </w:rPr>
        <w:t>«ФИЗКУЛЬТУРА»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850"/>
        <w:gridCol w:w="1418"/>
      </w:tblGrid>
      <w:tr w:rsidR="00392589" w:rsidRPr="00841642" w:rsidTr="00A23F80">
        <w:tc>
          <w:tcPr>
            <w:tcW w:w="675" w:type="dxa"/>
          </w:tcPr>
          <w:p w:rsidR="00392589" w:rsidRPr="00841642" w:rsidRDefault="00392589" w:rsidP="00841642">
            <w:pPr>
              <w:pStyle w:val="a6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92589" w:rsidRPr="00841642" w:rsidRDefault="00392589" w:rsidP="00841642">
            <w:pPr>
              <w:pStyle w:val="a6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pStyle w:val="a6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>Разделы, темы программы</w:t>
            </w:r>
          </w:p>
        </w:tc>
        <w:tc>
          <w:tcPr>
            <w:tcW w:w="850" w:type="dxa"/>
          </w:tcPr>
          <w:p w:rsidR="00392589" w:rsidRPr="00841642" w:rsidRDefault="00392589" w:rsidP="00841642">
            <w:pPr>
              <w:pStyle w:val="a6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392589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дыхание  с имитацией:</w:t>
            </w:r>
          </w:p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«Паровоз» - чу, чу, чу – выдох.   «Самолет» – у, у, у – выдох.</w:t>
            </w:r>
          </w:p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4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Жук» – ж</w:t>
            </w:r>
            <w:proofErr w:type="gramEnd"/>
            <w:r w:rsidRPr="0084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ж – ж – выдох.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557"/>
        </w:trPr>
        <w:tc>
          <w:tcPr>
            <w:tcW w:w="675" w:type="dxa"/>
          </w:tcPr>
          <w:p w:rsidR="00392589" w:rsidRPr="00841642" w:rsidRDefault="00392589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дыхание  с имитацией: из положения сидя:</w:t>
            </w:r>
          </w:p>
          <w:p w:rsidR="00392589" w:rsidRPr="00A23F80" w:rsidRDefault="00392589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 «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Дровосеки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Косари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r w:rsidR="00A2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392589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 вдох через нос и выдох через рот</w:t>
            </w:r>
          </w:p>
          <w:p w:rsidR="00392589" w:rsidRPr="00841642" w:rsidRDefault="00392589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Сдуваем шарик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»,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392589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головой – «колобок».</w:t>
            </w:r>
          </w:p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Поочередное и одновременное сгибание пальцев в кулак и разгибание с изменением темпа.</w:t>
            </w:r>
          </w:p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первого пальца остальным на одной руке, затем на другой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848"/>
        </w:trPr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пальцев. Круговые движения кистью. </w:t>
            </w:r>
          </w:p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рук: вперед, вверх, в стороны, на пояс, перед грудью, за голову, к плечам – движение рук из данных положений</w:t>
            </w:r>
            <w:proofErr w:type="gramEnd"/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Помахивание руками, отведенными в стороны, «Птицы летят, машут крыльями».</w:t>
            </w:r>
          </w:p>
          <w:p w:rsidR="00392589" w:rsidRPr="00841642" w:rsidRDefault="00392589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вперед с поворотами. Наклоны в стороны – «Насос»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по командам с показом направления учителем: «Сесть!», «Повернулись!»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«Вправо, влево»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9B0EC0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правильную осанку  сидя по инструкции и при контроле учителя. 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363"/>
        </w:trPr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с сохранением правильной осанки,  руки за спину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вверх, в стороны.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ритмического рисунка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в медленном темпе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92589" w:rsidRPr="00A23F80" w:rsidRDefault="00D37169" w:rsidP="00A23F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58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заданного ритмического рисунка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5744F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знакомой </w:t>
            </w:r>
            <w:proofErr w:type="spell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попевкой</w:t>
            </w:r>
            <w:proofErr w:type="spellEnd"/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392589" w:rsidRPr="00841642" w:rsidRDefault="00D37169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58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заданного ритмического рисунка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ритмического рисунка на барабане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имитационных упражнений. Повадки животных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744F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392589" w:rsidRPr="00A23F80" w:rsidRDefault="00D37169" w:rsidP="00A23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руками </w:t>
            </w:r>
            <w:r w:rsidR="0039258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кругу.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 положением рук: на поясе, за голову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279"/>
        </w:trPr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392589" w:rsidRPr="00841642" w:rsidRDefault="00392589" w:rsidP="00A23F80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едование упражнений рук и головы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392589" w:rsidRPr="00841642" w:rsidRDefault="0039258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нтарные движения руками, 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туловищем с удерживанием мяча в руках. Передача мяча из руки в руку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Помахивание флажками над головой и в ходьбе. Накл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туловища вперед</w:t>
            </w: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опусканием флажков на пол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347"/>
        </w:trPr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392589" w:rsidRPr="00A23F80" w:rsidRDefault="00392589" w:rsidP="00A23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от учителя к ученику</w:t>
            </w:r>
            <w:r w:rsidR="00D37169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Передача большого мяча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391"/>
        </w:trPr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30" w:type="dxa"/>
          </w:tcPr>
          <w:p w:rsidR="00392589" w:rsidRPr="00A23F80" w:rsidRDefault="00D37169" w:rsidP="00A23F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фигуру» («Вот так поза»). 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392589" w:rsidRPr="00841642" w:rsidRDefault="00D37169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«Поймай комара». У учителя палочка с веревочкой, на конце которой картонный комар. Учитель двигает палочкой.  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392589" w:rsidRPr="00841642" w:rsidRDefault="00E5744F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A23F80" w:rsidRDefault="009B0EC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392589" w:rsidRPr="00841642" w:rsidRDefault="00E5744F" w:rsidP="00841642">
            <w:pPr>
              <w:tabs>
                <w:tab w:val="left" w:pos="567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850" w:type="dxa"/>
          </w:tcPr>
          <w:p w:rsidR="00392589" w:rsidRPr="00841642" w:rsidRDefault="001E57C3" w:rsidP="001E5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5744F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rPr>
          <w:trHeight w:val="375"/>
        </w:trPr>
        <w:tc>
          <w:tcPr>
            <w:tcW w:w="675" w:type="dxa"/>
          </w:tcPr>
          <w:p w:rsidR="00392589" w:rsidRPr="00A23F80" w:rsidRDefault="00A23F80" w:rsidP="00A23F80">
            <w:pPr>
              <w:tabs>
                <w:tab w:val="left" w:pos="567"/>
                <w:tab w:val="left" w:pos="17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EC0" w:rsidRPr="00A23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92589" w:rsidRPr="00841642" w:rsidRDefault="00D37169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44F"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 малым мячом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9B0EC0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392589" w:rsidRPr="00841642" w:rsidRDefault="00E5744F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с большим мячом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92589"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9B0EC0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392589" w:rsidRPr="00841642" w:rsidRDefault="00E5744F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589" w:rsidRPr="00841642" w:rsidTr="00A23F80">
        <w:tc>
          <w:tcPr>
            <w:tcW w:w="675" w:type="dxa"/>
          </w:tcPr>
          <w:p w:rsidR="00392589" w:rsidRPr="00841642" w:rsidRDefault="009B0EC0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392589" w:rsidRPr="00841642" w:rsidRDefault="00E5744F" w:rsidP="00841642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двумя руками</w:t>
            </w:r>
          </w:p>
        </w:tc>
        <w:tc>
          <w:tcPr>
            <w:tcW w:w="850" w:type="dxa"/>
          </w:tcPr>
          <w:p w:rsidR="00392589" w:rsidRPr="00841642" w:rsidRDefault="001E57C3" w:rsidP="008416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18" w:type="dxa"/>
          </w:tcPr>
          <w:p w:rsidR="00392589" w:rsidRPr="00841642" w:rsidRDefault="00392589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7C3" w:rsidRPr="00841642" w:rsidTr="00A23F80">
        <w:tc>
          <w:tcPr>
            <w:tcW w:w="675" w:type="dxa"/>
          </w:tcPr>
          <w:p w:rsidR="001E57C3" w:rsidRPr="00841642" w:rsidRDefault="001E57C3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1E57C3" w:rsidRPr="00841642" w:rsidRDefault="001E57C3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двумя руками</w:t>
            </w:r>
          </w:p>
        </w:tc>
        <w:tc>
          <w:tcPr>
            <w:tcW w:w="850" w:type="dxa"/>
          </w:tcPr>
          <w:p w:rsidR="001E57C3" w:rsidRPr="00841642" w:rsidRDefault="001E57C3" w:rsidP="00302C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E57C3" w:rsidRPr="00841642" w:rsidRDefault="001E57C3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7C3" w:rsidRPr="00841642" w:rsidTr="00A23F80">
        <w:tc>
          <w:tcPr>
            <w:tcW w:w="675" w:type="dxa"/>
          </w:tcPr>
          <w:p w:rsidR="001E57C3" w:rsidRPr="00841642" w:rsidRDefault="001E57C3" w:rsidP="00A23F80">
            <w:pPr>
              <w:pStyle w:val="a3"/>
              <w:tabs>
                <w:tab w:val="left" w:pos="567"/>
                <w:tab w:val="left" w:pos="1701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1E57C3" w:rsidRPr="00841642" w:rsidRDefault="001E57C3" w:rsidP="008416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двумя руками</w:t>
            </w:r>
          </w:p>
        </w:tc>
        <w:tc>
          <w:tcPr>
            <w:tcW w:w="850" w:type="dxa"/>
          </w:tcPr>
          <w:p w:rsidR="001E57C3" w:rsidRPr="00841642" w:rsidRDefault="001E57C3" w:rsidP="00302C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4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1E57C3" w:rsidRPr="00841642" w:rsidRDefault="001E57C3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7C3" w:rsidRPr="00841642" w:rsidTr="00A23F80">
        <w:tc>
          <w:tcPr>
            <w:tcW w:w="675" w:type="dxa"/>
          </w:tcPr>
          <w:p w:rsidR="001E57C3" w:rsidRPr="00841642" w:rsidRDefault="001E57C3" w:rsidP="00A23F8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1E57C3" w:rsidRPr="00841642" w:rsidRDefault="001E57C3" w:rsidP="00841642">
            <w:pPr>
              <w:pStyle w:val="a6"/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6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4164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1E57C3" w:rsidRPr="00841642" w:rsidRDefault="001E57C3" w:rsidP="00302C3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841642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8" w:type="dxa"/>
          </w:tcPr>
          <w:p w:rsidR="001E57C3" w:rsidRPr="00841642" w:rsidRDefault="001E57C3" w:rsidP="00841642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589" w:rsidRPr="00841642" w:rsidRDefault="00392589" w:rsidP="00841642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589" w:rsidRPr="00841642" w:rsidRDefault="00392589" w:rsidP="00841642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  <w:sectPr w:rsidR="00392589" w:rsidRPr="00841642" w:rsidSect="001D3E88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B30C3A" w:rsidRDefault="00B30C3A"/>
    <w:sectPr w:rsidR="00B30C3A" w:rsidSect="00392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67A"/>
    <w:multiLevelType w:val="hybridMultilevel"/>
    <w:tmpl w:val="D9A6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C32"/>
    <w:multiLevelType w:val="hybridMultilevel"/>
    <w:tmpl w:val="9F109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589"/>
    <w:rsid w:val="001D3E88"/>
    <w:rsid w:val="001E35E0"/>
    <w:rsid w:val="001E57C3"/>
    <w:rsid w:val="0024643C"/>
    <w:rsid w:val="002913B0"/>
    <w:rsid w:val="002C2B87"/>
    <w:rsid w:val="00392589"/>
    <w:rsid w:val="003B4571"/>
    <w:rsid w:val="004019B3"/>
    <w:rsid w:val="005F2699"/>
    <w:rsid w:val="006563F5"/>
    <w:rsid w:val="00744BFE"/>
    <w:rsid w:val="00841642"/>
    <w:rsid w:val="00863AE7"/>
    <w:rsid w:val="009B0EC0"/>
    <w:rsid w:val="009D509D"/>
    <w:rsid w:val="00A23F80"/>
    <w:rsid w:val="00B30C3A"/>
    <w:rsid w:val="00D37169"/>
    <w:rsid w:val="00D77FB2"/>
    <w:rsid w:val="00DB1338"/>
    <w:rsid w:val="00E5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89"/>
    <w:pPr>
      <w:ind w:left="720"/>
      <w:contextualSpacing/>
    </w:pPr>
  </w:style>
  <w:style w:type="table" w:styleId="a4">
    <w:name w:val="Table Grid"/>
    <w:basedOn w:val="a1"/>
    <w:rsid w:val="0039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92589"/>
    <w:rPr>
      <w:color w:val="0000FF" w:themeColor="hyperlink"/>
      <w:u w:val="single"/>
    </w:rPr>
  </w:style>
  <w:style w:type="paragraph" w:styleId="a6">
    <w:name w:val="No Spacing"/>
    <w:link w:val="a7"/>
    <w:qFormat/>
    <w:rsid w:val="00392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392589"/>
    <w:rPr>
      <w:rFonts w:ascii="Calibri" w:eastAsia="Calibri" w:hAnsi="Calibri" w:cs="Times New Roman"/>
    </w:rPr>
  </w:style>
  <w:style w:type="character" w:styleId="a8">
    <w:name w:val="Strong"/>
    <w:qFormat/>
    <w:rsid w:val="00841642"/>
    <w:rPr>
      <w:b/>
      <w:bCs/>
    </w:rPr>
  </w:style>
  <w:style w:type="character" w:customStyle="1" w:styleId="2">
    <w:name w:val="Основной текст (2)"/>
    <w:rsid w:val="008416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_"/>
    <w:link w:val="7"/>
    <w:rsid w:val="008416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9"/>
    <w:rsid w:val="00841642"/>
    <w:pPr>
      <w:widowControl w:val="0"/>
      <w:shd w:val="clear" w:color="auto" w:fill="FFFFFF"/>
      <w:spacing w:after="3720" w:line="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programbody">
    <w:name w:val="program body"/>
    <w:rsid w:val="0084164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12">
    <w:name w:val="Основной текст12"/>
    <w:basedOn w:val="a"/>
    <w:rsid w:val="00841642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elementary/ru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дир по ВР</cp:lastModifiedBy>
  <cp:revision>11</cp:revision>
  <cp:lastPrinted>2021-03-04T04:16:00Z</cp:lastPrinted>
  <dcterms:created xsi:type="dcterms:W3CDTF">2019-10-20T13:01:00Z</dcterms:created>
  <dcterms:modified xsi:type="dcterms:W3CDTF">2021-03-22T13:01:00Z</dcterms:modified>
</cp:coreProperties>
</file>