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D7" w:rsidRDefault="00D625D7" w:rsidP="00412069">
      <w:pPr>
        <w:pStyle w:val="1"/>
        <w:shd w:val="clear" w:color="auto" w:fill="auto"/>
        <w:spacing w:line="240" w:lineRule="auto"/>
        <w:ind w:firstLine="34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119495" cy="8624326"/>
            <wp:effectExtent l="0" t="0" r="0" b="5715"/>
            <wp:docPr id="1" name="Рисунок 1" descr="C:\Users\Пользователь\Desktop\Коконова И.Н. 2021-2022\история\sc0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оконова И.Н. 2021-2022\история\sc0005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2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5D7" w:rsidRDefault="00D625D7" w:rsidP="00412069">
      <w:pPr>
        <w:pStyle w:val="1"/>
        <w:shd w:val="clear" w:color="auto" w:fill="auto"/>
        <w:spacing w:line="240" w:lineRule="auto"/>
        <w:ind w:firstLine="340"/>
        <w:jc w:val="center"/>
        <w:rPr>
          <w:b/>
          <w:sz w:val="24"/>
          <w:szCs w:val="24"/>
        </w:rPr>
      </w:pPr>
    </w:p>
    <w:p w:rsidR="00D625D7" w:rsidRDefault="00D625D7" w:rsidP="00412069">
      <w:pPr>
        <w:pStyle w:val="1"/>
        <w:shd w:val="clear" w:color="auto" w:fill="auto"/>
        <w:spacing w:line="240" w:lineRule="auto"/>
        <w:ind w:firstLine="340"/>
        <w:jc w:val="center"/>
        <w:rPr>
          <w:b/>
          <w:sz w:val="24"/>
          <w:szCs w:val="24"/>
        </w:rPr>
      </w:pPr>
    </w:p>
    <w:p w:rsidR="00D625D7" w:rsidRDefault="00D625D7" w:rsidP="00412069">
      <w:pPr>
        <w:pStyle w:val="1"/>
        <w:shd w:val="clear" w:color="auto" w:fill="auto"/>
        <w:spacing w:line="240" w:lineRule="auto"/>
        <w:ind w:firstLine="340"/>
        <w:jc w:val="center"/>
        <w:rPr>
          <w:b/>
          <w:sz w:val="24"/>
          <w:szCs w:val="24"/>
        </w:rPr>
      </w:pPr>
    </w:p>
    <w:p w:rsidR="00D625D7" w:rsidRDefault="00D625D7" w:rsidP="00412069">
      <w:pPr>
        <w:pStyle w:val="1"/>
        <w:shd w:val="clear" w:color="auto" w:fill="auto"/>
        <w:spacing w:line="240" w:lineRule="auto"/>
        <w:ind w:firstLine="340"/>
        <w:jc w:val="center"/>
        <w:rPr>
          <w:b/>
          <w:sz w:val="24"/>
          <w:szCs w:val="24"/>
        </w:rPr>
      </w:pPr>
    </w:p>
    <w:p w:rsidR="00D625D7" w:rsidRDefault="00D625D7" w:rsidP="00412069">
      <w:pPr>
        <w:pStyle w:val="1"/>
        <w:shd w:val="clear" w:color="auto" w:fill="auto"/>
        <w:spacing w:line="240" w:lineRule="auto"/>
        <w:ind w:firstLine="340"/>
        <w:jc w:val="center"/>
        <w:rPr>
          <w:b/>
          <w:sz w:val="24"/>
          <w:szCs w:val="24"/>
        </w:rPr>
      </w:pPr>
    </w:p>
    <w:p w:rsidR="006B135C" w:rsidRPr="004A79DC" w:rsidRDefault="006B135C" w:rsidP="00412069">
      <w:pPr>
        <w:pStyle w:val="1"/>
        <w:shd w:val="clear" w:color="auto" w:fill="auto"/>
        <w:spacing w:line="240" w:lineRule="auto"/>
        <w:ind w:firstLine="340"/>
        <w:jc w:val="center"/>
        <w:rPr>
          <w:b/>
          <w:sz w:val="24"/>
          <w:szCs w:val="24"/>
        </w:rPr>
      </w:pPr>
      <w:bookmarkStart w:id="0" w:name="_GoBack"/>
      <w:bookmarkEnd w:id="0"/>
      <w:r w:rsidRPr="004A79DC">
        <w:rPr>
          <w:b/>
          <w:sz w:val="24"/>
          <w:szCs w:val="24"/>
        </w:rPr>
        <w:lastRenderedPageBreak/>
        <w:t>1.Пояснительная записка</w:t>
      </w:r>
    </w:p>
    <w:p w:rsidR="006B135C" w:rsidRPr="00412069" w:rsidRDefault="006B135C" w:rsidP="00412069">
      <w:pPr>
        <w:pStyle w:val="1"/>
        <w:shd w:val="clear" w:color="auto" w:fill="auto"/>
        <w:tabs>
          <w:tab w:val="left" w:pos="9072"/>
        </w:tabs>
        <w:spacing w:line="240" w:lineRule="auto"/>
        <w:rPr>
          <w:sz w:val="24"/>
          <w:szCs w:val="24"/>
        </w:rPr>
      </w:pPr>
      <w:r w:rsidRPr="00412069">
        <w:rPr>
          <w:bCs/>
          <w:sz w:val="24"/>
          <w:szCs w:val="24"/>
        </w:rPr>
        <w:t>Рабочая</w:t>
      </w:r>
      <w:r w:rsidRPr="00412069">
        <w:rPr>
          <w:sz w:val="24"/>
          <w:szCs w:val="24"/>
        </w:rPr>
        <w:t xml:space="preserve"> программа по истории разработана на основании:</w:t>
      </w:r>
    </w:p>
    <w:p w:rsidR="006B135C" w:rsidRPr="00412069" w:rsidRDefault="006B135C" w:rsidP="00412069">
      <w:pPr>
        <w:pStyle w:val="1"/>
        <w:shd w:val="clear" w:color="auto" w:fill="auto"/>
        <w:tabs>
          <w:tab w:val="left" w:pos="9072"/>
        </w:tabs>
        <w:spacing w:line="240" w:lineRule="auto"/>
        <w:ind w:firstLine="340"/>
        <w:rPr>
          <w:sz w:val="24"/>
          <w:szCs w:val="24"/>
        </w:rPr>
      </w:pPr>
      <w:r w:rsidRPr="00412069">
        <w:rPr>
          <w:sz w:val="24"/>
          <w:szCs w:val="24"/>
        </w:rPr>
        <w:t>-федерального государственного образовательного стандарта основного общего образования второго поколения;</w:t>
      </w:r>
    </w:p>
    <w:p w:rsidR="006B135C" w:rsidRPr="00412069" w:rsidRDefault="006B135C" w:rsidP="00412069">
      <w:pPr>
        <w:pStyle w:val="1"/>
        <w:shd w:val="clear" w:color="auto" w:fill="auto"/>
        <w:tabs>
          <w:tab w:val="left" w:pos="9072"/>
        </w:tabs>
        <w:spacing w:line="240" w:lineRule="auto"/>
        <w:ind w:firstLine="340"/>
        <w:rPr>
          <w:sz w:val="24"/>
          <w:szCs w:val="24"/>
        </w:rPr>
      </w:pPr>
      <w:r w:rsidRPr="00412069">
        <w:rPr>
          <w:sz w:val="24"/>
          <w:szCs w:val="24"/>
        </w:rPr>
        <w:t>- на основе авторской программы Н. Алексашкиной «Всеобщая история. Древний мир», приведенной в соответствие с требованиями Федерального компонента государственного стандарта основного образования;</w:t>
      </w:r>
    </w:p>
    <w:p w:rsidR="006B135C" w:rsidRPr="00412069" w:rsidRDefault="006B135C" w:rsidP="00412069">
      <w:pPr>
        <w:pStyle w:val="1"/>
        <w:shd w:val="clear" w:color="auto" w:fill="auto"/>
        <w:tabs>
          <w:tab w:val="left" w:pos="9072"/>
        </w:tabs>
        <w:spacing w:line="240" w:lineRule="auto"/>
        <w:ind w:firstLine="340"/>
        <w:rPr>
          <w:sz w:val="24"/>
          <w:szCs w:val="24"/>
        </w:rPr>
      </w:pPr>
      <w:r w:rsidRPr="00412069">
        <w:rPr>
          <w:sz w:val="24"/>
          <w:szCs w:val="24"/>
        </w:rPr>
        <w:t>- ООП ООО МБОУ «Новомарьясовская СОШ-И»;</w:t>
      </w:r>
    </w:p>
    <w:p w:rsidR="006B135C" w:rsidRPr="00412069" w:rsidRDefault="006B135C" w:rsidP="00412069">
      <w:pPr>
        <w:pStyle w:val="1"/>
        <w:shd w:val="clear" w:color="auto" w:fill="auto"/>
        <w:tabs>
          <w:tab w:val="left" w:pos="9072"/>
        </w:tabs>
        <w:spacing w:line="240" w:lineRule="auto"/>
        <w:ind w:firstLine="340"/>
        <w:rPr>
          <w:sz w:val="24"/>
          <w:szCs w:val="24"/>
        </w:rPr>
      </w:pPr>
      <w:r w:rsidRPr="00412069">
        <w:rPr>
          <w:sz w:val="24"/>
          <w:szCs w:val="24"/>
        </w:rPr>
        <w:t>- федерального перечня учебников, рекомендованных Министерством образования РФ к использованию в образовательном процессе в общеобразовательных учреждениях на 20</w:t>
      </w:r>
      <w:r w:rsidR="00100BF7" w:rsidRPr="00412069">
        <w:rPr>
          <w:sz w:val="24"/>
          <w:szCs w:val="24"/>
        </w:rPr>
        <w:t>2</w:t>
      </w:r>
      <w:r w:rsidR="006B2D13">
        <w:rPr>
          <w:sz w:val="24"/>
          <w:szCs w:val="24"/>
        </w:rPr>
        <w:t>1</w:t>
      </w:r>
      <w:r w:rsidRPr="00412069">
        <w:rPr>
          <w:sz w:val="24"/>
          <w:szCs w:val="24"/>
        </w:rPr>
        <w:t>-20</w:t>
      </w:r>
      <w:r w:rsidR="00E22F3D" w:rsidRPr="00412069">
        <w:rPr>
          <w:sz w:val="24"/>
          <w:szCs w:val="24"/>
        </w:rPr>
        <w:t>2</w:t>
      </w:r>
      <w:r w:rsidR="006B2D13">
        <w:rPr>
          <w:sz w:val="24"/>
          <w:szCs w:val="24"/>
        </w:rPr>
        <w:t>2</w:t>
      </w:r>
      <w:r w:rsidRPr="00412069">
        <w:rPr>
          <w:sz w:val="24"/>
          <w:szCs w:val="24"/>
        </w:rPr>
        <w:t xml:space="preserve"> уч. год.</w:t>
      </w:r>
    </w:p>
    <w:p w:rsidR="006B135C" w:rsidRPr="00412069" w:rsidRDefault="006B135C" w:rsidP="004120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069">
        <w:rPr>
          <w:rFonts w:ascii="Times New Roman" w:hAnsi="Times New Roman" w:cs="Times New Roman"/>
          <w:sz w:val="24"/>
          <w:szCs w:val="24"/>
        </w:rPr>
        <w:t xml:space="preserve">Программа составлена исходя из следующих целей обучения истории в рамках федерального государственного образовательного стандарта  (основного) общего образования основной школе:  образование,   развитие и воспитание личности школьника, способного к 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</w:t>
      </w:r>
    </w:p>
    <w:p w:rsidR="00412069" w:rsidRPr="00412069" w:rsidRDefault="006B135C" w:rsidP="004120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06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учебном курсе «История Древнего мира» происходит знакомство с процессом формирования человеческого общества, с </w:t>
      </w:r>
      <w:r w:rsidRPr="00412069">
        <w:rPr>
          <w:rFonts w:ascii="Times New Roman" w:hAnsi="Times New Roman" w:cs="Times New Roman"/>
          <w:color w:val="000000"/>
          <w:sz w:val="24"/>
          <w:szCs w:val="24"/>
        </w:rPr>
        <w:t xml:space="preserve">важнейшими цивилизациями Древнего мира. При этом вводится только общее понятие </w:t>
      </w:r>
      <w:r w:rsidRPr="0041206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«цивилизация», противопоставленное первобытности (поскольку в науке выделение </w:t>
      </w:r>
      <w:r w:rsidRPr="00412069">
        <w:rPr>
          <w:rFonts w:ascii="Times New Roman" w:hAnsi="Times New Roman" w:cs="Times New Roman"/>
          <w:color w:val="000000"/>
          <w:sz w:val="24"/>
          <w:szCs w:val="24"/>
        </w:rPr>
        <w:t>локальных цивилизации древности, их наименование и определение сущности являются спорными и неустановленными).</w:t>
      </w:r>
    </w:p>
    <w:p w:rsidR="00412069" w:rsidRPr="00412069" w:rsidRDefault="006B135C" w:rsidP="004120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1206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Курс ставит своей целью дать школьникам знания о далёком прошлом, которые </w:t>
      </w:r>
      <w:r w:rsidRPr="00412069">
        <w:rPr>
          <w:rFonts w:ascii="Times New Roman" w:hAnsi="Times New Roman" w:cs="Times New Roman"/>
          <w:color w:val="000000"/>
          <w:sz w:val="24"/>
          <w:szCs w:val="24"/>
        </w:rPr>
        <w:t>послужат одной из основ их общей образованности.</w:t>
      </w:r>
      <w:r w:rsidRPr="00412069">
        <w:rPr>
          <w:rFonts w:ascii="Times New Roman" w:hAnsi="Times New Roman" w:cs="Times New Roman"/>
          <w:sz w:val="24"/>
          <w:szCs w:val="24"/>
        </w:rPr>
        <w:t xml:space="preserve"> </w:t>
      </w:r>
      <w:r w:rsidRPr="0041206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рабочей  программе при отборе фактов и явлений основным критерием являлась их </w:t>
      </w:r>
      <w:r w:rsidRPr="00412069">
        <w:rPr>
          <w:rFonts w:ascii="Times New Roman" w:hAnsi="Times New Roman" w:cs="Times New Roman"/>
          <w:color w:val="000000"/>
          <w:spacing w:val="3"/>
          <w:sz w:val="24"/>
          <w:szCs w:val="24"/>
        </w:rPr>
        <w:t>значимость в историческом процессе, в развитии мировой к</w:t>
      </w:r>
      <w:r w:rsidR="00412069" w:rsidRPr="00412069">
        <w:rPr>
          <w:rFonts w:ascii="Times New Roman" w:hAnsi="Times New Roman" w:cs="Times New Roman"/>
          <w:color w:val="000000"/>
          <w:spacing w:val="3"/>
          <w:sz w:val="24"/>
          <w:szCs w:val="24"/>
        </w:rPr>
        <w:t>ультуры.</w:t>
      </w:r>
    </w:p>
    <w:p w:rsidR="006B135C" w:rsidRPr="00412069" w:rsidRDefault="00412069" w:rsidP="004120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069">
        <w:rPr>
          <w:rFonts w:ascii="Times New Roman" w:hAnsi="Times New Roman" w:cs="Times New Roman"/>
          <w:color w:val="000000"/>
          <w:spacing w:val="3"/>
          <w:sz w:val="24"/>
          <w:szCs w:val="24"/>
        </w:rPr>
        <w:t>И</w:t>
      </w:r>
      <w:r w:rsidR="006B135C" w:rsidRPr="0041206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сходя из задачи </w:t>
      </w:r>
      <w:r w:rsidR="006B135C" w:rsidRPr="00412069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курса - формировать историческое мышление - даётся представление об общем и </w:t>
      </w:r>
      <w:r w:rsidR="006B135C" w:rsidRPr="0041206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особенном при характеристике древних обществ, а также представление о том, чем </w:t>
      </w:r>
      <w:r w:rsidR="006B135C" w:rsidRPr="00412069">
        <w:rPr>
          <w:rFonts w:ascii="Times New Roman" w:hAnsi="Times New Roman" w:cs="Times New Roman"/>
          <w:color w:val="000000"/>
          <w:sz w:val="24"/>
          <w:szCs w:val="24"/>
        </w:rPr>
        <w:t xml:space="preserve">отличается древний мир от мира современного. Программа предусматривает знакомство с </w:t>
      </w:r>
      <w:r w:rsidR="006B135C" w:rsidRPr="00412069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образцами свободолюбия, патриотизма, мужества, благородства, мудрости.</w:t>
      </w:r>
    </w:p>
    <w:p w:rsidR="006B135C" w:rsidRPr="00412069" w:rsidRDefault="006B135C" w:rsidP="004120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6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</w:t>
      </w:r>
      <w:r w:rsidRPr="00412069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цели </w:t>
      </w:r>
      <w:r w:rsidRPr="00412069">
        <w:rPr>
          <w:rFonts w:ascii="Times New Roman" w:hAnsi="Times New Roman" w:cs="Times New Roman"/>
          <w:color w:val="000000"/>
          <w:spacing w:val="3"/>
          <w:sz w:val="24"/>
          <w:szCs w:val="24"/>
        </w:rPr>
        <w:t>курса входит:</w:t>
      </w:r>
    </w:p>
    <w:p w:rsidR="006B135C" w:rsidRPr="00412069" w:rsidRDefault="006B135C" w:rsidP="00412069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069">
        <w:rPr>
          <w:rFonts w:ascii="Times New Roman" w:hAnsi="Times New Roman" w:cs="Times New Roman"/>
          <w:color w:val="000000"/>
          <w:spacing w:val="-1"/>
          <w:sz w:val="24"/>
          <w:szCs w:val="24"/>
        </w:rPr>
        <w:t>- осветить взаимодействие человека с окружающей природной средой, э</w:t>
      </w:r>
      <w:r w:rsidRPr="00412069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кономическое развитие древних обществ различные формы социального и </w:t>
      </w:r>
      <w:r w:rsidRPr="00412069">
        <w:rPr>
          <w:rFonts w:ascii="Times New Roman" w:hAnsi="Times New Roman" w:cs="Times New Roman"/>
          <w:color w:val="000000"/>
          <w:sz w:val="24"/>
          <w:szCs w:val="24"/>
        </w:rPr>
        <w:t>политического строя;</w:t>
      </w:r>
    </w:p>
    <w:p w:rsidR="006B135C" w:rsidRPr="00412069" w:rsidRDefault="006B135C" w:rsidP="00412069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069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- показать наиболее яркие личности Древнего мира и их роль в истории и </w:t>
      </w:r>
      <w:r w:rsidRPr="00412069">
        <w:rPr>
          <w:rFonts w:ascii="Times New Roman" w:hAnsi="Times New Roman" w:cs="Times New Roman"/>
          <w:color w:val="000000"/>
          <w:spacing w:val="-2"/>
          <w:sz w:val="24"/>
          <w:szCs w:val="24"/>
        </w:rPr>
        <w:t>культуре;</w:t>
      </w:r>
    </w:p>
    <w:p w:rsidR="006B135C" w:rsidRPr="00412069" w:rsidRDefault="006B135C" w:rsidP="00412069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06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охарактеризовать становление идей и институтов, понимание которых </w:t>
      </w:r>
      <w:r w:rsidRPr="0041206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необходимо современному человеку и гражданину (деспотическая форма правления, законы, демократия, республика, моральные нормы, религиозные </w:t>
      </w:r>
      <w:r w:rsidRPr="0041206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верования, в частности особенности мировых религии - буддизма и </w:t>
      </w:r>
      <w:r w:rsidRPr="00412069">
        <w:rPr>
          <w:rFonts w:ascii="Times New Roman" w:hAnsi="Times New Roman" w:cs="Times New Roman"/>
          <w:color w:val="000000"/>
          <w:spacing w:val="-1"/>
          <w:sz w:val="24"/>
          <w:szCs w:val="24"/>
        </w:rPr>
        <w:t>христианства);</w:t>
      </w:r>
    </w:p>
    <w:p w:rsidR="006B135C" w:rsidRPr="00412069" w:rsidRDefault="006B135C" w:rsidP="00412069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06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раскрыть на конкретном материале положение о том, что каждый из народов </w:t>
      </w:r>
      <w:r w:rsidRPr="00412069">
        <w:rPr>
          <w:rFonts w:ascii="Times New Roman" w:hAnsi="Times New Roman" w:cs="Times New Roman"/>
          <w:color w:val="000000"/>
          <w:sz w:val="24"/>
          <w:szCs w:val="24"/>
        </w:rPr>
        <w:t xml:space="preserve">древности оставил позитивный след в истории человечества, что даёт </w:t>
      </w:r>
      <w:r w:rsidRPr="0041206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возможность формировать у учащихся терпимость, широту мировоззрения, </w:t>
      </w:r>
      <w:r w:rsidRPr="00412069">
        <w:rPr>
          <w:rFonts w:ascii="Times New Roman" w:hAnsi="Times New Roman" w:cs="Times New Roman"/>
          <w:color w:val="000000"/>
          <w:spacing w:val="-2"/>
          <w:sz w:val="24"/>
          <w:szCs w:val="24"/>
        </w:rPr>
        <w:t>гуманизм.</w:t>
      </w:r>
    </w:p>
    <w:p w:rsidR="006B135C" w:rsidRPr="00412069" w:rsidRDefault="006B135C" w:rsidP="004120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069">
        <w:rPr>
          <w:rFonts w:ascii="Times New Roman" w:hAnsi="Times New Roman" w:cs="Times New Roman"/>
          <w:sz w:val="24"/>
          <w:szCs w:val="24"/>
        </w:rPr>
        <w:t>Вклад основной школы в достижение этой цели состоит в базовой исторической подготовке и социализации учащихся.</w:t>
      </w:r>
    </w:p>
    <w:p w:rsidR="006B135C" w:rsidRPr="00412069" w:rsidRDefault="006B135C" w:rsidP="004120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069">
        <w:rPr>
          <w:rFonts w:ascii="Times New Roman" w:hAnsi="Times New Roman" w:cs="Times New Roman"/>
          <w:sz w:val="24"/>
          <w:szCs w:val="24"/>
        </w:rPr>
        <w:t>Задачи изучения истории в основной школе:</w:t>
      </w:r>
    </w:p>
    <w:p w:rsidR="006B135C" w:rsidRPr="00412069" w:rsidRDefault="00412069" w:rsidP="004120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069">
        <w:rPr>
          <w:rFonts w:ascii="Times New Roman" w:hAnsi="Times New Roman" w:cs="Times New Roman"/>
          <w:sz w:val="24"/>
          <w:szCs w:val="24"/>
        </w:rPr>
        <w:t xml:space="preserve"> </w:t>
      </w:r>
      <w:r w:rsidR="006B135C" w:rsidRPr="00412069">
        <w:rPr>
          <w:rFonts w:ascii="Times New Roman" w:hAnsi="Times New Roman" w:cs="Times New Roman"/>
          <w:sz w:val="24"/>
          <w:szCs w:val="24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6B135C" w:rsidRPr="00412069" w:rsidRDefault="00412069" w:rsidP="004120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069">
        <w:rPr>
          <w:rFonts w:ascii="Times New Roman" w:hAnsi="Times New Roman" w:cs="Times New Roman"/>
          <w:sz w:val="24"/>
          <w:szCs w:val="24"/>
        </w:rPr>
        <w:t xml:space="preserve"> </w:t>
      </w:r>
      <w:r w:rsidR="006B135C" w:rsidRPr="00412069">
        <w:rPr>
          <w:rFonts w:ascii="Times New Roman" w:hAnsi="Times New Roman" w:cs="Times New Roman"/>
          <w:sz w:val="24"/>
          <w:szCs w:val="24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6B135C" w:rsidRPr="00412069" w:rsidRDefault="00412069" w:rsidP="004120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069">
        <w:rPr>
          <w:rFonts w:ascii="Times New Roman" w:hAnsi="Times New Roman" w:cs="Times New Roman"/>
          <w:sz w:val="24"/>
          <w:szCs w:val="24"/>
        </w:rPr>
        <w:t xml:space="preserve"> </w:t>
      </w:r>
      <w:r w:rsidR="006B135C" w:rsidRPr="00412069">
        <w:rPr>
          <w:rFonts w:ascii="Times New Roman" w:hAnsi="Times New Roman" w:cs="Times New Roman"/>
          <w:sz w:val="24"/>
          <w:szCs w:val="24"/>
        </w:rPr>
        <w:t>воспитание учащихся в духе патриотизм</w:t>
      </w:r>
      <w:r w:rsidRPr="00412069">
        <w:rPr>
          <w:rFonts w:ascii="Times New Roman" w:hAnsi="Times New Roman" w:cs="Times New Roman"/>
          <w:sz w:val="24"/>
          <w:szCs w:val="24"/>
        </w:rPr>
        <w:t xml:space="preserve">а, уважения к своему Отечеству </w:t>
      </w:r>
      <w:r w:rsidR="006B135C" w:rsidRPr="00412069">
        <w:rPr>
          <w:rFonts w:ascii="Times New Roman" w:hAnsi="Times New Roman" w:cs="Times New Roman"/>
          <w:sz w:val="24"/>
          <w:szCs w:val="24"/>
        </w:rPr>
        <w:t xml:space="preserve"> многонациональному Российскому государству, в соответствии с идеями взаимопонимания, </w:t>
      </w:r>
      <w:r w:rsidR="006B135C" w:rsidRPr="00412069">
        <w:rPr>
          <w:rFonts w:ascii="Times New Roman" w:hAnsi="Times New Roman" w:cs="Times New Roman"/>
          <w:sz w:val="24"/>
          <w:szCs w:val="24"/>
        </w:rPr>
        <w:lastRenderedPageBreak/>
        <w:t>толерантности и мира между людьми и народами, в духе демократических ценностей современного общества;</w:t>
      </w:r>
    </w:p>
    <w:p w:rsidR="006B135C" w:rsidRPr="00412069" w:rsidRDefault="00412069" w:rsidP="004120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069">
        <w:rPr>
          <w:rFonts w:ascii="Times New Roman" w:hAnsi="Times New Roman" w:cs="Times New Roman"/>
          <w:sz w:val="24"/>
          <w:szCs w:val="24"/>
        </w:rPr>
        <w:t xml:space="preserve"> </w:t>
      </w:r>
      <w:r w:rsidR="006B135C" w:rsidRPr="00412069">
        <w:rPr>
          <w:rFonts w:ascii="Times New Roman" w:hAnsi="Times New Roman" w:cs="Times New Roman"/>
          <w:sz w:val="24"/>
          <w:szCs w:val="24"/>
        </w:rPr>
        <w:t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6B135C" w:rsidRPr="00412069" w:rsidRDefault="00412069" w:rsidP="004120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069">
        <w:rPr>
          <w:rFonts w:ascii="Times New Roman" w:hAnsi="Times New Roman" w:cs="Times New Roman"/>
          <w:sz w:val="24"/>
          <w:szCs w:val="24"/>
        </w:rPr>
        <w:t xml:space="preserve"> </w:t>
      </w:r>
      <w:r w:rsidR="006B135C" w:rsidRPr="00412069">
        <w:rPr>
          <w:rFonts w:ascii="Times New Roman" w:hAnsi="Times New Roman" w:cs="Times New Roman"/>
          <w:sz w:val="24"/>
          <w:szCs w:val="24"/>
        </w:rPr>
        <w:t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</w:t>
      </w:r>
      <w:r w:rsidR="00717A29">
        <w:rPr>
          <w:rFonts w:ascii="Times New Roman" w:hAnsi="Times New Roman" w:cs="Times New Roman"/>
          <w:sz w:val="24"/>
          <w:szCs w:val="24"/>
        </w:rPr>
        <w:t>еск</w:t>
      </w:r>
      <w:r w:rsidR="006B135C" w:rsidRPr="00412069">
        <w:rPr>
          <w:rFonts w:ascii="Times New Roman" w:hAnsi="Times New Roman" w:cs="Times New Roman"/>
          <w:sz w:val="24"/>
          <w:szCs w:val="24"/>
        </w:rPr>
        <w:t>ом и многоконфессиональном обществе.</w:t>
      </w:r>
    </w:p>
    <w:p w:rsidR="006B135C" w:rsidRPr="00412069" w:rsidRDefault="006B135C" w:rsidP="00412069">
      <w:pPr>
        <w:pStyle w:val="1"/>
        <w:shd w:val="clear" w:color="auto" w:fill="auto"/>
        <w:tabs>
          <w:tab w:val="left" w:pos="9072"/>
        </w:tabs>
        <w:spacing w:line="240" w:lineRule="auto"/>
        <w:ind w:firstLine="993"/>
        <w:rPr>
          <w:sz w:val="24"/>
          <w:szCs w:val="24"/>
        </w:rPr>
      </w:pPr>
      <w:r w:rsidRPr="00412069">
        <w:rPr>
          <w:sz w:val="24"/>
          <w:szCs w:val="24"/>
        </w:rPr>
        <w:t xml:space="preserve">Согласно учебному плану МБОУ «Новомарьясовской СОШ-И» для 5 класса  тематическое планирование рассчитано на  </w:t>
      </w:r>
      <w:r w:rsidR="00B21EF7">
        <w:rPr>
          <w:sz w:val="24"/>
          <w:szCs w:val="24"/>
        </w:rPr>
        <w:t>70</w:t>
      </w:r>
      <w:r w:rsidRPr="00412069">
        <w:rPr>
          <w:sz w:val="24"/>
          <w:szCs w:val="24"/>
        </w:rPr>
        <w:t xml:space="preserve"> </w:t>
      </w:r>
      <w:r w:rsidR="00412069" w:rsidRPr="00412069">
        <w:rPr>
          <w:sz w:val="24"/>
          <w:szCs w:val="24"/>
        </w:rPr>
        <w:t xml:space="preserve"> </w:t>
      </w:r>
      <w:r w:rsidRPr="00412069">
        <w:rPr>
          <w:sz w:val="24"/>
          <w:szCs w:val="24"/>
        </w:rPr>
        <w:t>часов в год, 2 часа в неделю.</w:t>
      </w:r>
      <w:r w:rsidR="00717A29">
        <w:rPr>
          <w:sz w:val="24"/>
          <w:szCs w:val="24"/>
        </w:rPr>
        <w:t xml:space="preserve"> В данной программе предусмотрено 6</w:t>
      </w:r>
      <w:r w:rsidR="00B21EF7">
        <w:rPr>
          <w:sz w:val="24"/>
          <w:szCs w:val="24"/>
        </w:rPr>
        <w:t>7</w:t>
      </w:r>
      <w:r w:rsidR="00717A29">
        <w:rPr>
          <w:sz w:val="24"/>
          <w:szCs w:val="24"/>
        </w:rPr>
        <w:t xml:space="preserve"> часов, так как </w:t>
      </w:r>
      <w:r w:rsidR="00B21EF7">
        <w:rPr>
          <w:sz w:val="24"/>
          <w:szCs w:val="24"/>
        </w:rPr>
        <w:t>3</w:t>
      </w:r>
      <w:r w:rsidR="00717A29" w:rsidRPr="00FC1768">
        <w:rPr>
          <w:sz w:val="24"/>
          <w:szCs w:val="24"/>
        </w:rPr>
        <w:t xml:space="preserve"> часа приход</w:t>
      </w:r>
      <w:r w:rsidR="00717A29">
        <w:rPr>
          <w:sz w:val="24"/>
          <w:szCs w:val="24"/>
        </w:rPr>
        <w:t>я</w:t>
      </w:r>
      <w:r w:rsidR="00717A29" w:rsidRPr="00FC1768">
        <w:rPr>
          <w:sz w:val="24"/>
          <w:szCs w:val="24"/>
        </w:rPr>
        <w:t>тся на праздничные дни (</w:t>
      </w:r>
      <w:r w:rsidR="006B2D13">
        <w:rPr>
          <w:sz w:val="24"/>
          <w:szCs w:val="24"/>
        </w:rPr>
        <w:t>23 февраля,</w:t>
      </w:r>
      <w:r w:rsidR="00717A29">
        <w:rPr>
          <w:sz w:val="24"/>
          <w:szCs w:val="24"/>
        </w:rPr>
        <w:t xml:space="preserve"> </w:t>
      </w:r>
      <w:r w:rsidR="00717A29" w:rsidRPr="00FC1768">
        <w:rPr>
          <w:sz w:val="24"/>
          <w:szCs w:val="24"/>
        </w:rPr>
        <w:t xml:space="preserve"> </w:t>
      </w:r>
      <w:r w:rsidR="006B2D13">
        <w:rPr>
          <w:sz w:val="24"/>
          <w:szCs w:val="24"/>
        </w:rPr>
        <w:t xml:space="preserve"> 2 и 9</w:t>
      </w:r>
      <w:r w:rsidR="00717A29">
        <w:rPr>
          <w:sz w:val="24"/>
          <w:szCs w:val="24"/>
        </w:rPr>
        <w:t xml:space="preserve"> мая</w:t>
      </w:r>
      <w:r w:rsidR="00717A29" w:rsidRPr="00FC1768">
        <w:rPr>
          <w:sz w:val="24"/>
          <w:szCs w:val="24"/>
        </w:rPr>
        <w:t>).</w:t>
      </w:r>
      <w:r w:rsidR="00717A29" w:rsidRPr="00FC1768">
        <w:rPr>
          <w:sz w:val="24"/>
          <w:szCs w:val="24"/>
          <w:lang w:eastAsia="ru-RU"/>
        </w:rPr>
        <w:t xml:space="preserve"> </w:t>
      </w:r>
    </w:p>
    <w:p w:rsidR="006B135C" w:rsidRPr="00412069" w:rsidRDefault="006B135C" w:rsidP="00412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69">
        <w:rPr>
          <w:rFonts w:ascii="Times New Roman" w:hAnsi="Times New Roman" w:cs="Times New Roman"/>
          <w:sz w:val="24"/>
          <w:szCs w:val="24"/>
        </w:rPr>
        <w:tab/>
        <w:t>УМК:</w:t>
      </w:r>
    </w:p>
    <w:p w:rsidR="006B135C" w:rsidRPr="00412069" w:rsidRDefault="00480C9D" w:rsidP="00412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69">
        <w:rPr>
          <w:rFonts w:ascii="Times New Roman" w:hAnsi="Times New Roman" w:cs="Times New Roman"/>
          <w:sz w:val="24"/>
          <w:szCs w:val="24"/>
        </w:rPr>
        <w:t>1.</w:t>
      </w:r>
      <w:r w:rsidR="006B135C" w:rsidRPr="00412069">
        <w:rPr>
          <w:rFonts w:ascii="Times New Roman" w:hAnsi="Times New Roman" w:cs="Times New Roman"/>
          <w:sz w:val="24"/>
          <w:szCs w:val="24"/>
        </w:rPr>
        <w:t>Вигасин</w:t>
      </w:r>
      <w:r w:rsidRPr="00412069">
        <w:rPr>
          <w:rFonts w:ascii="Times New Roman" w:hAnsi="Times New Roman" w:cs="Times New Roman"/>
          <w:sz w:val="24"/>
          <w:szCs w:val="24"/>
        </w:rPr>
        <w:t xml:space="preserve"> А.А</w:t>
      </w:r>
      <w:r w:rsidR="008B4C17" w:rsidRPr="00412069">
        <w:rPr>
          <w:rFonts w:ascii="Times New Roman" w:hAnsi="Times New Roman" w:cs="Times New Roman"/>
          <w:sz w:val="24"/>
          <w:szCs w:val="24"/>
        </w:rPr>
        <w:t xml:space="preserve">. Всеобщая история. </w:t>
      </w:r>
      <w:r w:rsidRPr="00412069">
        <w:rPr>
          <w:rFonts w:ascii="Times New Roman" w:hAnsi="Times New Roman" w:cs="Times New Roman"/>
          <w:sz w:val="24"/>
          <w:szCs w:val="24"/>
        </w:rPr>
        <w:t xml:space="preserve"> </w:t>
      </w:r>
      <w:r w:rsidR="006B7173" w:rsidRPr="00412069">
        <w:rPr>
          <w:rFonts w:ascii="Times New Roman" w:hAnsi="Times New Roman" w:cs="Times New Roman"/>
          <w:sz w:val="24"/>
          <w:szCs w:val="24"/>
        </w:rPr>
        <w:t>История Древнего мира. 5 класс</w:t>
      </w:r>
      <w:r w:rsidR="006B135C" w:rsidRPr="00412069">
        <w:rPr>
          <w:rFonts w:ascii="Times New Roman" w:hAnsi="Times New Roman" w:cs="Times New Roman"/>
          <w:sz w:val="24"/>
          <w:szCs w:val="24"/>
        </w:rPr>
        <w:t>: учеб</w:t>
      </w:r>
      <w:r w:rsidR="008B4C17" w:rsidRPr="00412069">
        <w:rPr>
          <w:rFonts w:ascii="Times New Roman" w:hAnsi="Times New Roman" w:cs="Times New Roman"/>
          <w:sz w:val="24"/>
          <w:szCs w:val="24"/>
        </w:rPr>
        <w:t>.</w:t>
      </w:r>
      <w:r w:rsidR="006B135C" w:rsidRPr="00412069">
        <w:rPr>
          <w:rFonts w:ascii="Times New Roman" w:hAnsi="Times New Roman" w:cs="Times New Roman"/>
          <w:sz w:val="24"/>
          <w:szCs w:val="24"/>
        </w:rPr>
        <w:t xml:space="preserve"> для общеобразовательных </w:t>
      </w:r>
      <w:r w:rsidR="008B4C17" w:rsidRPr="00412069">
        <w:rPr>
          <w:rFonts w:ascii="Times New Roman" w:hAnsi="Times New Roman" w:cs="Times New Roman"/>
          <w:sz w:val="24"/>
          <w:szCs w:val="24"/>
        </w:rPr>
        <w:t>организаций /</w:t>
      </w:r>
      <w:r w:rsidR="00DB2274" w:rsidRPr="00412069">
        <w:rPr>
          <w:rFonts w:ascii="Times New Roman" w:hAnsi="Times New Roman" w:cs="Times New Roman"/>
          <w:sz w:val="24"/>
          <w:szCs w:val="24"/>
        </w:rPr>
        <w:t>[</w:t>
      </w:r>
      <w:r w:rsidR="006B135C" w:rsidRPr="00412069">
        <w:rPr>
          <w:rFonts w:ascii="Times New Roman" w:hAnsi="Times New Roman" w:cs="Times New Roman"/>
          <w:sz w:val="24"/>
          <w:szCs w:val="24"/>
        </w:rPr>
        <w:t xml:space="preserve"> </w:t>
      </w:r>
      <w:r w:rsidR="008B4C17" w:rsidRPr="00412069">
        <w:rPr>
          <w:rFonts w:ascii="Times New Roman" w:hAnsi="Times New Roman" w:cs="Times New Roman"/>
          <w:sz w:val="24"/>
          <w:szCs w:val="24"/>
        </w:rPr>
        <w:t>Вигасин А.А., Годер Г.И., Свенцицкая И.С</w:t>
      </w:r>
      <w:r w:rsidR="00DB2274" w:rsidRPr="00412069">
        <w:rPr>
          <w:rFonts w:ascii="Times New Roman" w:hAnsi="Times New Roman" w:cs="Times New Roman"/>
          <w:sz w:val="24"/>
          <w:szCs w:val="24"/>
        </w:rPr>
        <w:t>]</w:t>
      </w:r>
      <w:r w:rsidR="008B4C17" w:rsidRPr="00412069">
        <w:rPr>
          <w:rFonts w:ascii="Times New Roman" w:hAnsi="Times New Roman" w:cs="Times New Roman"/>
          <w:sz w:val="24"/>
          <w:szCs w:val="24"/>
        </w:rPr>
        <w:t>; под ред. А.А.Искандерова</w:t>
      </w:r>
      <w:r w:rsidR="00412069" w:rsidRPr="00412069">
        <w:rPr>
          <w:rFonts w:ascii="Times New Roman" w:hAnsi="Times New Roman" w:cs="Times New Roman"/>
          <w:sz w:val="24"/>
          <w:szCs w:val="24"/>
        </w:rPr>
        <w:t>.</w:t>
      </w:r>
      <w:r w:rsidR="008B4C17" w:rsidRPr="00412069">
        <w:rPr>
          <w:rFonts w:ascii="Times New Roman" w:hAnsi="Times New Roman" w:cs="Times New Roman"/>
          <w:sz w:val="24"/>
          <w:szCs w:val="24"/>
        </w:rPr>
        <w:t xml:space="preserve">– 2-е изд.  </w:t>
      </w:r>
      <w:r w:rsidR="006B135C" w:rsidRPr="00412069">
        <w:rPr>
          <w:rFonts w:ascii="Times New Roman" w:hAnsi="Times New Roman" w:cs="Times New Roman"/>
          <w:sz w:val="24"/>
          <w:szCs w:val="24"/>
        </w:rPr>
        <w:t>– М.: Просвещение, 201</w:t>
      </w:r>
      <w:r w:rsidR="000A1428" w:rsidRPr="00412069">
        <w:rPr>
          <w:rFonts w:ascii="Times New Roman" w:hAnsi="Times New Roman" w:cs="Times New Roman"/>
          <w:sz w:val="24"/>
          <w:szCs w:val="24"/>
        </w:rPr>
        <w:t>6</w:t>
      </w:r>
      <w:r w:rsidR="006B135C" w:rsidRPr="00412069">
        <w:rPr>
          <w:rFonts w:ascii="Times New Roman" w:hAnsi="Times New Roman" w:cs="Times New Roman"/>
          <w:sz w:val="24"/>
          <w:szCs w:val="24"/>
        </w:rPr>
        <w:t>.</w:t>
      </w:r>
    </w:p>
    <w:p w:rsidR="006B135C" w:rsidRPr="00412069" w:rsidRDefault="00480C9D" w:rsidP="00412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69">
        <w:rPr>
          <w:rFonts w:ascii="Times New Roman" w:hAnsi="Times New Roman" w:cs="Times New Roman"/>
          <w:sz w:val="24"/>
          <w:szCs w:val="24"/>
        </w:rPr>
        <w:t>2.</w:t>
      </w:r>
      <w:r w:rsidR="0050518A" w:rsidRPr="00412069">
        <w:rPr>
          <w:rFonts w:ascii="Times New Roman" w:hAnsi="Times New Roman" w:cs="Times New Roman"/>
          <w:sz w:val="24"/>
          <w:szCs w:val="24"/>
        </w:rPr>
        <w:t xml:space="preserve">Сорокина </w:t>
      </w:r>
      <w:r w:rsidR="006B135C" w:rsidRPr="00412069">
        <w:rPr>
          <w:rFonts w:ascii="Times New Roman" w:hAnsi="Times New Roman" w:cs="Times New Roman"/>
          <w:sz w:val="24"/>
          <w:szCs w:val="24"/>
        </w:rPr>
        <w:t xml:space="preserve"> </w:t>
      </w:r>
      <w:r w:rsidRPr="00412069">
        <w:rPr>
          <w:rFonts w:ascii="Times New Roman" w:hAnsi="Times New Roman" w:cs="Times New Roman"/>
          <w:sz w:val="24"/>
          <w:szCs w:val="24"/>
        </w:rPr>
        <w:t xml:space="preserve">Е.Н. </w:t>
      </w:r>
      <w:r w:rsidR="0050518A" w:rsidRPr="00412069">
        <w:rPr>
          <w:rFonts w:ascii="Times New Roman" w:hAnsi="Times New Roman" w:cs="Times New Roman"/>
          <w:sz w:val="24"/>
          <w:szCs w:val="24"/>
        </w:rPr>
        <w:t xml:space="preserve">Поурочные разработки по всеобщей истории. </w:t>
      </w:r>
      <w:r w:rsidR="006B135C" w:rsidRPr="00412069">
        <w:rPr>
          <w:rFonts w:ascii="Times New Roman" w:hAnsi="Times New Roman" w:cs="Times New Roman"/>
          <w:sz w:val="24"/>
          <w:szCs w:val="24"/>
        </w:rPr>
        <w:t xml:space="preserve">История Древнего мира. 5 </w:t>
      </w:r>
      <w:r w:rsidR="0050518A" w:rsidRPr="00412069">
        <w:rPr>
          <w:rFonts w:ascii="Times New Roman" w:hAnsi="Times New Roman" w:cs="Times New Roman"/>
          <w:sz w:val="24"/>
          <w:szCs w:val="24"/>
        </w:rPr>
        <w:t>класс. – М.; ВАКО, 2</w:t>
      </w:r>
      <w:r w:rsidR="006B135C" w:rsidRPr="00412069">
        <w:rPr>
          <w:rFonts w:ascii="Times New Roman" w:hAnsi="Times New Roman" w:cs="Times New Roman"/>
          <w:sz w:val="24"/>
          <w:szCs w:val="24"/>
        </w:rPr>
        <w:t>01</w:t>
      </w:r>
      <w:r w:rsidR="0050518A" w:rsidRPr="00412069">
        <w:rPr>
          <w:rFonts w:ascii="Times New Roman" w:hAnsi="Times New Roman" w:cs="Times New Roman"/>
          <w:sz w:val="24"/>
          <w:szCs w:val="24"/>
        </w:rPr>
        <w:t>6</w:t>
      </w:r>
      <w:r w:rsidR="006B135C" w:rsidRPr="00412069">
        <w:rPr>
          <w:rFonts w:ascii="Times New Roman" w:hAnsi="Times New Roman" w:cs="Times New Roman"/>
          <w:sz w:val="24"/>
          <w:szCs w:val="24"/>
        </w:rPr>
        <w:t>.</w:t>
      </w:r>
      <w:r w:rsidR="0050518A" w:rsidRPr="00412069">
        <w:rPr>
          <w:rFonts w:ascii="Times New Roman" w:hAnsi="Times New Roman" w:cs="Times New Roman"/>
          <w:sz w:val="24"/>
          <w:szCs w:val="24"/>
        </w:rPr>
        <w:t>- 416 с.</w:t>
      </w:r>
    </w:p>
    <w:p w:rsidR="006B135C" w:rsidRPr="00412069" w:rsidRDefault="006B135C" w:rsidP="00412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69">
        <w:rPr>
          <w:rFonts w:ascii="Times New Roman" w:hAnsi="Times New Roman" w:cs="Times New Roman"/>
          <w:sz w:val="24"/>
          <w:szCs w:val="24"/>
        </w:rPr>
        <w:t xml:space="preserve">Интернет – ресурсы: </w:t>
      </w:r>
      <w:r w:rsidRPr="0041206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12069">
        <w:rPr>
          <w:rFonts w:ascii="Times New Roman" w:hAnsi="Times New Roman" w:cs="Times New Roman"/>
          <w:sz w:val="24"/>
          <w:szCs w:val="24"/>
        </w:rPr>
        <w:t>.</w:t>
      </w:r>
      <w:r w:rsidRPr="00412069">
        <w:rPr>
          <w:rFonts w:ascii="Times New Roman" w:hAnsi="Times New Roman" w:cs="Times New Roman"/>
          <w:sz w:val="24"/>
          <w:szCs w:val="24"/>
          <w:lang w:val="en-US"/>
        </w:rPr>
        <w:t>UchPortal</w:t>
      </w:r>
      <w:r w:rsidRPr="00412069">
        <w:rPr>
          <w:rFonts w:ascii="Times New Roman" w:hAnsi="Times New Roman" w:cs="Times New Roman"/>
          <w:sz w:val="24"/>
          <w:szCs w:val="24"/>
        </w:rPr>
        <w:t>.</w:t>
      </w:r>
      <w:r w:rsidRPr="00412069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6B135C" w:rsidRPr="00412069" w:rsidRDefault="004F419D" w:rsidP="00412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069">
        <w:rPr>
          <w:rFonts w:ascii="Times New Roman" w:hAnsi="Times New Roman" w:cs="Times New Roman"/>
          <w:sz w:val="24"/>
          <w:szCs w:val="24"/>
        </w:rPr>
        <w:t>Возможные риски: а</w:t>
      </w:r>
      <w:r w:rsidR="006B135C" w:rsidRPr="00412069">
        <w:rPr>
          <w:rFonts w:ascii="Times New Roman" w:hAnsi="Times New Roman" w:cs="Times New Roman"/>
          <w:sz w:val="24"/>
          <w:szCs w:val="24"/>
        </w:rPr>
        <w:t>ктированные дни (низкий температурный режим, карантин (повышенный уровень заболеваемости), больничный лист, курсовая переподготовка, семинары. В случае болезни учителя, курсовой переподготовки, поездк</w:t>
      </w:r>
      <w:r w:rsidR="00B23A95" w:rsidRPr="00412069">
        <w:rPr>
          <w:rFonts w:ascii="Times New Roman" w:hAnsi="Times New Roman" w:cs="Times New Roman"/>
          <w:sz w:val="24"/>
          <w:szCs w:val="24"/>
        </w:rPr>
        <w:t>и</w:t>
      </w:r>
      <w:r w:rsidR="006B135C" w:rsidRPr="00412069">
        <w:rPr>
          <w:rFonts w:ascii="Times New Roman" w:hAnsi="Times New Roman" w:cs="Times New Roman"/>
          <w:sz w:val="24"/>
          <w:szCs w:val="24"/>
        </w:rPr>
        <w:t xml:space="preserve"> на семинары, больничного листа, уроки</w:t>
      </w:r>
      <w:r w:rsidR="00B23A95" w:rsidRPr="00412069">
        <w:rPr>
          <w:rFonts w:ascii="Times New Roman" w:hAnsi="Times New Roman" w:cs="Times New Roman"/>
          <w:sz w:val="24"/>
          <w:szCs w:val="24"/>
        </w:rPr>
        <w:t>,</w:t>
      </w:r>
      <w:r w:rsidR="006B135C" w:rsidRPr="00412069">
        <w:rPr>
          <w:rFonts w:ascii="Times New Roman" w:hAnsi="Times New Roman" w:cs="Times New Roman"/>
          <w:sz w:val="24"/>
          <w:szCs w:val="24"/>
        </w:rPr>
        <w:t xml:space="preserve"> согласно рабочей программы, будет проводить другой учитель соответствующего профиля. Возможен вариант переноса тем уроков во внеурочное время (элективные учебные предметы, факультативы, консультации, предметные недели). В случае карантина, актированных дней возможно внесение изменений </w:t>
      </w:r>
      <w:r w:rsidR="007F1807" w:rsidRPr="00412069">
        <w:rPr>
          <w:rFonts w:ascii="Times New Roman" w:hAnsi="Times New Roman" w:cs="Times New Roman"/>
          <w:sz w:val="24"/>
          <w:szCs w:val="24"/>
        </w:rPr>
        <w:t xml:space="preserve">в график годового календарного </w:t>
      </w:r>
      <w:r w:rsidR="006B135C" w:rsidRPr="00412069">
        <w:rPr>
          <w:rFonts w:ascii="Times New Roman" w:hAnsi="Times New Roman" w:cs="Times New Roman"/>
          <w:sz w:val="24"/>
          <w:szCs w:val="24"/>
        </w:rPr>
        <w:t>учебного года, либо перенос каникулярных периодов в другое время.</w:t>
      </w:r>
    </w:p>
    <w:p w:rsidR="004F419D" w:rsidRPr="00412069" w:rsidRDefault="004F419D" w:rsidP="00412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069">
        <w:rPr>
          <w:rFonts w:ascii="Times New Roman" w:hAnsi="Times New Roman" w:cs="Times New Roman"/>
          <w:sz w:val="24"/>
          <w:szCs w:val="24"/>
        </w:rPr>
        <w:t>Класс</w:t>
      </w:r>
      <w:r w:rsidR="00B23A95" w:rsidRPr="00412069">
        <w:rPr>
          <w:rFonts w:ascii="Times New Roman" w:hAnsi="Times New Roman" w:cs="Times New Roman"/>
          <w:sz w:val="24"/>
          <w:szCs w:val="24"/>
        </w:rPr>
        <w:t>, в котором будут проводиться</w:t>
      </w:r>
      <w:r w:rsidRPr="00412069">
        <w:rPr>
          <w:rFonts w:ascii="Times New Roman" w:hAnsi="Times New Roman" w:cs="Times New Roman"/>
          <w:sz w:val="24"/>
          <w:szCs w:val="24"/>
        </w:rPr>
        <w:t xml:space="preserve"> </w:t>
      </w:r>
      <w:r w:rsidR="00B23A95" w:rsidRPr="00412069">
        <w:rPr>
          <w:rFonts w:ascii="Times New Roman" w:hAnsi="Times New Roman" w:cs="Times New Roman"/>
          <w:sz w:val="24"/>
          <w:szCs w:val="24"/>
        </w:rPr>
        <w:t xml:space="preserve">уроки, </w:t>
      </w:r>
      <w:r w:rsidRPr="00412069">
        <w:rPr>
          <w:rFonts w:ascii="Times New Roman" w:hAnsi="Times New Roman" w:cs="Times New Roman"/>
          <w:sz w:val="24"/>
          <w:szCs w:val="24"/>
        </w:rPr>
        <w:t>разноуровневый. В целом</w:t>
      </w:r>
      <w:r w:rsidR="00B23A95" w:rsidRPr="00412069">
        <w:rPr>
          <w:rFonts w:ascii="Times New Roman" w:hAnsi="Times New Roman" w:cs="Times New Roman"/>
          <w:sz w:val="24"/>
          <w:szCs w:val="24"/>
        </w:rPr>
        <w:t>,</w:t>
      </w:r>
      <w:r w:rsidRPr="00412069">
        <w:rPr>
          <w:rFonts w:ascii="Times New Roman" w:hAnsi="Times New Roman" w:cs="Times New Roman"/>
          <w:sz w:val="24"/>
          <w:szCs w:val="24"/>
        </w:rPr>
        <w:t xml:space="preserve"> обучающиеся класса весьма разнородны с точки зрения своих индивидуальных особенностей: памяти, внимания, воображения, мышления, уровня работоспособности, темпа деятельности. Это обусловило необходимость использования в работе с ними разнообразных форм и методов работы</w:t>
      </w:r>
      <w:r w:rsidR="00B23A95" w:rsidRPr="00412069">
        <w:rPr>
          <w:rFonts w:ascii="Times New Roman" w:hAnsi="Times New Roman" w:cs="Times New Roman"/>
          <w:sz w:val="24"/>
          <w:szCs w:val="24"/>
        </w:rPr>
        <w:t xml:space="preserve">: </w:t>
      </w:r>
      <w:r w:rsidR="00C273C5" w:rsidRPr="00412069">
        <w:rPr>
          <w:rFonts w:ascii="Times New Roman" w:hAnsi="Times New Roman" w:cs="Times New Roman"/>
          <w:sz w:val="24"/>
          <w:szCs w:val="24"/>
        </w:rPr>
        <w:t xml:space="preserve">индивидуальная и групповая работа, </w:t>
      </w:r>
      <w:r w:rsidR="00B23A95" w:rsidRPr="00412069">
        <w:rPr>
          <w:rFonts w:ascii="Times New Roman" w:hAnsi="Times New Roman" w:cs="Times New Roman"/>
          <w:sz w:val="24"/>
          <w:szCs w:val="24"/>
        </w:rPr>
        <w:t>работа с текстом, интерактивные методы.</w:t>
      </w:r>
      <w:r w:rsidRPr="004120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35C" w:rsidRPr="004A79DC" w:rsidRDefault="006B135C" w:rsidP="00412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9DC">
        <w:rPr>
          <w:rStyle w:val="dash0410005f0431005f0437005f0430005f0446005f0020005f0441005f043f005f0438005f0441005f043a005f0430005f005fchar1char1"/>
          <w:b/>
        </w:rPr>
        <w:t>2.Планируемые результаты:</w:t>
      </w:r>
    </w:p>
    <w:p w:rsidR="006B135C" w:rsidRPr="00412069" w:rsidRDefault="006B135C" w:rsidP="004120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2069">
        <w:rPr>
          <w:rFonts w:ascii="Times New Roman" w:hAnsi="Times New Roman" w:cs="Times New Roman"/>
          <w:sz w:val="24"/>
          <w:szCs w:val="24"/>
        </w:rPr>
        <w:t>Предметные:</w:t>
      </w:r>
    </w:p>
    <w:p w:rsidR="006B135C" w:rsidRPr="00412069" w:rsidRDefault="00412069" w:rsidP="004120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069">
        <w:rPr>
          <w:rFonts w:ascii="Times New Roman" w:hAnsi="Times New Roman" w:cs="Times New Roman"/>
          <w:sz w:val="24"/>
          <w:szCs w:val="24"/>
        </w:rPr>
        <w:t>-</w:t>
      </w:r>
      <w:r w:rsidR="006B135C" w:rsidRPr="00412069">
        <w:rPr>
          <w:rFonts w:ascii="Times New Roman" w:hAnsi="Times New Roman" w:cs="Times New Roman"/>
          <w:sz w:val="24"/>
          <w:szCs w:val="24"/>
        </w:rPr>
        <w:t>целостное представление об историческом развитии человечества от первобытности до гибели античной цивилизации как о важном периоде всеобщей  истории;</w:t>
      </w:r>
    </w:p>
    <w:p w:rsidR="006B135C" w:rsidRPr="00412069" w:rsidRDefault="00412069" w:rsidP="004120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069">
        <w:rPr>
          <w:rFonts w:ascii="Times New Roman" w:hAnsi="Times New Roman" w:cs="Times New Roman"/>
          <w:sz w:val="24"/>
          <w:szCs w:val="24"/>
        </w:rPr>
        <w:t>-</w:t>
      </w:r>
      <w:r w:rsidR="006B135C" w:rsidRPr="00412069">
        <w:rPr>
          <w:rFonts w:ascii="Times New Roman" w:hAnsi="Times New Roman" w:cs="Times New Roman"/>
          <w:sz w:val="24"/>
          <w:szCs w:val="24"/>
        </w:rPr>
        <w:t>яркие образы и картины, связанные с ключевыми событиями, личностями, явлениями  и памятниками культуры крупнейших цивилизаций   Древнего мира;</w:t>
      </w:r>
    </w:p>
    <w:p w:rsidR="006B135C" w:rsidRPr="00412069" w:rsidRDefault="00412069" w:rsidP="004120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069">
        <w:rPr>
          <w:rFonts w:ascii="Times New Roman" w:hAnsi="Times New Roman" w:cs="Times New Roman"/>
          <w:sz w:val="24"/>
          <w:szCs w:val="24"/>
        </w:rPr>
        <w:t>-</w:t>
      </w:r>
      <w:r w:rsidR="006B135C" w:rsidRPr="00412069">
        <w:rPr>
          <w:rFonts w:ascii="Times New Roman" w:hAnsi="Times New Roman" w:cs="Times New Roman"/>
          <w:sz w:val="24"/>
          <w:szCs w:val="24"/>
        </w:rPr>
        <w:t>способности применять понятийный аппарат и элементарные методы исторической науки для атрибуции фактов и источников Древнего мира,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 этических вопросов далекого прошлого;</w:t>
      </w:r>
    </w:p>
    <w:p w:rsidR="006B135C" w:rsidRPr="00412069" w:rsidRDefault="00412069" w:rsidP="004120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069">
        <w:rPr>
          <w:rFonts w:ascii="Times New Roman" w:hAnsi="Times New Roman" w:cs="Times New Roman"/>
          <w:sz w:val="24"/>
          <w:szCs w:val="24"/>
        </w:rPr>
        <w:t>-</w:t>
      </w:r>
      <w:r w:rsidR="006B135C" w:rsidRPr="00412069">
        <w:rPr>
          <w:rFonts w:ascii="Times New Roman" w:hAnsi="Times New Roman" w:cs="Times New Roman"/>
          <w:sz w:val="24"/>
          <w:szCs w:val="24"/>
        </w:rPr>
        <w:t>представление о мифах как ограниченной форме мышле</w:t>
      </w:r>
      <w:r w:rsidRPr="00412069">
        <w:rPr>
          <w:rFonts w:ascii="Times New Roman" w:hAnsi="Times New Roman" w:cs="Times New Roman"/>
          <w:sz w:val="24"/>
          <w:szCs w:val="24"/>
        </w:rPr>
        <w:t xml:space="preserve">ния и познания людей в Древнем </w:t>
      </w:r>
      <w:r w:rsidR="006B135C" w:rsidRPr="00412069">
        <w:rPr>
          <w:rFonts w:ascii="Times New Roman" w:hAnsi="Times New Roman" w:cs="Times New Roman"/>
          <w:sz w:val="24"/>
          <w:szCs w:val="24"/>
        </w:rPr>
        <w:t>мире и специфическом историческом  источнике для изучения прошлого;</w:t>
      </w:r>
    </w:p>
    <w:p w:rsidR="006B135C" w:rsidRPr="00412069" w:rsidRDefault="006B135C" w:rsidP="004120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069">
        <w:rPr>
          <w:rFonts w:ascii="Times New Roman" w:hAnsi="Times New Roman" w:cs="Times New Roman"/>
          <w:sz w:val="24"/>
          <w:szCs w:val="24"/>
        </w:rPr>
        <w:t>- умения датировать события и процессы в истории Древнего мира, определять последовательность и длительность цивилизаций, соотносить годы с веками, тысячелетиями, вести счет лет с условным делением древней истории на время «до нашей эры» и «наша эра»</w:t>
      </w:r>
    </w:p>
    <w:p w:rsidR="006B135C" w:rsidRPr="00412069" w:rsidRDefault="006B135C" w:rsidP="004120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069">
        <w:rPr>
          <w:rFonts w:ascii="Times New Roman" w:hAnsi="Times New Roman" w:cs="Times New Roman"/>
          <w:sz w:val="24"/>
          <w:szCs w:val="24"/>
        </w:rPr>
        <w:t>-уметь читать историческую карту, находить</w:t>
      </w:r>
      <w:r w:rsidR="00412069" w:rsidRPr="00412069">
        <w:rPr>
          <w:rFonts w:ascii="Times New Roman" w:hAnsi="Times New Roman" w:cs="Times New Roman"/>
          <w:sz w:val="24"/>
          <w:szCs w:val="24"/>
        </w:rPr>
        <w:t xml:space="preserve"> и </w:t>
      </w:r>
      <w:r w:rsidRPr="00412069">
        <w:rPr>
          <w:rFonts w:ascii="Times New Roman" w:hAnsi="Times New Roman" w:cs="Times New Roman"/>
          <w:sz w:val="24"/>
          <w:szCs w:val="24"/>
        </w:rPr>
        <w:t>показывать на ней историко-географические объекты Древнего мира,  анализировать и обобщать данные карты;</w:t>
      </w:r>
    </w:p>
    <w:p w:rsidR="006B135C" w:rsidRPr="00412069" w:rsidRDefault="00412069" w:rsidP="004120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069">
        <w:rPr>
          <w:rFonts w:ascii="Times New Roman" w:hAnsi="Times New Roman" w:cs="Times New Roman"/>
          <w:sz w:val="24"/>
          <w:szCs w:val="24"/>
        </w:rPr>
        <w:t>-</w:t>
      </w:r>
      <w:r w:rsidR="006B135C" w:rsidRPr="00412069">
        <w:rPr>
          <w:rFonts w:ascii="Times New Roman" w:hAnsi="Times New Roman" w:cs="Times New Roman"/>
          <w:sz w:val="24"/>
          <w:szCs w:val="24"/>
        </w:rPr>
        <w:t xml:space="preserve">уметь характеризовать важные факты истории Древнего мира, классифицировать и группировать их по предложенным признакам; </w:t>
      </w:r>
    </w:p>
    <w:p w:rsidR="006B135C" w:rsidRPr="00412069" w:rsidRDefault="00412069" w:rsidP="004120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06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6B135C" w:rsidRPr="00412069">
        <w:rPr>
          <w:rFonts w:ascii="Times New Roman" w:hAnsi="Times New Roman" w:cs="Times New Roman"/>
          <w:sz w:val="24"/>
          <w:szCs w:val="24"/>
        </w:rPr>
        <w:t>уметь сравнивать простые однородные исторические факты истории Древнего мира, выявляя их сходства и отличия по предложенным вопросам, формулировать частные и общие выводы о результатах своего исследования;</w:t>
      </w:r>
    </w:p>
    <w:p w:rsidR="006B135C" w:rsidRPr="00412069" w:rsidRDefault="00412069" w:rsidP="004120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069">
        <w:rPr>
          <w:rFonts w:ascii="Times New Roman" w:hAnsi="Times New Roman" w:cs="Times New Roman"/>
          <w:sz w:val="24"/>
          <w:szCs w:val="24"/>
        </w:rPr>
        <w:t>-</w:t>
      </w:r>
      <w:r w:rsidR="006B135C" w:rsidRPr="00412069">
        <w:rPr>
          <w:rFonts w:ascii="Times New Roman" w:hAnsi="Times New Roman" w:cs="Times New Roman"/>
          <w:sz w:val="24"/>
          <w:szCs w:val="24"/>
        </w:rPr>
        <w:t>умения давать образную характеристику исторических личностей, описание памятников истории и культуры древних цивилизаций, в том числе по сохранившимся фрагментов подлинников, рассказывать о важнейших событиях, используя основные и дополнительные источники информации;</w:t>
      </w:r>
    </w:p>
    <w:p w:rsidR="006B135C" w:rsidRPr="00412069" w:rsidRDefault="00412069" w:rsidP="004120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069">
        <w:rPr>
          <w:rFonts w:ascii="Times New Roman" w:hAnsi="Times New Roman" w:cs="Times New Roman"/>
          <w:sz w:val="24"/>
          <w:szCs w:val="24"/>
        </w:rPr>
        <w:t>-</w:t>
      </w:r>
      <w:r w:rsidR="006B135C" w:rsidRPr="00412069">
        <w:rPr>
          <w:rFonts w:ascii="Times New Roman" w:hAnsi="Times New Roman" w:cs="Times New Roman"/>
          <w:sz w:val="24"/>
          <w:szCs w:val="24"/>
        </w:rPr>
        <w:t>умения различать в учебном тексте факты, сопоставлять их аргументацию, формулировать собственные гипотезы по дискуссионным вопросам истории Древнего мира;</w:t>
      </w:r>
    </w:p>
    <w:p w:rsidR="006B135C" w:rsidRPr="00412069" w:rsidRDefault="00412069" w:rsidP="004120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069">
        <w:rPr>
          <w:rFonts w:ascii="Times New Roman" w:hAnsi="Times New Roman" w:cs="Times New Roman"/>
          <w:sz w:val="24"/>
          <w:szCs w:val="24"/>
        </w:rPr>
        <w:t>-</w:t>
      </w:r>
      <w:r w:rsidR="006B135C" w:rsidRPr="00412069">
        <w:rPr>
          <w:rFonts w:ascii="Times New Roman" w:hAnsi="Times New Roman" w:cs="Times New Roman"/>
          <w:sz w:val="24"/>
          <w:szCs w:val="24"/>
        </w:rPr>
        <w:t>умения соотносить единичные события в отдельных странах  Древнего мира с общими явлениями и процессами;</w:t>
      </w:r>
    </w:p>
    <w:p w:rsidR="006B135C" w:rsidRPr="00412069" w:rsidRDefault="00412069" w:rsidP="004120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069">
        <w:rPr>
          <w:rFonts w:ascii="Times New Roman" w:hAnsi="Times New Roman" w:cs="Times New Roman"/>
          <w:sz w:val="24"/>
          <w:szCs w:val="24"/>
        </w:rPr>
        <w:t>-</w:t>
      </w:r>
      <w:r w:rsidR="006B135C" w:rsidRPr="00412069">
        <w:rPr>
          <w:rFonts w:ascii="Times New Roman" w:hAnsi="Times New Roman" w:cs="Times New Roman"/>
          <w:sz w:val="24"/>
          <w:szCs w:val="24"/>
        </w:rPr>
        <w:t>готовность применять новые знания и умения в общении с одноклассниками и взрослыми, самостоятельно знакомиться с новыми фактами, источниками и памятниками истории Древнего мира, способствовать их охране.</w:t>
      </w:r>
    </w:p>
    <w:p w:rsidR="006B135C" w:rsidRPr="00412069" w:rsidRDefault="006B135C" w:rsidP="004120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069">
        <w:rPr>
          <w:rFonts w:ascii="Times New Roman" w:hAnsi="Times New Roman" w:cs="Times New Roman"/>
          <w:sz w:val="24"/>
          <w:szCs w:val="24"/>
        </w:rPr>
        <w:t>Метапредметные:</w:t>
      </w:r>
    </w:p>
    <w:p w:rsidR="006B135C" w:rsidRPr="00412069" w:rsidRDefault="00412069" w:rsidP="004120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069">
        <w:rPr>
          <w:rFonts w:ascii="Times New Roman" w:hAnsi="Times New Roman" w:cs="Times New Roman"/>
          <w:sz w:val="24"/>
          <w:szCs w:val="24"/>
        </w:rPr>
        <w:t>-</w:t>
      </w:r>
      <w:r w:rsidR="006B135C" w:rsidRPr="00412069">
        <w:rPr>
          <w:rFonts w:ascii="Times New Roman" w:hAnsi="Times New Roman" w:cs="Times New Roman"/>
          <w:sz w:val="24"/>
          <w:szCs w:val="24"/>
        </w:rPr>
        <w:t>способность планировать и организовывать свою учебную и  коммуникативную деятельность в соответствии с задачами изучения истории,  видами учебной и домашней работы, во взаимодействии с одноклассниками и взрослыми;</w:t>
      </w:r>
    </w:p>
    <w:p w:rsidR="006B135C" w:rsidRPr="00412069" w:rsidRDefault="00412069" w:rsidP="004120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069">
        <w:rPr>
          <w:rFonts w:ascii="Times New Roman" w:hAnsi="Times New Roman" w:cs="Times New Roman"/>
          <w:sz w:val="24"/>
          <w:szCs w:val="24"/>
        </w:rPr>
        <w:t>-</w:t>
      </w:r>
      <w:r w:rsidR="006B135C" w:rsidRPr="00412069">
        <w:rPr>
          <w:rFonts w:ascii="Times New Roman" w:hAnsi="Times New Roman" w:cs="Times New Roman"/>
          <w:sz w:val="24"/>
          <w:szCs w:val="24"/>
        </w:rPr>
        <w:t>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 вести конструктивный диалог;</w:t>
      </w:r>
    </w:p>
    <w:p w:rsidR="006B135C" w:rsidRPr="00412069" w:rsidRDefault="00412069" w:rsidP="004120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069">
        <w:rPr>
          <w:rFonts w:ascii="Times New Roman" w:hAnsi="Times New Roman" w:cs="Times New Roman"/>
          <w:sz w:val="24"/>
          <w:szCs w:val="24"/>
        </w:rPr>
        <w:t>-</w:t>
      </w:r>
      <w:r w:rsidR="006B135C" w:rsidRPr="00412069">
        <w:rPr>
          <w:rFonts w:ascii="Times New Roman" w:hAnsi="Times New Roman" w:cs="Times New Roman"/>
          <w:sz w:val="24"/>
          <w:szCs w:val="24"/>
        </w:rPr>
        <w:t>умения проводить поиск основной и дополнительной информации в учебной и научно-популярной литературе, Интернете, библиотеках и музеях, обрабатывать  её в соответствии с темой и познавательными заданиями, представлять результаты своей творческо-поисковой работы в различных форматах (таблицы, сочинения,  планы, схемы, презентации, проекты);</w:t>
      </w:r>
    </w:p>
    <w:p w:rsidR="006B135C" w:rsidRPr="00412069" w:rsidRDefault="006B135C" w:rsidP="004120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069">
        <w:rPr>
          <w:rFonts w:ascii="Times New Roman" w:hAnsi="Times New Roman" w:cs="Times New Roman"/>
          <w:sz w:val="24"/>
          <w:szCs w:val="24"/>
        </w:rPr>
        <w:t>- способность решать творческие и проблемные задачи, используя контекстные знания и эвристические приемы.</w:t>
      </w:r>
    </w:p>
    <w:p w:rsidR="006B135C" w:rsidRPr="00412069" w:rsidRDefault="006B135C" w:rsidP="004120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069">
        <w:rPr>
          <w:rFonts w:ascii="Times New Roman" w:hAnsi="Times New Roman" w:cs="Times New Roman"/>
          <w:sz w:val="24"/>
          <w:szCs w:val="24"/>
        </w:rPr>
        <w:t>Личностные:</w:t>
      </w:r>
    </w:p>
    <w:p w:rsidR="006B135C" w:rsidRPr="00412069" w:rsidRDefault="00412069" w:rsidP="004120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069">
        <w:rPr>
          <w:rFonts w:ascii="Times New Roman" w:hAnsi="Times New Roman" w:cs="Times New Roman"/>
          <w:sz w:val="24"/>
          <w:szCs w:val="24"/>
        </w:rPr>
        <w:t>-</w:t>
      </w:r>
      <w:r w:rsidR="006B135C" w:rsidRPr="00412069">
        <w:rPr>
          <w:rFonts w:ascii="Times New Roman" w:hAnsi="Times New Roman" w:cs="Times New Roman"/>
          <w:sz w:val="24"/>
          <w:szCs w:val="24"/>
        </w:rPr>
        <w:t>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:rsidR="006B135C" w:rsidRPr="00412069" w:rsidRDefault="00412069" w:rsidP="004120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069">
        <w:rPr>
          <w:rFonts w:ascii="Times New Roman" w:hAnsi="Times New Roman" w:cs="Times New Roman"/>
          <w:sz w:val="24"/>
          <w:szCs w:val="24"/>
        </w:rPr>
        <w:t>-</w:t>
      </w:r>
      <w:r w:rsidR="006B135C" w:rsidRPr="00412069">
        <w:rPr>
          <w:rFonts w:ascii="Times New Roman" w:hAnsi="Times New Roman" w:cs="Times New Roman"/>
          <w:sz w:val="24"/>
          <w:szCs w:val="24"/>
        </w:rPr>
        <w:t>приобщение к истокам культурно-исторического наследия человечества, интерес к его познанию за рамками учебного курса и школьного обучения;</w:t>
      </w:r>
    </w:p>
    <w:p w:rsidR="006B135C" w:rsidRPr="00412069" w:rsidRDefault="00412069" w:rsidP="004120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069">
        <w:rPr>
          <w:rFonts w:ascii="Times New Roman" w:hAnsi="Times New Roman" w:cs="Times New Roman"/>
          <w:sz w:val="24"/>
          <w:szCs w:val="24"/>
        </w:rPr>
        <w:t>-</w:t>
      </w:r>
      <w:r w:rsidR="006B135C" w:rsidRPr="00412069">
        <w:rPr>
          <w:rFonts w:ascii="Times New Roman" w:hAnsi="Times New Roman" w:cs="Times New Roman"/>
          <w:sz w:val="24"/>
          <w:szCs w:val="24"/>
        </w:rPr>
        <w:t>освоение гуманистических традиций и ценностей, становл</w:t>
      </w:r>
      <w:r w:rsidRPr="00412069">
        <w:rPr>
          <w:rFonts w:ascii="Times New Roman" w:hAnsi="Times New Roman" w:cs="Times New Roman"/>
          <w:sz w:val="24"/>
          <w:szCs w:val="24"/>
        </w:rPr>
        <w:t>ение которых началось в Древнем</w:t>
      </w:r>
      <w:r w:rsidR="006B135C" w:rsidRPr="00412069">
        <w:rPr>
          <w:rFonts w:ascii="Times New Roman" w:hAnsi="Times New Roman" w:cs="Times New Roman"/>
          <w:sz w:val="24"/>
          <w:szCs w:val="24"/>
        </w:rPr>
        <w:t xml:space="preserve"> мире, уважение к личности, правам и свободам человека, культурам разных народов;</w:t>
      </w:r>
    </w:p>
    <w:p w:rsidR="0014402F" w:rsidRPr="00412069" w:rsidRDefault="00412069" w:rsidP="004120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069">
        <w:rPr>
          <w:rFonts w:ascii="Times New Roman" w:hAnsi="Times New Roman" w:cs="Times New Roman"/>
          <w:sz w:val="24"/>
          <w:szCs w:val="24"/>
        </w:rPr>
        <w:t>-</w:t>
      </w:r>
      <w:r w:rsidR="004A79DC">
        <w:rPr>
          <w:rFonts w:ascii="Times New Roman" w:hAnsi="Times New Roman" w:cs="Times New Roman"/>
          <w:sz w:val="24"/>
          <w:szCs w:val="24"/>
        </w:rPr>
        <w:t>о</w:t>
      </w:r>
      <w:r w:rsidR="006B135C" w:rsidRPr="00412069">
        <w:rPr>
          <w:rFonts w:ascii="Times New Roman" w:hAnsi="Times New Roman" w:cs="Times New Roman"/>
          <w:sz w:val="24"/>
          <w:szCs w:val="24"/>
        </w:rPr>
        <w:t>пыт эмоционально-ценностного и творческого отношения к фактам прошлого и историческим источникам, способам изучения и охраны.</w:t>
      </w:r>
      <w:bookmarkStart w:id="1" w:name="bookmark0"/>
    </w:p>
    <w:p w:rsidR="0014402F" w:rsidRPr="004A79DC" w:rsidRDefault="006B135C" w:rsidP="004120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9DC">
        <w:rPr>
          <w:rFonts w:ascii="Times New Roman" w:hAnsi="Times New Roman" w:cs="Times New Roman"/>
          <w:b/>
          <w:sz w:val="24"/>
          <w:szCs w:val="24"/>
        </w:rPr>
        <w:t>3.Содержание учебного предмета</w:t>
      </w:r>
    </w:p>
    <w:bookmarkEnd w:id="1"/>
    <w:p w:rsidR="0014402F" w:rsidRPr="00412069" w:rsidRDefault="0014402F" w:rsidP="00412069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69">
        <w:rPr>
          <w:rFonts w:ascii="Times New Roman" w:hAnsi="Times New Roman" w:cs="Times New Roman"/>
          <w:sz w:val="24"/>
          <w:szCs w:val="24"/>
        </w:rPr>
        <w:t xml:space="preserve">Введение. Что изучает история. Древнейшие люди. Родовые общины охотников и собирателей. Возникновение искусства и религиозных верований. Первобытные земледельцы и скотоводы. Возникновение земледелия и скотоводства. Появление неравенства и знати.  Счет лет в истории. Историческая хронология. Измерение времени по годам. Древний  Египет. Государство на берегах Нила. Как жили земледельцы и ремесленники в Египте. Жизнь египетского вельможи. Военные походы фараонов. Религия древних египтян. Искусство Древнего Египта. Письменность и знания древних египтян. Западная Азия в древности. Древнее Двуречье. Вавилонский царь Хаммурапи  и его законы. Финикийские мореплаватели. Библейские сказания. Древнееврейское царство. Ассирийская держава. Персидская держава «царя царей». Индия и Китай в древности.  Природа и люди Древней Индии. Индийские касты. Чему учил китайский мудрец Конфуций. Первый властелин единого Китая. Древнейшая Греция. Греки и критяне. Микены и Троя. Поэма Гомера «Илиада». Поэма Гомера «Одиссея». Религия древних греков. Полисы Греции и их борьба с персидским нашествием. Земледельцы Аттики теряют землю и свободу. Зарождение демократии в  Афинах. Древняя Спарта. Греческие колонии на берегах Средиземного и Черного морей. Олимпийские игры в древности. Победа греков над персами </w:t>
      </w:r>
      <w:r w:rsidRPr="00412069">
        <w:rPr>
          <w:rFonts w:ascii="Times New Roman" w:hAnsi="Times New Roman" w:cs="Times New Roman"/>
          <w:sz w:val="24"/>
          <w:szCs w:val="24"/>
        </w:rPr>
        <w:lastRenderedPageBreak/>
        <w:t>в Марафонской битве. Нашествие персидских войск на Элладу. Возвышение Афин в V в. до н.э. В гаванях афинского порта Пирей. В городе богини Афины. В афинских школах и гимнасиях. В афинском театре. Афинская демократия при Перикле. Македонские завоевания в IV в. до н.э. Города Эллады подчиняются Македонии. Поход Александра Македонского на Восток.  В Александрии Египетской. Рим: от его возникновения до установления господства над Италией. Древний Рим.  Завоевание Римом Италии. Устройство Римской республики. Рим – сильнейшая держава Средиземноморья.  Вторая война Рима с Карфагеном. Установление господства Рима во всем Средиземноморье. Рабство в Древнем Риме. Гражданские войны в Риме. Земельный закон братьев Гракхов. Восстание Спартака. Единовластие Цезаря. Установление империи. Римская империя в первые века нашей эры. Соседи Римской империи. В Риме при императоре Нероне. Первые христиане и их учение. Первые христиане и их учение. Расцвет Римской империи во II в. н.э. Вечный город и его жители. Разгром Рима  германцами и падение Западной Римской империи. Римская империя при Константине. Взятие Рима варварами.</w:t>
      </w:r>
    </w:p>
    <w:p w:rsidR="0014402F" w:rsidRPr="00412069" w:rsidRDefault="0014402F" w:rsidP="00412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35C" w:rsidRPr="00412069" w:rsidRDefault="006B135C" w:rsidP="00412069">
      <w:pPr>
        <w:spacing w:after="0" w:line="240" w:lineRule="auto"/>
        <w:ind w:firstLine="8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402F" w:rsidRPr="00412069" w:rsidRDefault="0014402F" w:rsidP="00412069">
      <w:pPr>
        <w:spacing w:after="0" w:line="240" w:lineRule="auto"/>
        <w:ind w:firstLine="8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402F" w:rsidRPr="00412069" w:rsidRDefault="0014402F" w:rsidP="00412069">
      <w:pPr>
        <w:spacing w:after="0" w:line="240" w:lineRule="auto"/>
        <w:ind w:firstLine="8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402F" w:rsidRPr="00412069" w:rsidRDefault="0014402F" w:rsidP="00412069">
      <w:pPr>
        <w:spacing w:after="0" w:line="240" w:lineRule="auto"/>
        <w:ind w:firstLine="8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402F" w:rsidRPr="00412069" w:rsidRDefault="0014402F" w:rsidP="00412069">
      <w:pPr>
        <w:spacing w:after="0" w:line="240" w:lineRule="auto"/>
        <w:ind w:firstLine="8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402F" w:rsidRPr="00412069" w:rsidRDefault="0014402F" w:rsidP="00412069">
      <w:pPr>
        <w:spacing w:after="0" w:line="240" w:lineRule="auto"/>
        <w:ind w:firstLine="8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402F" w:rsidRPr="00412069" w:rsidRDefault="0014402F" w:rsidP="00412069">
      <w:pPr>
        <w:spacing w:after="0" w:line="240" w:lineRule="auto"/>
        <w:ind w:firstLine="8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402F" w:rsidRPr="00412069" w:rsidRDefault="0014402F" w:rsidP="00412069">
      <w:pPr>
        <w:spacing w:after="0" w:line="240" w:lineRule="auto"/>
        <w:ind w:firstLine="8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402F" w:rsidRPr="00412069" w:rsidRDefault="0014402F" w:rsidP="00412069">
      <w:pPr>
        <w:spacing w:after="0" w:line="240" w:lineRule="auto"/>
        <w:ind w:firstLine="8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402F" w:rsidRPr="00412069" w:rsidRDefault="0014402F" w:rsidP="00412069">
      <w:pPr>
        <w:spacing w:after="0" w:line="240" w:lineRule="auto"/>
        <w:ind w:firstLine="8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402F" w:rsidRPr="00412069" w:rsidRDefault="0014402F" w:rsidP="00412069">
      <w:pPr>
        <w:spacing w:after="0" w:line="240" w:lineRule="auto"/>
        <w:ind w:firstLine="8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402F" w:rsidRPr="00412069" w:rsidRDefault="0014402F" w:rsidP="00412069">
      <w:pPr>
        <w:spacing w:after="0" w:line="240" w:lineRule="auto"/>
        <w:ind w:firstLine="8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402F" w:rsidRPr="00412069" w:rsidRDefault="0014402F" w:rsidP="00412069">
      <w:pPr>
        <w:spacing w:after="0" w:line="240" w:lineRule="auto"/>
        <w:ind w:firstLine="8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402F" w:rsidRPr="00412069" w:rsidRDefault="0014402F" w:rsidP="00412069">
      <w:pPr>
        <w:spacing w:after="0" w:line="240" w:lineRule="auto"/>
        <w:ind w:firstLine="8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402F" w:rsidRPr="00412069" w:rsidRDefault="0014402F" w:rsidP="00412069">
      <w:pPr>
        <w:spacing w:after="0" w:line="240" w:lineRule="auto"/>
        <w:ind w:firstLine="8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402F" w:rsidRPr="00412069" w:rsidRDefault="0014402F" w:rsidP="00412069">
      <w:pPr>
        <w:spacing w:after="0" w:line="240" w:lineRule="auto"/>
        <w:ind w:firstLine="8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402F" w:rsidRPr="00412069" w:rsidRDefault="0014402F" w:rsidP="00412069">
      <w:pPr>
        <w:spacing w:after="0" w:line="240" w:lineRule="auto"/>
        <w:ind w:firstLine="8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402F" w:rsidRPr="00412069" w:rsidRDefault="0014402F" w:rsidP="00412069">
      <w:pPr>
        <w:spacing w:after="0" w:line="240" w:lineRule="auto"/>
        <w:ind w:firstLine="8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402F" w:rsidRPr="00412069" w:rsidRDefault="0014402F" w:rsidP="00412069">
      <w:pPr>
        <w:spacing w:after="0" w:line="240" w:lineRule="auto"/>
        <w:ind w:firstLine="8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402F" w:rsidRPr="00412069" w:rsidRDefault="0014402F" w:rsidP="00412069">
      <w:pPr>
        <w:spacing w:after="0" w:line="240" w:lineRule="auto"/>
        <w:ind w:firstLine="8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402F" w:rsidRPr="00412069" w:rsidRDefault="0014402F" w:rsidP="00412069">
      <w:pPr>
        <w:spacing w:after="0" w:line="240" w:lineRule="auto"/>
        <w:ind w:firstLine="8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402F" w:rsidRPr="00412069" w:rsidRDefault="0014402F" w:rsidP="00412069">
      <w:pPr>
        <w:spacing w:after="0" w:line="240" w:lineRule="auto"/>
        <w:ind w:firstLine="8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402F" w:rsidRPr="00412069" w:rsidRDefault="0014402F" w:rsidP="00412069">
      <w:pPr>
        <w:spacing w:after="0" w:line="240" w:lineRule="auto"/>
        <w:ind w:firstLine="8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402F" w:rsidRPr="00412069" w:rsidRDefault="0014402F" w:rsidP="00412069">
      <w:pPr>
        <w:spacing w:after="0" w:line="240" w:lineRule="auto"/>
        <w:ind w:firstLine="8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402F" w:rsidRPr="00412069" w:rsidRDefault="0014402F" w:rsidP="00412069">
      <w:pPr>
        <w:spacing w:after="0" w:line="240" w:lineRule="auto"/>
        <w:ind w:firstLine="8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402F" w:rsidRPr="00412069" w:rsidRDefault="0014402F" w:rsidP="00412069">
      <w:pPr>
        <w:spacing w:after="0" w:line="240" w:lineRule="auto"/>
        <w:ind w:firstLine="8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402F" w:rsidRPr="00412069" w:rsidRDefault="0014402F" w:rsidP="00412069">
      <w:pPr>
        <w:spacing w:after="0" w:line="240" w:lineRule="auto"/>
        <w:ind w:firstLine="8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402F" w:rsidRPr="00412069" w:rsidRDefault="0014402F" w:rsidP="00412069">
      <w:pPr>
        <w:spacing w:after="0" w:line="240" w:lineRule="auto"/>
        <w:ind w:firstLine="8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402F" w:rsidRPr="00412069" w:rsidRDefault="0014402F" w:rsidP="00412069">
      <w:pPr>
        <w:spacing w:after="0" w:line="240" w:lineRule="auto"/>
        <w:ind w:firstLine="8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402F" w:rsidRPr="00412069" w:rsidRDefault="0014402F" w:rsidP="00412069">
      <w:pPr>
        <w:spacing w:after="0" w:line="240" w:lineRule="auto"/>
        <w:ind w:firstLine="8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402F" w:rsidRPr="00412069" w:rsidRDefault="0014402F" w:rsidP="00412069">
      <w:pPr>
        <w:spacing w:after="0" w:line="240" w:lineRule="auto"/>
        <w:ind w:firstLine="8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402F" w:rsidRPr="00412069" w:rsidRDefault="0014402F" w:rsidP="00412069">
      <w:pPr>
        <w:spacing w:after="0" w:line="240" w:lineRule="auto"/>
        <w:ind w:firstLine="8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402F" w:rsidRPr="00412069" w:rsidRDefault="0014402F" w:rsidP="00412069">
      <w:pPr>
        <w:spacing w:after="0" w:line="240" w:lineRule="auto"/>
        <w:ind w:firstLine="8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402F" w:rsidRPr="00412069" w:rsidRDefault="0014402F" w:rsidP="00412069">
      <w:pPr>
        <w:spacing w:after="0" w:line="240" w:lineRule="auto"/>
        <w:ind w:firstLine="8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402F" w:rsidRPr="00412069" w:rsidRDefault="0014402F" w:rsidP="00412069">
      <w:pPr>
        <w:spacing w:after="0" w:line="240" w:lineRule="auto"/>
        <w:ind w:firstLine="8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135C" w:rsidRPr="00412069" w:rsidRDefault="006B135C" w:rsidP="00412069">
      <w:pPr>
        <w:spacing w:after="0" w:line="240" w:lineRule="auto"/>
        <w:ind w:firstLine="8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135C" w:rsidRPr="00412069" w:rsidRDefault="006B135C" w:rsidP="00412069">
      <w:pPr>
        <w:spacing w:after="0" w:line="240" w:lineRule="auto"/>
        <w:ind w:firstLine="8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135C" w:rsidRPr="00412069" w:rsidRDefault="006B135C" w:rsidP="00412069">
      <w:pPr>
        <w:spacing w:after="0" w:line="240" w:lineRule="auto"/>
        <w:ind w:firstLine="8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135C" w:rsidRPr="00412069" w:rsidRDefault="006B135C" w:rsidP="00412069">
      <w:pPr>
        <w:spacing w:after="0" w:line="240" w:lineRule="auto"/>
        <w:ind w:firstLine="8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135C" w:rsidRPr="00412069" w:rsidRDefault="006B135C" w:rsidP="00412069">
      <w:pPr>
        <w:spacing w:after="0" w:line="240" w:lineRule="auto"/>
        <w:ind w:firstLine="8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135C" w:rsidRPr="004A79DC" w:rsidRDefault="006B135C" w:rsidP="00412069">
      <w:pPr>
        <w:spacing w:after="0" w:line="240" w:lineRule="auto"/>
        <w:ind w:firstLine="8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4.Календарно-тематическое планирование</w:t>
      </w:r>
    </w:p>
    <w:tbl>
      <w:tblPr>
        <w:tblW w:w="964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836"/>
        <w:gridCol w:w="827"/>
        <w:gridCol w:w="708"/>
        <w:gridCol w:w="993"/>
        <w:gridCol w:w="713"/>
      </w:tblGrid>
      <w:tr w:rsidR="007F1807" w:rsidRPr="00412069" w:rsidTr="00352955">
        <w:trPr>
          <w:trHeight w:val="8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 п</w:t>
            </w:r>
          </w:p>
        </w:tc>
        <w:tc>
          <w:tcPr>
            <w:tcW w:w="5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352955"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урока</w:t>
            </w:r>
          </w:p>
        </w:tc>
      </w:tr>
      <w:tr w:rsidR="007F1807" w:rsidRPr="00412069" w:rsidTr="00352955">
        <w:trPr>
          <w:trHeight w:val="32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факт</w:t>
            </w:r>
          </w:p>
        </w:tc>
      </w:tr>
      <w:tr w:rsidR="007F1807" w:rsidRPr="00412069" w:rsidTr="0035295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историю Древнего Мира.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604924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6B2D13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1807"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7AF" w:rsidRPr="00412069" w:rsidTr="00C777AF">
        <w:trPr>
          <w:trHeight w:val="283"/>
        </w:trPr>
        <w:tc>
          <w:tcPr>
            <w:tcW w:w="9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7AF" w:rsidRPr="00412069" w:rsidRDefault="00C777AF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первобытных людей</w:t>
            </w:r>
          </w:p>
        </w:tc>
      </w:tr>
      <w:tr w:rsidR="007F1807" w:rsidRPr="00412069" w:rsidTr="00352955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Древнейшие люди.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8D01D8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="00604924"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6B2D13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F1807"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807" w:rsidRPr="00412069" w:rsidTr="00352955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iCs/>
                <w:spacing w:val="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Родовые общины охотников и собирателей.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8D01D8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="00604924"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6B2D13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F1807"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807" w:rsidRPr="00412069" w:rsidTr="0035295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искусства и религиозных верований.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8D01D8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="00604924"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6B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807" w:rsidRPr="00412069" w:rsidTr="00352955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земледелия и скотоводства.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8D01D8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="00604924"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6B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807" w:rsidRPr="00412069" w:rsidTr="00352955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 неравенства и знати.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8D01D8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="00604924"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52551A" w:rsidP="006B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F1807"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807" w:rsidRPr="00412069" w:rsidTr="00352955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лет в истории.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604924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С.29-32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6B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7AF" w:rsidRPr="00412069" w:rsidTr="00C777AF">
        <w:trPr>
          <w:trHeight w:val="265"/>
        </w:trPr>
        <w:tc>
          <w:tcPr>
            <w:tcW w:w="9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7AF" w:rsidRPr="00412069" w:rsidRDefault="00C777AF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Древний Восток</w:t>
            </w:r>
          </w:p>
        </w:tc>
      </w:tr>
      <w:tr w:rsidR="007F1807" w:rsidRPr="00412069" w:rsidTr="00352955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первобытности к цивилизации.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604924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6B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807" w:rsidRPr="00412069" w:rsidTr="0035295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Древний Египет. Государство на берегу Нила.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8D01D8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="00604924"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6B2D13" w:rsidP="006B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7F1807"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807" w:rsidRPr="00412069" w:rsidTr="0035295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жили земледельцы и ремесленники в Египте.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8D01D8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="00604924"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6B2D13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F1807"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807" w:rsidRPr="00412069" w:rsidTr="00352955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египетского вельможи.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8D01D8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="00604924"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6B2D13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F1807"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807" w:rsidRPr="00412069" w:rsidTr="0035295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Военные походы фараонов.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8D01D8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="00604924"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6B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807" w:rsidRPr="00412069" w:rsidTr="00352955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 древних Египтян.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8D01D8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="00604924"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6B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807" w:rsidRPr="00412069" w:rsidTr="00352955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604924" w:rsidP="0041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  <w:r w:rsidR="007F1807"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Древнего Египта.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8D01D8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="00604924"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6B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807" w:rsidRPr="00412069" w:rsidTr="00352955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Письменность и знания древних египтян.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8D01D8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="00604924"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6B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807" w:rsidRPr="00412069" w:rsidTr="0035295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 Азия в древности. Древнее Двуречье.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8D01D8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="00604924"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6B2D13" w:rsidP="006B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707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807" w:rsidRPr="00412069" w:rsidTr="00352955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Вавилонский царь Хаммурапи и его законы.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8D01D8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="00604924"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6B2D13" w:rsidP="006B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7F1807"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807" w:rsidRPr="00412069" w:rsidTr="00352955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Финикийские мореплаватели.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8D01D8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="00604924"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6B2D13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F1807"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807" w:rsidRPr="00412069" w:rsidTr="00352955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Библейские сказания.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8D01D8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="00604924"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6B2D13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F1807"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807" w:rsidRPr="00412069" w:rsidTr="0035295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Древнееврейское Царство.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8D01D8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="00604924"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6B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807" w:rsidRPr="00412069" w:rsidTr="00352955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Ассирийская держава.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8D01D8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="00604924"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6B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807" w:rsidRPr="00412069" w:rsidTr="00352955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Персидская держава «Царя царей».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8D01D8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="00604924"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6B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807" w:rsidRPr="00412069" w:rsidTr="00352955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люди Древней Индии.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8D01D8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="00604924"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6B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807" w:rsidRPr="00412069" w:rsidTr="00352955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Индийские касты.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8D01D8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="00604924"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6B2D13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7F1807"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807" w:rsidRPr="00412069" w:rsidTr="0035295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учил китайский мудрец китайский мудрец Конфуций.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8D01D8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="00604924"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6B2D13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1807"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807" w:rsidRPr="00412069" w:rsidTr="00352955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властелин единого Китая.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8D01D8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="00604924"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6B2D13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F1807"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807" w:rsidRPr="00412069" w:rsidTr="00352955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hAnsi="Times New Roman" w:cs="Times New Roman"/>
                <w:sz w:val="24"/>
                <w:szCs w:val="24"/>
              </w:rPr>
              <w:t xml:space="preserve">Древний Восток. </w:t>
            </w: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Повторение.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6B2D13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F1807"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807" w:rsidRPr="00412069" w:rsidTr="00352955">
        <w:trPr>
          <w:trHeight w:val="278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hAnsi="Times New Roman" w:cs="Times New Roman"/>
                <w:sz w:val="24"/>
                <w:szCs w:val="24"/>
              </w:rPr>
              <w:t xml:space="preserve">Древняя Греция 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807" w:rsidRPr="00412069" w:rsidTr="0035295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Греки и критяне.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8D01D8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="00604924"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6B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807" w:rsidRPr="00412069" w:rsidTr="00352955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Микены и Троя.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8D01D8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="00604924"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6B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807" w:rsidRPr="00412069" w:rsidTr="00352955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Гомера «Илиада».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8D01D8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="00604924"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4A79DC" w:rsidP="006B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F1807"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807" w:rsidRPr="00412069" w:rsidTr="00352955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Гомера «Одиссея»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8D01D8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="00604924"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6B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807" w:rsidRPr="00412069" w:rsidTr="0035295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 древних греков.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8D01D8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="00604924"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4A79DC" w:rsidP="006B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F1807"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807" w:rsidRPr="00412069" w:rsidTr="0035295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Земледельцы Аттики теряют землю и свободу.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8D01D8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="00604924"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6B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807" w:rsidRPr="00412069" w:rsidTr="00352955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Зарождение демократии в Афинах.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8D01D8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="00604924"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6B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807" w:rsidRPr="00412069" w:rsidTr="00352955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Спарта.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8D01D8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="00604924"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6B2D13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F1807"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807" w:rsidRPr="00412069" w:rsidTr="00352955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Греческие колонии по берегам Средиземного и Чёрного моря.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8D01D8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="00604924"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6B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807" w:rsidRPr="00412069" w:rsidTr="00A17BA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Олимпийские игры в древности.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8D01D8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="00604924"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6B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807" w:rsidRPr="00412069" w:rsidTr="00352955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Победа греков над персами в Марафонской битве.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8D01D8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="00604924"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6B2D13" w:rsidP="006B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A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1807"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807" w:rsidRPr="00412069" w:rsidTr="00352955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Нашествие персидских войск на Элладу.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8D01D8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="00604924"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6B2D13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1807"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807" w:rsidRPr="00412069" w:rsidTr="00352955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гаванях афинского порта Пирей.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8D01D8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="00604924"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6B2D13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F1807"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40"/>
                <w:sz w:val="24"/>
                <w:szCs w:val="24"/>
              </w:rPr>
            </w:pPr>
          </w:p>
        </w:tc>
      </w:tr>
      <w:tr w:rsidR="007F1807" w:rsidRPr="00412069" w:rsidTr="00352955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городе богини Афины.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8D01D8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="00604924"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6B2D13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F1807"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40"/>
                <w:sz w:val="24"/>
                <w:szCs w:val="24"/>
              </w:rPr>
            </w:pPr>
          </w:p>
        </w:tc>
      </w:tr>
      <w:tr w:rsidR="007F1807" w:rsidRPr="00412069" w:rsidTr="00352955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Афинских школах и гимназиях.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8D01D8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="00604924"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6B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40"/>
                <w:sz w:val="24"/>
                <w:szCs w:val="24"/>
                <w:lang w:val="en-US"/>
              </w:rPr>
            </w:pPr>
          </w:p>
        </w:tc>
      </w:tr>
      <w:tr w:rsidR="007F1807" w:rsidRPr="00412069" w:rsidTr="00352955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театре Дионисия.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8D01D8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="00604924"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6B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40"/>
                <w:sz w:val="24"/>
                <w:szCs w:val="24"/>
              </w:rPr>
            </w:pPr>
          </w:p>
        </w:tc>
      </w:tr>
      <w:tr w:rsidR="007F1807" w:rsidRPr="00412069" w:rsidTr="00352955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Афинская демократия при Перикле.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8D01D8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="00604924"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6B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40"/>
                <w:sz w:val="24"/>
                <w:szCs w:val="24"/>
              </w:rPr>
            </w:pPr>
          </w:p>
        </w:tc>
      </w:tr>
      <w:tr w:rsidR="007F1807" w:rsidRPr="00412069" w:rsidTr="00352955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Эллады подчиняются Македонии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8D01D8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="00604924"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6B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40"/>
                <w:sz w:val="24"/>
                <w:szCs w:val="24"/>
              </w:rPr>
            </w:pPr>
          </w:p>
        </w:tc>
      </w:tr>
      <w:tr w:rsidR="007F1807" w:rsidRPr="00412069" w:rsidTr="00352955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 Александра Македонского на Восток.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8D01D8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="00604924"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6B2D13" w:rsidP="004A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1807"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4A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40"/>
                <w:sz w:val="24"/>
                <w:szCs w:val="24"/>
              </w:rPr>
            </w:pPr>
          </w:p>
        </w:tc>
      </w:tr>
      <w:tr w:rsidR="007F1807" w:rsidRPr="00412069" w:rsidTr="00352955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Александрии Египетской.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8D01D8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="00604924"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6B2D13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F1807"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40"/>
                <w:sz w:val="24"/>
                <w:szCs w:val="24"/>
                <w:lang w:val="en-US"/>
              </w:rPr>
            </w:pPr>
          </w:p>
        </w:tc>
      </w:tr>
      <w:tr w:rsidR="007F1807" w:rsidRPr="00412069" w:rsidTr="00352955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Древней Греции. Повторение.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6B2D13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F1807"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40"/>
                <w:sz w:val="24"/>
                <w:szCs w:val="24"/>
              </w:rPr>
            </w:pPr>
          </w:p>
        </w:tc>
      </w:tr>
      <w:tr w:rsidR="007F1807" w:rsidRPr="00412069" w:rsidTr="00352955">
        <w:trPr>
          <w:trHeight w:val="317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40"/>
                <w:sz w:val="24"/>
                <w:szCs w:val="24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Древний Рим.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40"/>
                <w:sz w:val="24"/>
                <w:szCs w:val="24"/>
              </w:rPr>
            </w:pPr>
          </w:p>
        </w:tc>
      </w:tr>
      <w:tr w:rsidR="007F1807" w:rsidRPr="00412069" w:rsidTr="00352955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Древнейший Рим.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8D01D8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="00604924"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6B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40"/>
                <w:sz w:val="24"/>
                <w:szCs w:val="24"/>
              </w:rPr>
            </w:pPr>
          </w:p>
        </w:tc>
      </w:tr>
      <w:tr w:rsidR="007F1807" w:rsidRPr="00412069" w:rsidTr="00352955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Завоевание Римом Италии.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8D01D8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="00604924"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6B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807" w:rsidRPr="00412069" w:rsidTr="00352955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Римской республики.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8D01D8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="00604924"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4A79DC" w:rsidP="006B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1807"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807" w:rsidRPr="00412069" w:rsidTr="00352955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война Рима с Карфагеном.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8D01D8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="00604924"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6B2D13" w:rsidP="0071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7F1807"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12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807" w:rsidRPr="00412069" w:rsidTr="00352955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господства Рима над всем Средиземноморьем.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8D01D8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="00604924"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1248D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F1807"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807" w:rsidRPr="00412069" w:rsidTr="00352955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Рабство в Древнем Риме.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8D01D8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="00604924"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1248D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F1807"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07" w:rsidRPr="00412069" w:rsidRDefault="007F1807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A29" w:rsidRPr="00412069" w:rsidTr="00352955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A29" w:rsidRPr="00412069" w:rsidRDefault="00717A29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A29" w:rsidRPr="00412069" w:rsidRDefault="00717A29" w:rsidP="0041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закон братьев Гракхов.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A29" w:rsidRPr="00412069" w:rsidRDefault="00717A29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A29" w:rsidRPr="00412069" w:rsidRDefault="00717A29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A29" w:rsidRPr="00412069" w:rsidRDefault="00717A29" w:rsidP="0071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2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A29" w:rsidRPr="00412069" w:rsidRDefault="00717A29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A29" w:rsidRPr="00412069" w:rsidTr="00352955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A29" w:rsidRPr="00412069" w:rsidRDefault="00717A29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A29" w:rsidRPr="00412069" w:rsidRDefault="00717A29" w:rsidP="0041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Восстание Спартака.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A29" w:rsidRPr="00412069" w:rsidRDefault="00717A29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A29" w:rsidRPr="00412069" w:rsidRDefault="00717A29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A29" w:rsidRPr="00412069" w:rsidRDefault="00717A29" w:rsidP="0071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2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A29" w:rsidRPr="00412069" w:rsidRDefault="00717A29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A29" w:rsidRPr="00412069" w:rsidTr="0035295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A29" w:rsidRPr="00412069" w:rsidRDefault="00717A29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A29" w:rsidRPr="00412069" w:rsidRDefault="00717A29" w:rsidP="0041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Единовластие Цезаря.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A29" w:rsidRPr="00412069" w:rsidRDefault="00717A29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A29" w:rsidRPr="00412069" w:rsidRDefault="00717A29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A29" w:rsidRPr="00412069" w:rsidRDefault="00717A29" w:rsidP="0071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2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A29" w:rsidRPr="00412069" w:rsidRDefault="00717A29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A29" w:rsidRPr="00412069" w:rsidTr="00352955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A29" w:rsidRPr="00412069" w:rsidRDefault="00717A29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A29" w:rsidRPr="00412069" w:rsidRDefault="00717A29" w:rsidP="0041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империи.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A29" w:rsidRPr="00412069" w:rsidRDefault="00717A29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A29" w:rsidRPr="00412069" w:rsidRDefault="00717A29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A29" w:rsidRPr="00412069" w:rsidRDefault="00717A29" w:rsidP="0071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12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A29" w:rsidRPr="00412069" w:rsidRDefault="00717A29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A29" w:rsidRPr="00412069" w:rsidTr="0035295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A29" w:rsidRPr="00412069" w:rsidRDefault="00717A29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A29" w:rsidRPr="00412069" w:rsidRDefault="00717A29" w:rsidP="0041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Соседи Римской империи.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A29" w:rsidRPr="00412069" w:rsidRDefault="00717A29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A29" w:rsidRPr="00412069" w:rsidRDefault="00717A29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A29" w:rsidRPr="00412069" w:rsidRDefault="00717A29" w:rsidP="0071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12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A29" w:rsidRPr="00412069" w:rsidRDefault="00717A29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A29" w:rsidRPr="00412069" w:rsidTr="00352955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A29" w:rsidRPr="00412069" w:rsidRDefault="00717A29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A29" w:rsidRPr="00412069" w:rsidRDefault="00717A29" w:rsidP="0041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Риме при императоре Нероне.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A29" w:rsidRPr="00412069" w:rsidRDefault="00717A29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A29" w:rsidRPr="00412069" w:rsidRDefault="00717A29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A29" w:rsidRPr="00412069" w:rsidRDefault="00717A29" w:rsidP="0071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12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A29" w:rsidRPr="00412069" w:rsidRDefault="00717A29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A29" w:rsidRPr="00412069" w:rsidTr="0035295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A29" w:rsidRPr="00412069" w:rsidRDefault="00717A29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A29" w:rsidRPr="00412069" w:rsidRDefault="00717A29" w:rsidP="0041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христиане и их учение.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A29" w:rsidRPr="00412069" w:rsidRDefault="00717A29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A29" w:rsidRPr="00412069" w:rsidRDefault="00717A29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A29" w:rsidRPr="00412069" w:rsidRDefault="0071248D" w:rsidP="006B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17A29"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A29" w:rsidRPr="00412069" w:rsidRDefault="00717A29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A29" w:rsidRPr="00412069" w:rsidTr="00352955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A29" w:rsidRPr="00412069" w:rsidRDefault="00717A29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A29" w:rsidRPr="00412069" w:rsidRDefault="00717A29" w:rsidP="0041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Расцвет Римской империи во II веке.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A29" w:rsidRPr="00412069" w:rsidRDefault="00717A29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A29" w:rsidRPr="00412069" w:rsidRDefault="00717A29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A29" w:rsidRPr="00412069" w:rsidRDefault="00717A29" w:rsidP="0071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2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A29" w:rsidRPr="00412069" w:rsidRDefault="00717A29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A29" w:rsidRPr="00412069" w:rsidTr="0035295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A29" w:rsidRPr="00412069" w:rsidRDefault="00717A29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A29" w:rsidRPr="00412069" w:rsidRDefault="00717A29" w:rsidP="0041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«Вечный город» и его жители.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A29" w:rsidRPr="00412069" w:rsidRDefault="00717A29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A29" w:rsidRPr="00412069" w:rsidRDefault="00717A29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A29" w:rsidRPr="00412069" w:rsidRDefault="00717A29" w:rsidP="0071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2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A29" w:rsidRPr="00412069" w:rsidRDefault="00717A29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A29" w:rsidRPr="00412069" w:rsidTr="0035295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A29" w:rsidRPr="00412069" w:rsidRDefault="00717A29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A29" w:rsidRPr="00412069" w:rsidRDefault="00717A29" w:rsidP="0041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Римская империя при Константине.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A29" w:rsidRPr="00412069" w:rsidRDefault="00717A29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A29" w:rsidRPr="00412069" w:rsidRDefault="00717A29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A29" w:rsidRPr="00412069" w:rsidRDefault="0071248D" w:rsidP="006B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717A29"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A29" w:rsidRPr="00412069" w:rsidRDefault="00717A29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A29" w:rsidRPr="00412069" w:rsidTr="00352955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A29" w:rsidRPr="00412069" w:rsidRDefault="00717A29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A29" w:rsidRPr="00412069" w:rsidRDefault="00717A29" w:rsidP="0041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Рима варварами.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A29" w:rsidRPr="00412069" w:rsidRDefault="00717A29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A29" w:rsidRPr="00412069" w:rsidRDefault="00717A29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A29" w:rsidRPr="00412069" w:rsidRDefault="00717A29" w:rsidP="0071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12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A29" w:rsidRPr="00412069" w:rsidRDefault="00717A29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A29" w:rsidRPr="00412069" w:rsidTr="00352955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A29" w:rsidRPr="00412069" w:rsidRDefault="00717A29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712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-67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A29" w:rsidRPr="00412069" w:rsidRDefault="00717A29" w:rsidP="0041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«Древний Рим» Контрольная работа за курс 5 класса.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A29" w:rsidRPr="00412069" w:rsidRDefault="0071248D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A29" w:rsidRPr="00412069" w:rsidRDefault="00717A29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A29" w:rsidRDefault="00717A29" w:rsidP="0071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12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1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71248D" w:rsidRPr="00412069" w:rsidRDefault="0071248D" w:rsidP="0071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A29" w:rsidRPr="00412069" w:rsidRDefault="00717A29" w:rsidP="0041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135C" w:rsidRPr="00412069" w:rsidRDefault="006B135C" w:rsidP="004120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E2A6C" w:rsidRPr="00412069" w:rsidRDefault="000E2A6C" w:rsidP="00412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2A6C" w:rsidRPr="00412069" w:rsidSect="004A79D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FA"/>
    <w:rsid w:val="000A1428"/>
    <w:rsid w:val="000E2A6C"/>
    <w:rsid w:val="00100BF7"/>
    <w:rsid w:val="0014402F"/>
    <w:rsid w:val="001B4ECB"/>
    <w:rsid w:val="0029791D"/>
    <w:rsid w:val="00352955"/>
    <w:rsid w:val="00412069"/>
    <w:rsid w:val="0047345D"/>
    <w:rsid w:val="00480C9D"/>
    <w:rsid w:val="004A79DC"/>
    <w:rsid w:val="004F419D"/>
    <w:rsid w:val="0050518A"/>
    <w:rsid w:val="0052551A"/>
    <w:rsid w:val="005541BA"/>
    <w:rsid w:val="00604924"/>
    <w:rsid w:val="00634E63"/>
    <w:rsid w:val="006B135C"/>
    <w:rsid w:val="006B2C26"/>
    <w:rsid w:val="006B2D13"/>
    <w:rsid w:val="006B7173"/>
    <w:rsid w:val="006C427A"/>
    <w:rsid w:val="00707F6A"/>
    <w:rsid w:val="0071248D"/>
    <w:rsid w:val="00717A29"/>
    <w:rsid w:val="007F1807"/>
    <w:rsid w:val="0086069E"/>
    <w:rsid w:val="008A6EFA"/>
    <w:rsid w:val="008B4C17"/>
    <w:rsid w:val="008D01D8"/>
    <w:rsid w:val="00A17BA8"/>
    <w:rsid w:val="00B21EF7"/>
    <w:rsid w:val="00B23A95"/>
    <w:rsid w:val="00BF4F6D"/>
    <w:rsid w:val="00C273C5"/>
    <w:rsid w:val="00C777AF"/>
    <w:rsid w:val="00D625D7"/>
    <w:rsid w:val="00DB2274"/>
    <w:rsid w:val="00E22F3D"/>
    <w:rsid w:val="00F3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B13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6B135C"/>
    <w:pPr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6B135C"/>
    <w:pPr>
      <w:spacing w:after="0" w:line="240" w:lineRule="auto"/>
    </w:pPr>
  </w:style>
  <w:style w:type="character" w:customStyle="1" w:styleId="10">
    <w:name w:val="Заголовок №1_"/>
    <w:basedOn w:val="a0"/>
    <w:link w:val="11"/>
    <w:rsid w:val="006B13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Заголовок №1"/>
    <w:basedOn w:val="a"/>
    <w:link w:val="10"/>
    <w:rsid w:val="006B135C"/>
    <w:pPr>
      <w:shd w:val="clear" w:color="auto" w:fill="FFFFFF"/>
      <w:spacing w:after="0" w:line="427" w:lineRule="exact"/>
      <w:jc w:val="center"/>
      <w:outlineLvl w:val="0"/>
    </w:pPr>
    <w:rPr>
      <w:rFonts w:ascii="Times New Roman" w:eastAsia="Times New Roman" w:hAnsi="Times New Roman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6B135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B135C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2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B13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6B135C"/>
    <w:pPr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6B135C"/>
    <w:pPr>
      <w:spacing w:after="0" w:line="240" w:lineRule="auto"/>
    </w:pPr>
  </w:style>
  <w:style w:type="character" w:customStyle="1" w:styleId="10">
    <w:name w:val="Заголовок №1_"/>
    <w:basedOn w:val="a0"/>
    <w:link w:val="11"/>
    <w:rsid w:val="006B13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Заголовок №1"/>
    <w:basedOn w:val="a"/>
    <w:link w:val="10"/>
    <w:rsid w:val="006B135C"/>
    <w:pPr>
      <w:shd w:val="clear" w:color="auto" w:fill="FFFFFF"/>
      <w:spacing w:after="0" w:line="427" w:lineRule="exact"/>
      <w:jc w:val="center"/>
      <w:outlineLvl w:val="0"/>
    </w:pPr>
    <w:rPr>
      <w:rFonts w:ascii="Times New Roman" w:eastAsia="Times New Roman" w:hAnsi="Times New Roman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6B135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B135C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2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2295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2020-10-12T07:33:00Z</cp:lastPrinted>
  <dcterms:created xsi:type="dcterms:W3CDTF">2018-08-20T09:02:00Z</dcterms:created>
  <dcterms:modified xsi:type="dcterms:W3CDTF">2021-09-29T08:49:00Z</dcterms:modified>
</cp:coreProperties>
</file>