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6E" w:rsidRPr="000A6526" w:rsidRDefault="0015734A" w:rsidP="0015734A">
      <w:pPr>
        <w:spacing w:after="200" w:line="240" w:lineRule="auto"/>
        <w:contextualSpacing/>
        <w:jc w:val="center"/>
        <w:rPr>
          <w:rFonts w:ascii="Times New Roman" w:hAnsi="Times New Roman" w:cs="Times New Roman"/>
          <w:b/>
          <w:sz w:val="24"/>
          <w:szCs w:val="24"/>
        </w:rPr>
      </w:pPr>
      <w:r>
        <w:rPr>
          <w:rFonts w:ascii="Times New Roman" w:eastAsiaTheme="minorEastAsia" w:hAnsi="Times New Roman" w:cs="Times New Roman"/>
          <w:noProof/>
          <w:sz w:val="24"/>
          <w:szCs w:val="24"/>
          <w:lang w:eastAsia="ru-RU"/>
        </w:rPr>
        <w:drawing>
          <wp:inline distT="0" distB="0" distL="0" distR="0">
            <wp:extent cx="5938837" cy="9347200"/>
            <wp:effectExtent l="19050" t="0" r="4763" b="0"/>
            <wp:docPr id="1" name="Рисунок 1" descr="C:\Users\Зам дир по ВР\Pictures\IMG_20210322_183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дир по ВР\Pictures\IMG_20210322_183747.jpg"/>
                    <pic:cNvPicPr>
                      <a:picLocks noChangeAspect="1" noChangeArrowheads="1"/>
                    </pic:cNvPicPr>
                  </pic:nvPicPr>
                  <pic:blipFill>
                    <a:blip r:embed="rId5" cstate="print"/>
                    <a:srcRect/>
                    <a:stretch>
                      <a:fillRect/>
                    </a:stretch>
                  </pic:blipFill>
                  <pic:spPr bwMode="auto">
                    <a:xfrm>
                      <a:off x="0" y="0"/>
                      <a:ext cx="5940425" cy="9349699"/>
                    </a:xfrm>
                    <a:prstGeom prst="rect">
                      <a:avLst/>
                    </a:prstGeom>
                    <a:noFill/>
                    <a:ln w="9525">
                      <a:noFill/>
                      <a:miter lim="800000"/>
                      <a:headEnd/>
                      <a:tailEnd/>
                    </a:ln>
                  </pic:spPr>
                </pic:pic>
              </a:graphicData>
            </a:graphic>
          </wp:inline>
        </w:drawing>
      </w:r>
      <w:r>
        <w:rPr>
          <w:rFonts w:ascii="Times New Roman" w:hAnsi="Times New Roman" w:cs="Times New Roman"/>
          <w:b/>
          <w:sz w:val="24"/>
          <w:szCs w:val="24"/>
        </w:rPr>
        <w:lastRenderedPageBreak/>
        <w:t xml:space="preserve">1. </w:t>
      </w:r>
      <w:r w:rsidR="000A2E6E" w:rsidRPr="000A6526">
        <w:rPr>
          <w:rFonts w:ascii="Times New Roman" w:hAnsi="Times New Roman" w:cs="Times New Roman"/>
          <w:b/>
          <w:sz w:val="24"/>
          <w:szCs w:val="24"/>
        </w:rPr>
        <w:t>Пояснительная записка.</w:t>
      </w:r>
    </w:p>
    <w:p w:rsidR="000A2E6E" w:rsidRPr="000A6526" w:rsidRDefault="000A2E6E" w:rsidP="007C780B">
      <w:pPr>
        <w:spacing w:after="0" w:line="240" w:lineRule="auto"/>
        <w:ind w:firstLine="708"/>
        <w:jc w:val="both"/>
        <w:rPr>
          <w:rFonts w:ascii="Times New Roman" w:hAnsi="Times New Roman" w:cs="Times New Roman"/>
          <w:bCs/>
          <w:color w:val="060A12"/>
          <w:sz w:val="24"/>
          <w:szCs w:val="24"/>
        </w:rPr>
      </w:pPr>
      <w:r w:rsidRPr="000A6526">
        <w:rPr>
          <w:rFonts w:ascii="Times New Roman" w:hAnsi="Times New Roman" w:cs="Times New Roman"/>
          <w:color w:val="060A12"/>
          <w:sz w:val="24"/>
          <w:szCs w:val="24"/>
        </w:rPr>
        <w:t xml:space="preserve">Рабочая программа разработана на основе: </w:t>
      </w:r>
      <w:r w:rsidRPr="000A6526">
        <w:rPr>
          <w:rFonts w:ascii="Times New Roman" w:hAnsi="Times New Roman" w:cs="Times New Roman"/>
          <w:bCs/>
          <w:color w:val="060A12"/>
          <w:sz w:val="24"/>
          <w:szCs w:val="24"/>
        </w:rPr>
        <w:t xml:space="preserve">Приказа </w:t>
      </w:r>
      <w:proofErr w:type="spellStart"/>
      <w:r w:rsidRPr="000A6526">
        <w:rPr>
          <w:rFonts w:ascii="Times New Roman" w:hAnsi="Times New Roman" w:cs="Times New Roman"/>
          <w:bCs/>
          <w:color w:val="060A12"/>
          <w:sz w:val="24"/>
          <w:szCs w:val="24"/>
        </w:rPr>
        <w:t>Минобрнауки</w:t>
      </w:r>
      <w:proofErr w:type="spellEnd"/>
      <w:r w:rsidRPr="000A6526">
        <w:rPr>
          <w:rFonts w:ascii="Times New Roman" w:hAnsi="Times New Roman" w:cs="Times New Roman"/>
          <w:bCs/>
          <w:color w:val="060A12"/>
          <w:sz w:val="24"/>
          <w:szCs w:val="24"/>
        </w:rPr>
        <w:t xml:space="preserve"> РФ от 19 декабря 2014 года №1599 «Об утверждении ФГОС образования обучающихся с умственной отсталостью (интеллектуальными нарушениями) </w:t>
      </w:r>
      <w:proofErr w:type="spellStart"/>
      <w:r w:rsidRPr="000A6526">
        <w:rPr>
          <w:rFonts w:ascii="Times New Roman" w:hAnsi="Times New Roman" w:cs="Times New Roman"/>
          <w:color w:val="060A12"/>
          <w:sz w:val="24"/>
          <w:szCs w:val="24"/>
        </w:rPr>
        <w:t>ипрограммно-методического</w:t>
      </w:r>
      <w:proofErr w:type="spellEnd"/>
      <w:r w:rsidRPr="000A6526">
        <w:rPr>
          <w:rFonts w:ascii="Times New Roman" w:hAnsi="Times New Roman" w:cs="Times New Roman"/>
          <w:color w:val="060A12"/>
          <w:sz w:val="24"/>
          <w:szCs w:val="24"/>
        </w:rPr>
        <w:t xml:space="preserve"> материала «Обучение детей с выраженным недоразвитием интеллекта» под редакцией И.М. </w:t>
      </w:r>
      <w:proofErr w:type="spellStart"/>
      <w:r w:rsidRPr="000A6526">
        <w:rPr>
          <w:rFonts w:ascii="Times New Roman" w:hAnsi="Times New Roman" w:cs="Times New Roman"/>
          <w:color w:val="060A12"/>
          <w:sz w:val="24"/>
          <w:szCs w:val="24"/>
        </w:rPr>
        <w:t>Бгажноковой</w:t>
      </w:r>
      <w:proofErr w:type="spellEnd"/>
      <w:r w:rsidRPr="000A6526">
        <w:rPr>
          <w:rFonts w:ascii="Times New Roman" w:hAnsi="Times New Roman" w:cs="Times New Roman"/>
          <w:bCs/>
          <w:color w:val="060A12"/>
          <w:sz w:val="24"/>
          <w:szCs w:val="24"/>
        </w:rPr>
        <w:t>.</w:t>
      </w:r>
    </w:p>
    <w:p w:rsidR="000A2E6E" w:rsidRPr="000A6526" w:rsidRDefault="000A2E6E" w:rsidP="007C780B">
      <w:pPr>
        <w:spacing w:after="0" w:line="240" w:lineRule="auto"/>
        <w:ind w:firstLine="708"/>
        <w:jc w:val="both"/>
        <w:rPr>
          <w:rFonts w:ascii="Times New Roman" w:hAnsi="Times New Roman" w:cs="Times New Roman"/>
          <w:color w:val="060A12"/>
          <w:sz w:val="24"/>
          <w:szCs w:val="24"/>
        </w:rPr>
      </w:pPr>
      <w:r w:rsidRPr="000A6526">
        <w:rPr>
          <w:rFonts w:ascii="Times New Roman" w:hAnsi="Times New Roman" w:cs="Times New Roman"/>
          <w:color w:val="060A12"/>
          <w:sz w:val="24"/>
          <w:szCs w:val="24"/>
        </w:rPr>
        <w:t>Учебный план разработан на основе следующих нормативных документов:</w:t>
      </w:r>
    </w:p>
    <w:p w:rsidR="000A2E6E" w:rsidRPr="000A6526" w:rsidRDefault="000A2E6E" w:rsidP="000A2E6E">
      <w:pPr>
        <w:spacing w:after="0" w:line="240" w:lineRule="auto"/>
        <w:jc w:val="both"/>
        <w:rPr>
          <w:rFonts w:ascii="Times New Roman" w:hAnsi="Times New Roman" w:cs="Times New Roman"/>
          <w:color w:val="060A12"/>
          <w:sz w:val="24"/>
          <w:szCs w:val="24"/>
        </w:rPr>
      </w:pPr>
      <w:r w:rsidRPr="000A6526">
        <w:rPr>
          <w:rFonts w:ascii="Times New Roman" w:hAnsi="Times New Roman" w:cs="Times New Roman"/>
          <w:color w:val="060A12"/>
          <w:sz w:val="24"/>
          <w:szCs w:val="24"/>
        </w:rPr>
        <w:t xml:space="preserve">-Федеральный закон Российской Федерации «Об образовании в Российской Федерации» </w:t>
      </w:r>
      <w:r w:rsidRPr="000A6526">
        <w:rPr>
          <w:rFonts w:ascii="Times New Roman" w:hAnsi="Times New Roman" w:cs="Times New Roman"/>
          <w:color w:val="060A12"/>
          <w:sz w:val="24"/>
          <w:szCs w:val="24"/>
          <w:lang w:val="en-US"/>
        </w:rPr>
        <w:t>N</w:t>
      </w:r>
      <w:r w:rsidRPr="000A6526">
        <w:rPr>
          <w:rFonts w:ascii="Times New Roman" w:hAnsi="Times New Roman" w:cs="Times New Roman"/>
          <w:color w:val="060A12"/>
          <w:sz w:val="24"/>
          <w:szCs w:val="24"/>
        </w:rPr>
        <w:t xml:space="preserve"> 273-Ф3 (в ред. Федеральных законов от 07.05.2013 </w:t>
      </w:r>
      <w:r w:rsidRPr="000A6526">
        <w:rPr>
          <w:rFonts w:ascii="Times New Roman" w:hAnsi="Times New Roman" w:cs="Times New Roman"/>
          <w:color w:val="060A12"/>
          <w:sz w:val="24"/>
          <w:szCs w:val="24"/>
          <w:lang w:val="en-US"/>
        </w:rPr>
        <w:t>N</w:t>
      </w:r>
      <w:r w:rsidRPr="000A6526">
        <w:rPr>
          <w:rFonts w:ascii="Times New Roman" w:hAnsi="Times New Roman" w:cs="Times New Roman"/>
          <w:color w:val="060A12"/>
          <w:sz w:val="24"/>
          <w:szCs w:val="24"/>
        </w:rPr>
        <w:t xml:space="preserve"> 99-ФЗ, от 23.07.2013 </w:t>
      </w:r>
      <w:r w:rsidRPr="000A6526">
        <w:rPr>
          <w:rFonts w:ascii="Times New Roman" w:hAnsi="Times New Roman" w:cs="Times New Roman"/>
          <w:color w:val="060A12"/>
          <w:sz w:val="24"/>
          <w:szCs w:val="24"/>
          <w:lang w:val="en-US"/>
        </w:rPr>
        <w:t>N</w:t>
      </w:r>
      <w:r w:rsidRPr="000A6526">
        <w:rPr>
          <w:rFonts w:ascii="Times New Roman" w:hAnsi="Times New Roman" w:cs="Times New Roman"/>
          <w:color w:val="060A12"/>
          <w:sz w:val="24"/>
          <w:szCs w:val="24"/>
        </w:rPr>
        <w:t xml:space="preserve"> 203-Ф3),</w:t>
      </w:r>
    </w:p>
    <w:p w:rsidR="000A2E6E" w:rsidRPr="000A6526" w:rsidRDefault="000A2E6E" w:rsidP="000A2E6E">
      <w:pPr>
        <w:spacing w:after="0" w:line="240" w:lineRule="auto"/>
        <w:jc w:val="both"/>
        <w:rPr>
          <w:rFonts w:ascii="Times New Roman" w:hAnsi="Times New Roman" w:cs="Times New Roman"/>
          <w:color w:val="060A12"/>
          <w:sz w:val="24"/>
          <w:szCs w:val="24"/>
        </w:rPr>
      </w:pPr>
      <w:r w:rsidRPr="000A6526">
        <w:rPr>
          <w:rFonts w:ascii="Times New Roman" w:hAnsi="Times New Roman" w:cs="Times New Roman"/>
          <w:color w:val="060A12"/>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2 вариант;</w:t>
      </w:r>
    </w:p>
    <w:p w:rsidR="000A2E6E" w:rsidRPr="000A6526" w:rsidRDefault="000A2E6E" w:rsidP="000A2E6E">
      <w:pPr>
        <w:spacing w:after="0" w:line="240" w:lineRule="auto"/>
        <w:jc w:val="both"/>
        <w:rPr>
          <w:rFonts w:ascii="Times New Roman" w:hAnsi="Times New Roman" w:cs="Times New Roman"/>
          <w:color w:val="060A12"/>
          <w:sz w:val="24"/>
          <w:szCs w:val="24"/>
        </w:rPr>
      </w:pPr>
      <w:r w:rsidRPr="000A6526">
        <w:rPr>
          <w:rFonts w:ascii="Times New Roman" w:hAnsi="Times New Roman" w:cs="Times New Roman"/>
          <w:color w:val="060A12"/>
          <w:sz w:val="24"/>
          <w:szCs w:val="24"/>
        </w:rPr>
        <w:t xml:space="preserve">-адаптированной основной общеобразовательной программы (АООП) на основе ФГОС для </w:t>
      </w:r>
      <w:proofErr w:type="gramStart"/>
      <w:r w:rsidRPr="000A6526">
        <w:rPr>
          <w:rFonts w:ascii="Times New Roman" w:hAnsi="Times New Roman" w:cs="Times New Roman"/>
          <w:color w:val="060A12"/>
          <w:sz w:val="24"/>
          <w:szCs w:val="24"/>
        </w:rPr>
        <w:t>обучающихся</w:t>
      </w:r>
      <w:proofErr w:type="gramEnd"/>
      <w:r w:rsidRPr="000A6526">
        <w:rPr>
          <w:rFonts w:ascii="Times New Roman" w:hAnsi="Times New Roman" w:cs="Times New Roman"/>
          <w:color w:val="060A12"/>
          <w:sz w:val="24"/>
          <w:szCs w:val="24"/>
        </w:rPr>
        <w:t xml:space="preserve"> с умственной отсталостью (интеллектуальными нарушениями);</w:t>
      </w:r>
    </w:p>
    <w:p w:rsidR="000A2E6E" w:rsidRPr="000A6526" w:rsidRDefault="009B2FB6" w:rsidP="000A2E6E">
      <w:pPr>
        <w:spacing w:after="0" w:line="240" w:lineRule="auto"/>
        <w:jc w:val="both"/>
        <w:rPr>
          <w:rFonts w:ascii="Times New Roman" w:hAnsi="Times New Roman" w:cs="Times New Roman"/>
          <w:color w:val="060A12"/>
          <w:sz w:val="24"/>
          <w:szCs w:val="24"/>
        </w:rPr>
      </w:pPr>
      <w:r>
        <w:rPr>
          <w:rFonts w:ascii="Times New Roman" w:hAnsi="Times New Roman" w:cs="Times New Roman"/>
          <w:color w:val="060A12"/>
          <w:sz w:val="24"/>
          <w:szCs w:val="24"/>
        </w:rPr>
        <w:t>- ООП (ООО)</w:t>
      </w:r>
      <w:r w:rsidR="000A2E6E" w:rsidRPr="000A6526">
        <w:rPr>
          <w:rFonts w:ascii="Times New Roman" w:hAnsi="Times New Roman" w:cs="Times New Roman"/>
          <w:color w:val="060A12"/>
          <w:sz w:val="24"/>
          <w:szCs w:val="24"/>
        </w:rPr>
        <w:t xml:space="preserve"> МБОУ «</w:t>
      </w:r>
      <w:proofErr w:type="spellStart"/>
      <w:r w:rsidR="000A2E6E" w:rsidRPr="000A6526">
        <w:rPr>
          <w:rFonts w:ascii="Times New Roman" w:hAnsi="Times New Roman" w:cs="Times New Roman"/>
          <w:color w:val="060A12"/>
          <w:sz w:val="24"/>
          <w:szCs w:val="24"/>
        </w:rPr>
        <w:t>Новомарьясовская</w:t>
      </w:r>
      <w:proofErr w:type="spellEnd"/>
      <w:r w:rsidR="000A2E6E" w:rsidRPr="000A6526">
        <w:rPr>
          <w:rFonts w:ascii="Times New Roman" w:hAnsi="Times New Roman" w:cs="Times New Roman"/>
          <w:color w:val="060A12"/>
          <w:sz w:val="24"/>
          <w:szCs w:val="24"/>
        </w:rPr>
        <w:t xml:space="preserve"> СОШ-И».</w:t>
      </w:r>
    </w:p>
    <w:p w:rsidR="000A2E6E" w:rsidRPr="000A6526" w:rsidRDefault="000A2E6E" w:rsidP="007C780B">
      <w:pPr>
        <w:spacing w:after="0" w:line="240" w:lineRule="auto"/>
        <w:ind w:firstLine="708"/>
        <w:jc w:val="both"/>
        <w:rPr>
          <w:rFonts w:ascii="Times New Roman" w:eastAsia="Times New Roman" w:hAnsi="Times New Roman" w:cs="Times New Roman"/>
          <w:sz w:val="24"/>
          <w:szCs w:val="24"/>
        </w:rPr>
      </w:pPr>
      <w:r w:rsidRPr="000A6526">
        <w:rPr>
          <w:rFonts w:ascii="Times New Roman" w:hAnsi="Times New Roman" w:cs="Times New Roman"/>
          <w:sz w:val="24"/>
          <w:szCs w:val="24"/>
        </w:rPr>
        <w:t>Индивидуальный учебный план устанавливает предметные области, предметы и коррекци</w:t>
      </w:r>
      <w:r w:rsidRPr="000A6526">
        <w:rPr>
          <w:rFonts w:ascii="Times New Roman" w:hAnsi="Times New Roman" w:cs="Times New Roman"/>
          <w:sz w:val="24"/>
          <w:szCs w:val="24"/>
        </w:rPr>
        <w:softHyphen/>
        <w:t xml:space="preserve">онные курсы, соответствующие особым образовательным возможностям и </w:t>
      </w:r>
      <w:proofErr w:type="spellStart"/>
      <w:r w:rsidRPr="000A6526">
        <w:rPr>
          <w:rFonts w:ascii="Times New Roman" w:hAnsi="Times New Roman" w:cs="Times New Roman"/>
          <w:sz w:val="24"/>
          <w:szCs w:val="24"/>
        </w:rPr>
        <w:t>потребностям</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обучающегося</w:t>
      </w:r>
      <w:proofErr w:type="spellEnd"/>
      <w:r w:rsidRPr="000A6526">
        <w:rPr>
          <w:rFonts w:ascii="Times New Roman" w:hAnsi="Times New Roman" w:cs="Times New Roman"/>
          <w:sz w:val="24"/>
          <w:szCs w:val="24"/>
        </w:rPr>
        <w:t xml:space="preserve">.                                                                                                                                                 </w:t>
      </w:r>
    </w:p>
    <w:p w:rsidR="008879AB" w:rsidRPr="000A6526" w:rsidRDefault="008879AB" w:rsidP="007C780B">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sz w:val="24"/>
          <w:szCs w:val="24"/>
        </w:rPr>
        <w:t>Изобразительная деятельность для учащихся имеет важное коррекционно-развивающее значение. Такие занятия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8879AB" w:rsidRPr="000A6526" w:rsidRDefault="008879AB" w:rsidP="007C780B">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sz w:val="24"/>
          <w:szCs w:val="24"/>
        </w:rPr>
        <w:t>Проблема развития способностей, приобретая в настоящее время особую актуальность. В психолого-педагогических исследованиях, прямо или косвенно рассматривающих эту проблему, показана роль овладения специфическими уникальными способностями в общем цикле развития человека. Особое место среди способностей занимают психические «новообразования», не строго специализированные, а имеющие универсальный характер, что выражается в их влиянии на развитие многих сторон психической жизни и деятельности человека. Универсальный характер способностей проявляется в том, что они в процессе развития влекут за собой качественное преобразование различных видов деятельности, поведения, сознания ребенка в целом. К числу таких способностей относятся подражательная, коммуникативная, двигательная, языковая, символическая, способность к творческому воображению и др.</w:t>
      </w:r>
    </w:p>
    <w:p w:rsidR="008879AB" w:rsidRPr="000A6526" w:rsidRDefault="008879AB" w:rsidP="007C780B">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sz w:val="24"/>
          <w:szCs w:val="24"/>
        </w:rPr>
        <w:t xml:space="preserve">Исследования свидетельствуют, что различные виды деятельности детей с отставанием в умственном развитии характеризуются низким уровнем развития и недостаточностью проявлений воображения, неспособность планировать и самостоятельно определять приемы работы. Проводимые исследования познавательных и моторных функций детей с отклонениями в умственном развитии выявляют не </w:t>
      </w:r>
      <w:proofErr w:type="spellStart"/>
      <w:r w:rsidRPr="000A6526">
        <w:rPr>
          <w:rFonts w:ascii="Times New Roman" w:hAnsi="Times New Roman" w:cs="Times New Roman"/>
          <w:sz w:val="24"/>
          <w:szCs w:val="24"/>
        </w:rPr>
        <w:t>сформированность</w:t>
      </w:r>
      <w:proofErr w:type="spellEnd"/>
      <w:r w:rsidRPr="000A6526">
        <w:rPr>
          <w:rFonts w:ascii="Times New Roman" w:hAnsi="Times New Roman" w:cs="Times New Roman"/>
          <w:sz w:val="24"/>
          <w:szCs w:val="24"/>
        </w:rPr>
        <w:t xml:space="preserve"> ВПФ, общей и мелкой моторики, пространственного восприятия. Поэтому необходима система коррекционно-развивающей работы, </w:t>
      </w:r>
      <w:proofErr w:type="gramStart"/>
      <w:r w:rsidRPr="000A6526">
        <w:rPr>
          <w:rFonts w:ascii="Times New Roman" w:hAnsi="Times New Roman" w:cs="Times New Roman"/>
          <w:sz w:val="24"/>
          <w:szCs w:val="24"/>
        </w:rPr>
        <w:t>прямо направленная</w:t>
      </w:r>
      <w:proofErr w:type="gramEnd"/>
      <w:r w:rsidRPr="000A6526">
        <w:rPr>
          <w:rFonts w:ascii="Times New Roman" w:hAnsi="Times New Roman" w:cs="Times New Roman"/>
          <w:sz w:val="24"/>
          <w:szCs w:val="24"/>
        </w:rPr>
        <w:t xml:space="preserve"> на последовательное формирование способностей в различных видах изобразительной творческой деятельности.</w:t>
      </w:r>
    </w:p>
    <w:p w:rsidR="008879AB" w:rsidRPr="000A6526" w:rsidRDefault="008879AB" w:rsidP="008879AB">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 xml:space="preserve">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Особенности психофизического развития школьников с умственной недостаточностью затрудняют их вхождение в социум. В процессе работы у детей формируются правильные навыки общения: доброжелательность, взаимопомощи, сопричастности к успехам или неуспеху товарища. Программа «Изобразительная деятельность» может быть предложена как один из вариантов подготовки выпускников школ VIII вида к самостоятельной жизни.</w:t>
      </w:r>
    </w:p>
    <w:p w:rsidR="008879AB" w:rsidRPr="000A6526" w:rsidRDefault="008879AB" w:rsidP="008879AB">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lastRenderedPageBreak/>
        <w:t xml:space="preserve">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0A6526">
        <w:rPr>
          <w:rFonts w:ascii="Times New Roman" w:hAnsi="Times New Roman" w:cs="Times New Roman"/>
          <w:sz w:val="24"/>
          <w:szCs w:val="24"/>
        </w:rPr>
        <w:t>блопен</w:t>
      </w:r>
      <w:proofErr w:type="spellEnd"/>
      <w:r w:rsidRPr="000A6526">
        <w:rPr>
          <w:rFonts w:ascii="Times New Roman" w:hAnsi="Times New Roman" w:cs="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8879AB" w:rsidRPr="000A6526" w:rsidRDefault="008879AB" w:rsidP="008879AB">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 xml:space="preserve">   Программа по изобразительной деятельности включает три раздела -</w:t>
      </w:r>
      <w:r w:rsidR="007C780B">
        <w:rPr>
          <w:rFonts w:ascii="Times New Roman" w:hAnsi="Times New Roman" w:cs="Times New Roman"/>
          <w:sz w:val="24"/>
          <w:szCs w:val="24"/>
        </w:rPr>
        <w:t xml:space="preserve"> </w:t>
      </w:r>
      <w:r w:rsidRPr="000A6526">
        <w:rPr>
          <w:rFonts w:ascii="Times New Roman" w:hAnsi="Times New Roman" w:cs="Times New Roman"/>
          <w:sz w:val="24"/>
          <w:szCs w:val="24"/>
        </w:rPr>
        <w:t xml:space="preserve">подпрограммы: «Лепка», «Рисование», «Аппликация». </w:t>
      </w:r>
    </w:p>
    <w:p w:rsidR="008879AB" w:rsidRPr="000A6526" w:rsidRDefault="008879AB" w:rsidP="007C780B">
      <w:pPr>
        <w:spacing w:after="0" w:line="240" w:lineRule="auto"/>
        <w:ind w:firstLine="708"/>
        <w:jc w:val="both"/>
        <w:rPr>
          <w:rFonts w:ascii="Times New Roman" w:hAnsi="Times New Roman" w:cs="Times New Roman"/>
          <w:sz w:val="24"/>
          <w:szCs w:val="24"/>
        </w:rPr>
      </w:pPr>
      <w:r w:rsidRPr="000A6526">
        <w:rPr>
          <w:rFonts w:ascii="Times New Roman" w:hAnsi="Times New Roman" w:cs="Times New Roman"/>
          <w:sz w:val="24"/>
          <w:szCs w:val="24"/>
        </w:rPr>
        <w:t>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рамки, участвуя  в выставках, творческих показах, помогая оформлять классную комнату своими поделками. Ему важно видеть и знать, что результаты его творческой деятельности полезны и нужны другим людям. В процессе работы у детей формируются правильные навыки общения: доброжелательность, взаимопомощи, сопричастности к успехам или неуспеху товарища.</w:t>
      </w:r>
    </w:p>
    <w:p w:rsidR="000A6526" w:rsidRDefault="008879AB" w:rsidP="000A6526">
      <w:pPr>
        <w:spacing w:after="0" w:line="240" w:lineRule="auto"/>
        <w:rPr>
          <w:rFonts w:ascii="Times New Roman" w:hAnsi="Times New Roman" w:cs="Times New Roman"/>
          <w:color w:val="FFFFFF" w:themeColor="background1"/>
          <w:sz w:val="24"/>
          <w:szCs w:val="24"/>
        </w:rPr>
      </w:pPr>
      <w:r w:rsidRPr="000A6526">
        <w:rPr>
          <w:rFonts w:ascii="Times New Roman" w:hAnsi="Times New Roman" w:cs="Times New Roman"/>
          <w:sz w:val="24"/>
          <w:szCs w:val="24"/>
        </w:rPr>
        <w:t xml:space="preserve">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w:t>
      </w:r>
      <w:r w:rsidR="000A6526">
        <w:rPr>
          <w:rFonts w:ascii="Times New Roman" w:hAnsi="Times New Roman" w:cs="Times New Roman"/>
          <w:color w:val="FFFFFF" w:themeColor="background1"/>
          <w:sz w:val="24"/>
          <w:szCs w:val="24"/>
        </w:rPr>
        <w:t>……</w:t>
      </w:r>
    </w:p>
    <w:p w:rsidR="000A6526" w:rsidRDefault="000A2E6E" w:rsidP="000A6526">
      <w:pPr>
        <w:spacing w:after="0" w:line="240" w:lineRule="auto"/>
        <w:rPr>
          <w:rFonts w:ascii="Times New Roman" w:hAnsi="Times New Roman" w:cs="Times New Roman"/>
          <w:color w:val="FFFFFF" w:themeColor="background1"/>
          <w:sz w:val="24"/>
          <w:szCs w:val="24"/>
        </w:rPr>
      </w:pPr>
      <w:proofErr w:type="spellStart"/>
      <w:r w:rsidRPr="000A6526">
        <w:rPr>
          <w:rFonts w:ascii="Times New Roman" w:hAnsi="Times New Roman" w:cs="Times New Roman"/>
          <w:color w:val="FFFFFF" w:themeColor="background1"/>
          <w:sz w:val="24"/>
          <w:szCs w:val="24"/>
        </w:rPr>
        <w:t>п</w:t>
      </w:r>
      <w:r w:rsidRPr="000A6526">
        <w:rPr>
          <w:rFonts w:ascii="Times New Roman" w:hAnsi="Times New Roman" w:cs="Times New Roman"/>
          <w:sz w:val="24"/>
          <w:szCs w:val="24"/>
        </w:rPr>
        <w:t>Цель</w:t>
      </w:r>
      <w:proofErr w:type="gramStart"/>
      <w:r w:rsidRPr="000A6526">
        <w:rPr>
          <w:rFonts w:ascii="Times New Roman" w:hAnsi="Times New Roman" w:cs="Times New Roman"/>
          <w:sz w:val="24"/>
          <w:szCs w:val="24"/>
        </w:rPr>
        <w:t>:ф</w:t>
      </w:r>
      <w:proofErr w:type="gramEnd"/>
      <w:r w:rsidRPr="000A6526">
        <w:rPr>
          <w:rFonts w:ascii="Times New Roman" w:hAnsi="Times New Roman" w:cs="Times New Roman"/>
          <w:sz w:val="24"/>
          <w:szCs w:val="24"/>
        </w:rPr>
        <w:t>ормирование</w:t>
      </w:r>
      <w:proofErr w:type="spellEnd"/>
      <w:r w:rsidRPr="000A6526">
        <w:rPr>
          <w:rFonts w:ascii="Times New Roman" w:hAnsi="Times New Roman" w:cs="Times New Roman"/>
          <w:sz w:val="24"/>
          <w:szCs w:val="24"/>
        </w:rPr>
        <w:t xml:space="preserve"> умений изображать предметы и объекты окружающей действительности художественными средствами.                                             </w:t>
      </w:r>
      <w:proofErr w:type="spellStart"/>
      <w:r w:rsidR="000A6526">
        <w:rPr>
          <w:rFonts w:ascii="Times New Roman" w:hAnsi="Times New Roman" w:cs="Times New Roman"/>
          <w:color w:val="FFFFFF" w:themeColor="background1"/>
          <w:sz w:val="24"/>
          <w:szCs w:val="24"/>
        </w:rPr>
        <w:t>Мпм</w:t>
      </w:r>
      <w:proofErr w:type="spellEnd"/>
    </w:p>
    <w:p w:rsidR="000A2E6E" w:rsidRPr="000A6526" w:rsidRDefault="000A2E6E" w:rsidP="000A6526">
      <w:pPr>
        <w:spacing w:after="0" w:line="240" w:lineRule="auto"/>
        <w:rPr>
          <w:rFonts w:ascii="Times New Roman" w:hAnsi="Times New Roman" w:cs="Times New Roman"/>
          <w:sz w:val="24"/>
          <w:szCs w:val="24"/>
        </w:rPr>
      </w:pPr>
      <w:proofErr w:type="spellStart"/>
      <w:r w:rsidRPr="000A6526">
        <w:rPr>
          <w:rFonts w:ascii="Times New Roman" w:hAnsi="Times New Roman" w:cs="Times New Roman"/>
          <w:color w:val="FFFFFF" w:themeColor="background1"/>
          <w:sz w:val="24"/>
          <w:szCs w:val="24"/>
        </w:rPr>
        <w:t>аа</w:t>
      </w:r>
      <w:r w:rsidRPr="000A6526">
        <w:rPr>
          <w:rFonts w:ascii="Times New Roman" w:hAnsi="Times New Roman" w:cs="Times New Roman"/>
          <w:sz w:val="24"/>
          <w:szCs w:val="24"/>
        </w:rPr>
        <w:t>Задачи</w:t>
      </w:r>
      <w:proofErr w:type="spellEnd"/>
      <w:r w:rsidRPr="000A6526">
        <w:rPr>
          <w:rFonts w:ascii="Times New Roman" w:hAnsi="Times New Roman" w:cs="Times New Roman"/>
          <w:sz w:val="24"/>
          <w:szCs w:val="24"/>
        </w:rPr>
        <w:t xml:space="preserve">:  </w:t>
      </w:r>
      <w:r w:rsidRPr="000A6526">
        <w:rPr>
          <w:rFonts w:ascii="Times New Roman" w:hAnsi="Times New Roman" w:cs="Times New Roman"/>
          <w:sz w:val="24"/>
          <w:szCs w:val="24"/>
        </w:rPr>
        <w:tab/>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0</w:t>
      </w:r>
      <w:r w:rsidRPr="000A6526">
        <w:rPr>
          <w:rFonts w:ascii="Times New Roman" w:hAnsi="Times New Roman" w:cs="Times New Roman"/>
          <w:sz w:val="24"/>
          <w:szCs w:val="24"/>
        </w:rPr>
        <w:t xml:space="preserve">развитие интереса к изобразительной деятельности; </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накопление</w:t>
      </w:r>
      <w:proofErr w:type="spellEnd"/>
      <w:r w:rsidRPr="000A6526">
        <w:rPr>
          <w:rFonts w:ascii="Times New Roman" w:hAnsi="Times New Roman" w:cs="Times New Roman"/>
          <w:sz w:val="24"/>
          <w:szCs w:val="24"/>
        </w:rPr>
        <w:t xml:space="preserve"> впечатлений и формирование интереса к доступным видам изобразительного искусства;</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формирование</w:t>
      </w:r>
      <w:proofErr w:type="spellEnd"/>
      <w:r w:rsidRPr="000A6526">
        <w:rPr>
          <w:rFonts w:ascii="Times New Roman" w:hAnsi="Times New Roman" w:cs="Times New Roman"/>
          <w:sz w:val="24"/>
          <w:szCs w:val="24"/>
        </w:rPr>
        <w:t xml:space="preserve"> простейших эстетических ориентиров (красиво - не красиво) в практической жизни и их использование в организации обыденной жизни и праздника;</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освоение</w:t>
      </w:r>
      <w:proofErr w:type="spellEnd"/>
      <w:r w:rsidRPr="000A6526">
        <w:rPr>
          <w:rFonts w:ascii="Times New Roman" w:hAnsi="Times New Roman" w:cs="Times New Roman"/>
          <w:sz w:val="24"/>
          <w:szCs w:val="24"/>
        </w:rPr>
        <w:t xml:space="preserve"> доступных средств изобразительной деятельности: лепка, рисование, аппликация; </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использование</w:t>
      </w:r>
      <w:proofErr w:type="spellEnd"/>
      <w:r w:rsidRPr="000A6526">
        <w:rPr>
          <w:rFonts w:ascii="Times New Roman" w:hAnsi="Times New Roman" w:cs="Times New Roman"/>
          <w:sz w:val="24"/>
          <w:szCs w:val="24"/>
        </w:rPr>
        <w:t xml:space="preserve"> различных изобразительных технологий; </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развитие</w:t>
      </w:r>
      <w:proofErr w:type="spellEnd"/>
      <w:r w:rsidRPr="000A6526">
        <w:rPr>
          <w:rFonts w:ascii="Times New Roman" w:hAnsi="Times New Roman" w:cs="Times New Roman"/>
          <w:sz w:val="24"/>
          <w:szCs w:val="24"/>
        </w:rPr>
        <w:t xml:space="preserve"> способности к совместной и самостоятельной изобразительной деятельности; </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накопление</w:t>
      </w:r>
      <w:proofErr w:type="spellEnd"/>
      <w:r w:rsidRPr="000A6526">
        <w:rPr>
          <w:rFonts w:ascii="Times New Roman" w:hAnsi="Times New Roman" w:cs="Times New Roman"/>
          <w:sz w:val="24"/>
          <w:szCs w:val="24"/>
        </w:rPr>
        <w:t xml:space="preserve"> опыта самовыражения в процессе изобразительной деятельности;</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формирование</w:t>
      </w:r>
      <w:proofErr w:type="spellEnd"/>
      <w:r w:rsidRPr="000A6526">
        <w:rPr>
          <w:rFonts w:ascii="Times New Roman" w:hAnsi="Times New Roman" w:cs="Times New Roman"/>
          <w:sz w:val="24"/>
          <w:szCs w:val="24"/>
        </w:rPr>
        <w:t xml:space="preserve"> умений пользоваться инструментами;</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обучение</w:t>
      </w:r>
      <w:proofErr w:type="spellEnd"/>
      <w:r w:rsidRPr="000A6526">
        <w:rPr>
          <w:rFonts w:ascii="Times New Roman" w:hAnsi="Times New Roman" w:cs="Times New Roman"/>
          <w:sz w:val="24"/>
          <w:szCs w:val="24"/>
        </w:rPr>
        <w:t xml:space="preserve"> доступным приемам работы с различными материалами;</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обучение</w:t>
      </w:r>
      <w:proofErr w:type="spellEnd"/>
      <w:r w:rsidRPr="000A6526">
        <w:rPr>
          <w:rFonts w:ascii="Times New Roman" w:hAnsi="Times New Roman" w:cs="Times New Roman"/>
          <w:sz w:val="24"/>
          <w:szCs w:val="24"/>
        </w:rPr>
        <w:t xml:space="preserve"> изображению (изготовлению) отдельных элементов;</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находить</w:t>
      </w:r>
      <w:proofErr w:type="spellEnd"/>
      <w:r w:rsidRPr="000A6526">
        <w:rPr>
          <w:rFonts w:ascii="Times New Roman" w:hAnsi="Times New Roman" w:cs="Times New Roman"/>
          <w:sz w:val="24"/>
          <w:szCs w:val="24"/>
        </w:rPr>
        <w:t xml:space="preserve"> в </w:t>
      </w:r>
      <w:proofErr w:type="gramStart"/>
      <w:r w:rsidRPr="000A6526">
        <w:rPr>
          <w:rFonts w:ascii="Times New Roman" w:hAnsi="Times New Roman" w:cs="Times New Roman"/>
          <w:sz w:val="24"/>
          <w:szCs w:val="24"/>
        </w:rPr>
        <w:t>изображаемом</w:t>
      </w:r>
      <w:proofErr w:type="gramEnd"/>
      <w:r w:rsidRPr="000A6526">
        <w:rPr>
          <w:rFonts w:ascii="Times New Roman" w:hAnsi="Times New Roman" w:cs="Times New Roman"/>
          <w:sz w:val="24"/>
          <w:szCs w:val="24"/>
        </w:rPr>
        <w:t xml:space="preserve"> существенные признаки, устанавливать сходство и различие;</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roofErr w:type="spellStart"/>
      <w:r w:rsidRPr="000A6526">
        <w:rPr>
          <w:rFonts w:ascii="Times New Roman" w:hAnsi="Times New Roman" w:cs="Times New Roman"/>
          <w:color w:val="FFFFFF" w:themeColor="background1"/>
          <w:sz w:val="24"/>
          <w:szCs w:val="24"/>
        </w:rPr>
        <w:t>з</w:t>
      </w:r>
      <w:r w:rsidRPr="000A6526">
        <w:rPr>
          <w:rFonts w:ascii="Times New Roman" w:hAnsi="Times New Roman" w:cs="Times New Roman"/>
          <w:sz w:val="24"/>
          <w:szCs w:val="24"/>
        </w:rPr>
        <w:t>исправлять</w:t>
      </w:r>
      <w:proofErr w:type="spellEnd"/>
      <w:r w:rsidRPr="000A6526">
        <w:rPr>
          <w:rFonts w:ascii="Times New Roman" w:hAnsi="Times New Roman" w:cs="Times New Roman"/>
          <w:sz w:val="24"/>
          <w:szCs w:val="24"/>
        </w:rPr>
        <w:t xml:space="preserve">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proofErr w:type="spellStart"/>
      <w:r w:rsidRPr="000A6526">
        <w:rPr>
          <w:rFonts w:ascii="Times New Roman" w:hAnsi="Times New Roman" w:cs="Times New Roman"/>
          <w:sz w:val="24"/>
          <w:szCs w:val="24"/>
        </w:rPr>
        <w:t>накомить</w:t>
      </w:r>
      <w:proofErr w:type="spellEnd"/>
      <w:r w:rsidRPr="000A6526">
        <w:rPr>
          <w:rFonts w:ascii="Times New Roman" w:hAnsi="Times New Roman" w:cs="Times New Roman"/>
          <w:sz w:val="24"/>
          <w:szCs w:val="24"/>
        </w:rPr>
        <w:t xml:space="preserve">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развитие художественно-творческих способностей;</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развивать у учащихся речь, художественный вкус, интерес и любовь к изобразительной деятельности.</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 xml:space="preserve">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w:t>
      </w:r>
      <w:r w:rsidRPr="000A6526">
        <w:rPr>
          <w:rFonts w:ascii="Times New Roman" w:hAnsi="Times New Roman" w:cs="Times New Roman"/>
          <w:sz w:val="24"/>
          <w:szCs w:val="24"/>
        </w:rPr>
        <w:lastRenderedPageBreak/>
        <w:t>восприятия формы, конструкции, величины, цвета предметов, их положения в пространстве;</w:t>
      </w:r>
    </w:p>
    <w:p w:rsidR="000A2E6E" w:rsidRPr="000A6526" w:rsidRDefault="000A2E6E" w:rsidP="000A2E6E">
      <w:pPr>
        <w:spacing w:after="0"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 xml:space="preserve">подготовка ребенка к нахождению и обучению в среде сверстников, к эмоциональному, коммуникативному взаимодействию с группой обучающихся; </w:t>
      </w:r>
    </w:p>
    <w:p w:rsidR="000A6526" w:rsidRDefault="000A2E6E" w:rsidP="000A6526">
      <w:pPr>
        <w:spacing w:after="0" w:line="240" w:lineRule="auto"/>
        <w:rPr>
          <w:rFonts w:ascii="Times New Roman" w:hAnsi="Times New Roman" w:cs="Times New Roman"/>
          <w:sz w:val="24"/>
          <w:szCs w:val="24"/>
        </w:rPr>
      </w:pPr>
      <w:r w:rsidRPr="000A6526">
        <w:rPr>
          <w:rFonts w:ascii="Times New Roman" w:hAnsi="Times New Roman" w:cs="Times New Roman"/>
          <w:sz w:val="24"/>
          <w:szCs w:val="24"/>
        </w:rPr>
        <w:t>-</w:t>
      </w:r>
      <w:r w:rsidRPr="000A6526">
        <w:rPr>
          <w:rFonts w:ascii="Times New Roman" w:hAnsi="Times New Roman" w:cs="Times New Roman"/>
          <w:color w:val="FFFFFF" w:themeColor="background1"/>
          <w:sz w:val="24"/>
          <w:szCs w:val="24"/>
        </w:rPr>
        <w:t>-</w:t>
      </w:r>
      <w:r w:rsidRPr="000A6526">
        <w:rPr>
          <w:rFonts w:ascii="Times New Roman" w:hAnsi="Times New Roman" w:cs="Times New Roman"/>
          <w:sz w:val="24"/>
          <w:szCs w:val="24"/>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0A2E6E" w:rsidRPr="000A6526" w:rsidRDefault="000A2E6E" w:rsidP="000A6526">
      <w:pPr>
        <w:spacing w:after="0" w:line="240" w:lineRule="auto"/>
        <w:rPr>
          <w:rFonts w:ascii="Times New Roman" w:hAnsi="Times New Roman" w:cs="Times New Roman"/>
          <w:sz w:val="24"/>
          <w:szCs w:val="24"/>
        </w:rPr>
      </w:pPr>
      <w:proofErr w:type="spellStart"/>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Количество</w:t>
      </w:r>
      <w:r w:rsidRPr="000A6526">
        <w:rPr>
          <w:rFonts w:ascii="Times New Roman" w:hAnsi="Times New Roman" w:cs="Times New Roman"/>
          <w:color w:val="FFFFFF" w:themeColor="background1"/>
          <w:sz w:val="24"/>
          <w:szCs w:val="24"/>
        </w:rPr>
        <w:t>в</w:t>
      </w:r>
      <w:r w:rsidRPr="000A6526">
        <w:rPr>
          <w:rFonts w:ascii="Times New Roman" w:hAnsi="Times New Roman" w:cs="Times New Roman"/>
          <w:sz w:val="24"/>
          <w:szCs w:val="24"/>
        </w:rPr>
        <w:t>часов</w:t>
      </w:r>
      <w:r w:rsidRPr="000A6526">
        <w:rPr>
          <w:rFonts w:ascii="Times New Roman" w:hAnsi="Times New Roman" w:cs="Times New Roman"/>
          <w:color w:val="FFFFFF" w:themeColor="background1"/>
          <w:sz w:val="24"/>
          <w:szCs w:val="24"/>
        </w:rPr>
        <w:t>в</w:t>
      </w:r>
      <w:r w:rsidRPr="000A6526">
        <w:rPr>
          <w:rFonts w:ascii="Times New Roman" w:hAnsi="Times New Roman" w:cs="Times New Roman"/>
          <w:sz w:val="24"/>
          <w:szCs w:val="24"/>
        </w:rPr>
        <w:t>по</w:t>
      </w:r>
      <w:r w:rsidRPr="000A6526">
        <w:rPr>
          <w:rFonts w:ascii="Times New Roman" w:hAnsi="Times New Roman" w:cs="Times New Roman"/>
          <w:color w:val="FFFFFF" w:themeColor="background1"/>
          <w:sz w:val="24"/>
          <w:szCs w:val="24"/>
        </w:rPr>
        <w:t>в</w:t>
      </w:r>
      <w:r w:rsidRPr="000A6526">
        <w:rPr>
          <w:rFonts w:ascii="Times New Roman" w:hAnsi="Times New Roman" w:cs="Times New Roman"/>
          <w:sz w:val="24"/>
          <w:szCs w:val="24"/>
        </w:rPr>
        <w:t>предмету</w:t>
      </w:r>
      <w:proofErr w:type="spellEnd"/>
      <w:r w:rsidRPr="000A6526">
        <w:rPr>
          <w:rFonts w:ascii="Times New Roman" w:hAnsi="Times New Roman" w:cs="Times New Roman"/>
          <w:sz w:val="24"/>
          <w:szCs w:val="24"/>
        </w:rPr>
        <w:t xml:space="preserve">:                                                                                                                                                                                                        </w:t>
      </w:r>
      <w:r w:rsidR="000A6526" w:rsidRPr="006400DB">
        <w:rPr>
          <w:rFonts w:ascii="Times New Roman" w:hAnsi="Times New Roman" w:cs="Times New Roman"/>
          <w:sz w:val="24"/>
          <w:szCs w:val="24"/>
        </w:rPr>
        <w:t>По учебному плану предусмот</w:t>
      </w:r>
      <w:r w:rsidR="00633E07">
        <w:rPr>
          <w:rFonts w:ascii="Times New Roman" w:hAnsi="Times New Roman" w:cs="Times New Roman"/>
          <w:sz w:val="24"/>
          <w:szCs w:val="24"/>
        </w:rPr>
        <w:t>рено 34</w:t>
      </w:r>
      <w:r w:rsidR="000A6526">
        <w:rPr>
          <w:rFonts w:ascii="Times New Roman" w:hAnsi="Times New Roman" w:cs="Times New Roman"/>
          <w:sz w:val="24"/>
          <w:szCs w:val="24"/>
        </w:rPr>
        <w:t>часа</w:t>
      </w:r>
      <w:proofErr w:type="gramStart"/>
      <w:r w:rsidR="000A6526" w:rsidRPr="006400DB">
        <w:rPr>
          <w:rFonts w:ascii="Times New Roman" w:hAnsi="Times New Roman" w:cs="Times New Roman"/>
          <w:sz w:val="24"/>
          <w:szCs w:val="24"/>
        </w:rPr>
        <w:t>,</w:t>
      </w:r>
      <w:r w:rsidR="000A6526" w:rsidRPr="006400DB">
        <w:rPr>
          <w:rFonts w:ascii="Times New Roman" w:hAnsi="Times New Roman" w:cs="Times New Roman"/>
          <w:color w:val="FFFFFF" w:themeColor="background1"/>
          <w:sz w:val="24"/>
          <w:szCs w:val="24"/>
        </w:rPr>
        <w:t>п</w:t>
      </w:r>
      <w:proofErr w:type="gramEnd"/>
      <w:r w:rsidR="000A6526" w:rsidRPr="006400DB">
        <w:rPr>
          <w:rFonts w:ascii="Times New Roman" w:hAnsi="Times New Roman" w:cs="Times New Roman"/>
          <w:sz w:val="24"/>
          <w:szCs w:val="24"/>
        </w:rPr>
        <w:t>в</w:t>
      </w:r>
      <w:r w:rsidR="000A6526" w:rsidRPr="006400DB">
        <w:rPr>
          <w:rFonts w:ascii="Times New Roman" w:hAnsi="Times New Roman" w:cs="Times New Roman"/>
          <w:color w:val="FFFFFF" w:themeColor="background1"/>
          <w:sz w:val="24"/>
          <w:szCs w:val="24"/>
        </w:rPr>
        <w:t>п</w:t>
      </w:r>
      <w:r w:rsidR="000A6526" w:rsidRPr="006400DB">
        <w:rPr>
          <w:rFonts w:ascii="Times New Roman" w:hAnsi="Times New Roman" w:cs="Times New Roman"/>
          <w:sz w:val="24"/>
          <w:szCs w:val="24"/>
        </w:rPr>
        <w:t>неделю</w:t>
      </w:r>
      <w:r w:rsidR="000A6526" w:rsidRPr="006400DB">
        <w:rPr>
          <w:rFonts w:ascii="Times New Roman" w:hAnsi="Times New Roman" w:cs="Times New Roman"/>
          <w:color w:val="FFFFFF" w:themeColor="background1"/>
          <w:sz w:val="24"/>
          <w:szCs w:val="24"/>
        </w:rPr>
        <w:t>п</w:t>
      </w:r>
      <w:r w:rsidR="000A6526">
        <w:rPr>
          <w:rFonts w:ascii="Times New Roman" w:hAnsi="Times New Roman" w:cs="Times New Roman"/>
          <w:sz w:val="24"/>
          <w:szCs w:val="24"/>
        </w:rPr>
        <w:t>1</w:t>
      </w:r>
      <w:r w:rsidR="000A6526" w:rsidRPr="006400DB">
        <w:rPr>
          <w:rFonts w:ascii="Times New Roman" w:hAnsi="Times New Roman" w:cs="Times New Roman"/>
          <w:color w:val="FFFFFF" w:themeColor="background1"/>
          <w:sz w:val="24"/>
          <w:szCs w:val="24"/>
        </w:rPr>
        <w:t>п</w:t>
      </w:r>
      <w:r w:rsidR="000A6526">
        <w:rPr>
          <w:rFonts w:ascii="Times New Roman" w:hAnsi="Times New Roman" w:cs="Times New Roman"/>
          <w:sz w:val="24"/>
          <w:szCs w:val="24"/>
        </w:rPr>
        <w:t>час</w:t>
      </w:r>
      <w:r w:rsidR="000A6526" w:rsidRPr="006400DB">
        <w:rPr>
          <w:rFonts w:ascii="Times New Roman" w:hAnsi="Times New Roman" w:cs="Times New Roman"/>
          <w:sz w:val="24"/>
          <w:szCs w:val="24"/>
        </w:rPr>
        <w:t xml:space="preserve">.                                                            </w:t>
      </w:r>
      <w:proofErr w:type="spellStart"/>
      <w:r w:rsidRPr="000A6526">
        <w:rPr>
          <w:rFonts w:ascii="Times New Roman" w:hAnsi="Times New Roman" w:cs="Times New Roman"/>
          <w:color w:val="FFFFFF" w:themeColor="background1"/>
          <w:sz w:val="24"/>
          <w:szCs w:val="24"/>
        </w:rPr>
        <w:t>ииии</w:t>
      </w:r>
      <w:r w:rsidRPr="007C780B">
        <w:rPr>
          <w:rFonts w:ascii="Times New Roman" w:hAnsi="Times New Roman" w:cs="Times New Roman"/>
          <w:b/>
          <w:sz w:val="24"/>
          <w:szCs w:val="24"/>
        </w:rPr>
        <w:t>Отражение</w:t>
      </w:r>
      <w:r w:rsidRPr="007C780B">
        <w:rPr>
          <w:rFonts w:ascii="Times New Roman" w:hAnsi="Times New Roman" w:cs="Times New Roman"/>
          <w:b/>
          <w:color w:val="FFFFFF" w:themeColor="background1"/>
          <w:sz w:val="24"/>
          <w:szCs w:val="24"/>
        </w:rPr>
        <w:t>а</w:t>
      </w:r>
      <w:r w:rsidRPr="007C780B">
        <w:rPr>
          <w:rFonts w:ascii="Times New Roman" w:hAnsi="Times New Roman" w:cs="Times New Roman"/>
          <w:b/>
          <w:sz w:val="24"/>
          <w:szCs w:val="24"/>
        </w:rPr>
        <w:t>специфики</w:t>
      </w:r>
      <w:r w:rsidRPr="007C780B">
        <w:rPr>
          <w:rFonts w:ascii="Times New Roman" w:hAnsi="Times New Roman" w:cs="Times New Roman"/>
          <w:b/>
          <w:color w:val="FFFFFF" w:themeColor="background1"/>
          <w:sz w:val="24"/>
          <w:szCs w:val="24"/>
        </w:rPr>
        <w:t>а</w:t>
      </w:r>
      <w:r w:rsidRPr="007C780B">
        <w:rPr>
          <w:rFonts w:ascii="Times New Roman" w:hAnsi="Times New Roman" w:cs="Times New Roman"/>
          <w:b/>
          <w:sz w:val="24"/>
          <w:szCs w:val="24"/>
        </w:rPr>
        <w:t>класса</w:t>
      </w:r>
      <w:proofErr w:type="spellEnd"/>
      <w:r w:rsidRPr="000A6526">
        <w:rPr>
          <w:rFonts w:ascii="Times New Roman" w:hAnsi="Times New Roman" w:cs="Times New Roman"/>
          <w:sz w:val="24"/>
          <w:szCs w:val="24"/>
        </w:rPr>
        <w:t xml:space="preserve">                                                                                                                          </w:t>
      </w:r>
      <w:r w:rsidR="007C780B" w:rsidRPr="007C780B">
        <w:rPr>
          <w:rFonts w:ascii="Times New Roman" w:hAnsi="Times New Roman" w:cs="Times New Roman"/>
          <w:sz w:val="24"/>
          <w:szCs w:val="24"/>
        </w:rPr>
        <w:t>По</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данной</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программе</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занимается</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1</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 xml:space="preserve">ученик – Иванов Николай.                                                                       </w:t>
      </w:r>
      <w:proofErr w:type="spellStart"/>
      <w:r w:rsidR="007C780B" w:rsidRPr="007C780B">
        <w:rPr>
          <w:rFonts w:ascii="Times New Roman" w:hAnsi="Times New Roman" w:cs="Times New Roman"/>
          <w:sz w:val="24"/>
          <w:szCs w:val="24"/>
        </w:rPr>
        <w:t>По</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заключению</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ПМПК</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выявлены</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следующие</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особенности</w:t>
      </w:r>
      <w:r w:rsidR="007C780B" w:rsidRPr="007C780B">
        <w:rPr>
          <w:rFonts w:ascii="Times New Roman" w:hAnsi="Times New Roman" w:cs="Times New Roman"/>
          <w:color w:val="FFFFFF"/>
          <w:sz w:val="24"/>
          <w:szCs w:val="24"/>
        </w:rPr>
        <w:t>а</w:t>
      </w:r>
      <w:r w:rsidR="007C780B" w:rsidRPr="007C780B">
        <w:rPr>
          <w:rFonts w:ascii="Times New Roman" w:hAnsi="Times New Roman" w:cs="Times New Roman"/>
          <w:sz w:val="24"/>
          <w:szCs w:val="24"/>
        </w:rPr>
        <w:t>ребёнка</w:t>
      </w:r>
      <w:proofErr w:type="spellEnd"/>
      <w:r w:rsidR="007C780B" w:rsidRPr="007C780B">
        <w:rPr>
          <w:rFonts w:ascii="Times New Roman" w:hAnsi="Times New Roman" w:cs="Times New Roman"/>
          <w:sz w:val="24"/>
          <w:szCs w:val="24"/>
        </w:rPr>
        <w:t xml:space="preserve">: вариант   искажённого развития с грубым тотальным недоразвитием психических функций. Специфическое грубое недоразвитие речи, обусловленное РАС.                                                                                                                                                                                                                </w:t>
      </w:r>
      <w:r w:rsidRPr="000A6526">
        <w:rPr>
          <w:rFonts w:ascii="Times New Roman" w:hAnsi="Times New Roman" w:cs="Times New Roman"/>
          <w:color w:val="FFFFFF" w:themeColor="background1"/>
          <w:sz w:val="24"/>
          <w:szCs w:val="24"/>
        </w:rPr>
        <w:t>……</w:t>
      </w:r>
      <w:proofErr w:type="spellStart"/>
      <w:r w:rsidRPr="000A6526">
        <w:rPr>
          <w:rFonts w:ascii="Times New Roman" w:hAnsi="Times New Roman" w:cs="Times New Roman"/>
          <w:sz w:val="24"/>
          <w:szCs w:val="24"/>
        </w:rPr>
        <w:t>Программа</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составлена</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с</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учётом</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особенностей</w:t>
      </w:r>
      <w:r w:rsidRPr="000A6526">
        <w:rPr>
          <w:rFonts w:ascii="Times New Roman" w:hAnsi="Times New Roman" w:cs="Times New Roman"/>
          <w:color w:val="FFFFFF" w:themeColor="background1"/>
          <w:sz w:val="24"/>
          <w:szCs w:val="24"/>
        </w:rPr>
        <w:t>а</w:t>
      </w:r>
      <w:r w:rsidRPr="000A6526">
        <w:rPr>
          <w:rFonts w:ascii="Times New Roman" w:hAnsi="Times New Roman" w:cs="Times New Roman"/>
          <w:sz w:val="24"/>
          <w:szCs w:val="24"/>
        </w:rPr>
        <w:t>ребёнка</w:t>
      </w:r>
      <w:proofErr w:type="spellEnd"/>
      <w:r w:rsidRPr="000A6526">
        <w:rPr>
          <w:rFonts w:ascii="Times New Roman" w:hAnsi="Times New Roman" w:cs="Times New Roman"/>
          <w:sz w:val="24"/>
          <w:szCs w:val="24"/>
        </w:rPr>
        <w:t xml:space="preserve">.                                                                 </w:t>
      </w:r>
      <w:proofErr w:type="spellStart"/>
      <w:r w:rsidRPr="000A6526">
        <w:rPr>
          <w:rFonts w:ascii="Times New Roman" w:hAnsi="Times New Roman" w:cs="Times New Roman"/>
          <w:color w:val="FFFFFF" w:themeColor="background1"/>
          <w:sz w:val="24"/>
          <w:szCs w:val="24"/>
        </w:rPr>
        <w:t>олоои</w:t>
      </w:r>
      <w:r w:rsidRPr="000A6526">
        <w:rPr>
          <w:rFonts w:ascii="Times New Roman" w:eastAsia="Times New Roman" w:hAnsi="Times New Roman" w:cs="Times New Roman"/>
          <w:color w:val="000000"/>
          <w:sz w:val="24"/>
          <w:szCs w:val="24"/>
          <w:lang w:eastAsia="ru-RU"/>
        </w:rPr>
        <w:t>Указание</w:t>
      </w:r>
      <w:proofErr w:type="spellEnd"/>
      <w:r w:rsidRPr="000A6526">
        <w:rPr>
          <w:rFonts w:ascii="Times New Roman" w:eastAsia="Times New Roman" w:hAnsi="Times New Roman" w:cs="Times New Roman"/>
          <w:color w:val="000000"/>
          <w:sz w:val="24"/>
          <w:szCs w:val="24"/>
          <w:lang w:eastAsia="ru-RU"/>
        </w:rPr>
        <w:t xml:space="preserve"> возможных рисков: </w:t>
      </w:r>
      <w:r w:rsidRPr="000A6526">
        <w:rPr>
          <w:rFonts w:ascii="Times New Roman" w:eastAsia="Times New Roman" w:hAnsi="Times New Roman" w:cs="Times New Roman"/>
          <w:sz w:val="24"/>
          <w:szCs w:val="24"/>
          <w:lang w:eastAsia="ru-RU"/>
        </w:rPr>
        <w:t xml:space="preserve">актированные дни (низкий температурный режим, карантин (повышенный уровень заболеваемости), больничный лист, курсовая переподготовка, семинары. В случае болезни учителя, курсовой переподготовки, поездках на семинары, уроки </w:t>
      </w:r>
      <w:proofErr w:type="gramStart"/>
      <w:r w:rsidRPr="000A6526">
        <w:rPr>
          <w:rFonts w:ascii="Times New Roman" w:eastAsia="Times New Roman" w:hAnsi="Times New Roman" w:cs="Times New Roman"/>
          <w:sz w:val="24"/>
          <w:szCs w:val="24"/>
          <w:lang w:eastAsia="ru-RU"/>
        </w:rPr>
        <w:t>согласно</w:t>
      </w:r>
      <w:proofErr w:type="gramEnd"/>
      <w:r w:rsidRPr="000A6526">
        <w:rPr>
          <w:rFonts w:ascii="Times New Roman" w:eastAsia="Times New Roman" w:hAnsi="Times New Roman" w:cs="Times New Roman"/>
          <w:sz w:val="24"/>
          <w:szCs w:val="24"/>
          <w:lang w:eastAsia="ru-RU"/>
        </w:rPr>
        <w:t xml:space="preserve"> рабочей программы, будет проводить другой учитель соответствующего профиля. Возможен вариант переноса тем уроков во внеурочное время (элективные учебные предметы, факультативы, консультации, предметные недели)</w:t>
      </w:r>
      <w:proofErr w:type="gramStart"/>
      <w:r w:rsidRPr="000A6526">
        <w:rPr>
          <w:rFonts w:ascii="Times New Roman" w:eastAsia="Times New Roman" w:hAnsi="Times New Roman" w:cs="Times New Roman"/>
          <w:sz w:val="24"/>
          <w:szCs w:val="24"/>
          <w:lang w:eastAsia="ru-RU"/>
        </w:rPr>
        <w:t>.В</w:t>
      </w:r>
      <w:proofErr w:type="gramEnd"/>
      <w:r w:rsidRPr="000A6526">
        <w:rPr>
          <w:rFonts w:ascii="Times New Roman" w:eastAsia="Times New Roman" w:hAnsi="Times New Roman" w:cs="Times New Roman"/>
          <w:sz w:val="24"/>
          <w:szCs w:val="24"/>
          <w:lang w:eastAsia="ru-RU"/>
        </w:rPr>
        <w:t xml:space="preserve">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0A2E6E" w:rsidRPr="000A6526" w:rsidRDefault="000A2E6E" w:rsidP="000A2E6E">
      <w:pPr>
        <w:numPr>
          <w:ilvl w:val="0"/>
          <w:numId w:val="1"/>
        </w:numPr>
        <w:spacing w:after="200" w:line="240" w:lineRule="auto"/>
        <w:contextualSpacing/>
        <w:jc w:val="center"/>
        <w:rPr>
          <w:rFonts w:ascii="Times New Roman" w:hAnsi="Times New Roman" w:cs="Times New Roman"/>
          <w:b/>
          <w:sz w:val="24"/>
          <w:szCs w:val="24"/>
        </w:rPr>
      </w:pPr>
      <w:r w:rsidRPr="000A6526">
        <w:rPr>
          <w:rFonts w:ascii="Times New Roman" w:hAnsi="Times New Roman" w:cs="Times New Roman"/>
          <w:b/>
          <w:sz w:val="24"/>
          <w:szCs w:val="24"/>
        </w:rPr>
        <w:t>Планируемые результаты</w:t>
      </w:r>
    </w:p>
    <w:p w:rsidR="008879AB" w:rsidRPr="000A6526" w:rsidRDefault="008879AB" w:rsidP="008879AB">
      <w:pPr>
        <w:spacing w:after="0" w:line="240" w:lineRule="auto"/>
        <w:jc w:val="both"/>
        <w:rPr>
          <w:rFonts w:ascii="Times New Roman" w:eastAsia="Times New Roman" w:hAnsi="Times New Roman" w:cs="Times New Roman"/>
          <w:b/>
          <w:sz w:val="24"/>
          <w:szCs w:val="24"/>
          <w:lang w:eastAsia="ru-RU"/>
        </w:rPr>
      </w:pPr>
      <w:r w:rsidRPr="000A6526">
        <w:rPr>
          <w:rFonts w:ascii="Times New Roman" w:eastAsia="Times New Roman" w:hAnsi="Times New Roman" w:cs="Times New Roman"/>
          <w:b/>
          <w:sz w:val="24"/>
          <w:szCs w:val="24"/>
          <w:lang w:eastAsia="ru-RU"/>
        </w:rPr>
        <w:t xml:space="preserve">Личностные: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осознание себя как ученика, заинтересованного посещением школы, обучением, занятиями, как члена семьи, одноклассника, друга;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основы персональной идентичности, осознание своей принадлежности к определенному полу, осознание себя как "Я";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социально-эмоциональное участие в процессе общения и совместной деятельности;</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формирование уважительного отношения к окружающим;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готовность к безопасному и бережному поведению в природе и обществе.</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овладение начальными навыками адаптации в динамично изменяющемся и развивающемся мире;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формирование эстетических потребностей, ценностей и чувств;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879AB"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0A2E6E" w:rsidRPr="000A6526" w:rsidRDefault="008879AB" w:rsidP="008879AB">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труду, работе на результат, бережному отношению к ма</w:t>
      </w:r>
      <w:r w:rsidR="00721C69" w:rsidRPr="000A6526">
        <w:rPr>
          <w:rFonts w:ascii="Times New Roman" w:eastAsia="Times New Roman" w:hAnsi="Times New Roman" w:cs="Times New Roman"/>
          <w:sz w:val="24"/>
          <w:szCs w:val="24"/>
          <w:lang w:eastAsia="ru-RU"/>
        </w:rPr>
        <w:t>териальным и духовным ценностям.</w:t>
      </w:r>
    </w:p>
    <w:p w:rsidR="00721C69" w:rsidRPr="000A6526" w:rsidRDefault="00721C69" w:rsidP="00721C69">
      <w:pPr>
        <w:spacing w:after="0" w:line="240" w:lineRule="auto"/>
        <w:jc w:val="both"/>
        <w:rPr>
          <w:rFonts w:ascii="Times New Roman" w:eastAsia="Times New Roman" w:hAnsi="Times New Roman" w:cs="Times New Roman"/>
          <w:b/>
          <w:sz w:val="24"/>
          <w:szCs w:val="24"/>
          <w:lang w:eastAsia="ru-RU"/>
        </w:rPr>
      </w:pPr>
      <w:r w:rsidRPr="000A6526">
        <w:rPr>
          <w:rFonts w:ascii="Times New Roman" w:eastAsia="Times New Roman" w:hAnsi="Times New Roman" w:cs="Times New Roman"/>
          <w:b/>
          <w:sz w:val="24"/>
          <w:szCs w:val="24"/>
          <w:lang w:eastAsia="ru-RU"/>
        </w:rPr>
        <w:t>Предметные:</w:t>
      </w:r>
    </w:p>
    <w:p w:rsidR="00721C69" w:rsidRPr="000A6526" w:rsidRDefault="00721C69" w:rsidP="00721C69">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w:t>
      </w:r>
      <w:r w:rsidRPr="000A6526">
        <w:rPr>
          <w:rFonts w:ascii="Times New Roman" w:eastAsia="Times New Roman" w:hAnsi="Times New Roman" w:cs="Times New Roman"/>
          <w:sz w:val="24"/>
          <w:szCs w:val="24"/>
          <w:lang w:eastAsia="ru-RU"/>
        </w:rPr>
        <w:lastRenderedPageBreak/>
        <w:t xml:space="preserve">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w:t>
      </w:r>
    </w:p>
    <w:p w:rsidR="00721C69" w:rsidRPr="000A6526" w:rsidRDefault="00721C69" w:rsidP="00721C69">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 xml:space="preserve">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w:t>
      </w:r>
    </w:p>
    <w:p w:rsidR="000A2E6E" w:rsidRPr="000A6526" w:rsidRDefault="00721C69" w:rsidP="00721C69">
      <w:pPr>
        <w:spacing w:after="0" w:line="240" w:lineRule="auto"/>
        <w:jc w:val="both"/>
        <w:rPr>
          <w:rFonts w:ascii="Times New Roman" w:eastAsia="Times New Roman" w:hAnsi="Times New Roman" w:cs="Times New Roman"/>
          <w:sz w:val="24"/>
          <w:szCs w:val="24"/>
          <w:lang w:eastAsia="ru-RU"/>
        </w:rPr>
      </w:pPr>
      <w:r w:rsidRPr="000A6526">
        <w:rPr>
          <w:rFonts w:ascii="Times New Roman" w:eastAsia="Times New Roman" w:hAnsi="Times New Roman" w:cs="Times New Roman"/>
          <w:sz w:val="24"/>
          <w:szCs w:val="24"/>
          <w:lang w:eastAsia="ru-RU"/>
        </w:rPr>
        <w:t>-</w:t>
      </w:r>
      <w:r w:rsidRPr="000A6526">
        <w:rPr>
          <w:rFonts w:ascii="Times New Roman" w:eastAsia="Times New Roman" w:hAnsi="Times New Roman" w:cs="Times New Roman"/>
          <w:color w:val="FFFFFF" w:themeColor="background1"/>
          <w:sz w:val="24"/>
          <w:szCs w:val="24"/>
          <w:lang w:eastAsia="ru-RU"/>
        </w:rPr>
        <w:t>-</w:t>
      </w:r>
      <w:r w:rsidRPr="000A6526">
        <w:rPr>
          <w:rFonts w:ascii="Times New Roman" w:eastAsia="Times New Roman" w:hAnsi="Times New Roman" w:cs="Times New Roman"/>
          <w:sz w:val="24"/>
          <w:szCs w:val="24"/>
          <w:lang w:eastAsia="ru-RU"/>
        </w:rPr>
        <w:t>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p w:rsidR="000A2E6E" w:rsidRPr="000A6526" w:rsidRDefault="00763DF3" w:rsidP="00763DF3">
      <w:pPr>
        <w:tabs>
          <w:tab w:val="left" w:pos="4125"/>
        </w:tabs>
        <w:spacing w:after="200" w:line="240" w:lineRule="auto"/>
        <w:ind w:left="180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0A2E6E" w:rsidRPr="000A6526">
        <w:rPr>
          <w:rFonts w:ascii="Times New Roman" w:eastAsia="Times New Roman" w:hAnsi="Times New Roman" w:cs="Times New Roman"/>
          <w:b/>
          <w:sz w:val="24"/>
          <w:szCs w:val="24"/>
          <w:lang w:eastAsia="ru-RU"/>
        </w:rPr>
        <w:t>Содержание учебного предмета</w:t>
      </w:r>
    </w:p>
    <w:p w:rsidR="00721C69" w:rsidRPr="000A6526" w:rsidRDefault="00721C69" w:rsidP="00721C69">
      <w:pPr>
        <w:spacing w:after="0" w:line="240" w:lineRule="auto"/>
        <w:jc w:val="both"/>
        <w:rPr>
          <w:rFonts w:ascii="Times New Roman" w:hAnsi="Times New Roman" w:cs="Times New Roman"/>
          <w:sz w:val="24"/>
          <w:szCs w:val="24"/>
        </w:rPr>
      </w:pPr>
      <w:r w:rsidRPr="000A6526">
        <w:rPr>
          <w:rFonts w:ascii="Times New Roman" w:hAnsi="Times New Roman" w:cs="Times New Roman"/>
          <w:b/>
          <w:sz w:val="24"/>
          <w:szCs w:val="24"/>
        </w:rPr>
        <w:t>Лепка.</w:t>
      </w:r>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 xml:space="preserve">Узнавание (различение) пластичных материалов: пластилин (зернистый, восковой, </w:t>
      </w:r>
      <w:proofErr w:type="spellStart"/>
      <w:r w:rsidRPr="000A6526">
        <w:rPr>
          <w:rFonts w:ascii="Times New Roman" w:hAnsi="Times New Roman" w:cs="Times New Roman"/>
          <w:sz w:val="24"/>
          <w:szCs w:val="24"/>
        </w:rPr>
        <w:t>моделин</w:t>
      </w:r>
      <w:proofErr w:type="spellEnd"/>
      <w:r w:rsidRPr="000A6526">
        <w:rPr>
          <w:rFonts w:ascii="Times New Roman" w:hAnsi="Times New Roman" w:cs="Times New Roman"/>
          <w:sz w:val="24"/>
          <w:szCs w:val="24"/>
        </w:rPr>
        <w:t>, обычный), тесто, глина.</w:t>
      </w:r>
      <w:proofErr w:type="gramEnd"/>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0A6526">
        <w:rPr>
          <w:rFonts w:ascii="Times New Roman"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0A6526">
        <w:rPr>
          <w:rFonts w:ascii="Times New Roman" w:hAnsi="Times New Roman" w:cs="Times New Roman"/>
          <w:sz w:val="24"/>
          <w:szCs w:val="24"/>
        </w:rPr>
        <w:t>Отщипывание</w:t>
      </w:r>
      <w:proofErr w:type="spellEnd"/>
      <w:r w:rsidRPr="000A6526">
        <w:rPr>
          <w:rFonts w:ascii="Times New Roman" w:hAnsi="Times New Roman" w:cs="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0A6526">
        <w:rPr>
          <w:rFonts w:ascii="Times New Roman" w:hAnsi="Times New Roman" w:cs="Times New Roman"/>
          <w:sz w:val="24"/>
          <w:szCs w:val="24"/>
        </w:rPr>
        <w:t>.</w:t>
      </w:r>
      <w:proofErr w:type="gramEnd"/>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п</w:t>
      </w:r>
      <w:proofErr w:type="gramEnd"/>
      <w:r w:rsidRPr="000A6526">
        <w:rPr>
          <w:rFonts w:ascii="Times New Roman" w:hAnsi="Times New Roman" w:cs="Times New Roman"/>
          <w:sz w:val="24"/>
          <w:szCs w:val="24"/>
        </w:rPr>
        <w:t xml:space="preserve">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0A6526">
        <w:rPr>
          <w:rFonts w:ascii="Times New Roman" w:hAnsi="Times New Roman" w:cs="Times New Roman"/>
          <w:sz w:val="24"/>
          <w:szCs w:val="24"/>
        </w:rPr>
        <w:t>Защипывание</w:t>
      </w:r>
      <w:proofErr w:type="spellEnd"/>
      <w:r w:rsidRPr="000A6526">
        <w:rPr>
          <w:rFonts w:ascii="Times New Roman" w:hAnsi="Times New Roman" w:cs="Times New Roman"/>
          <w:sz w:val="24"/>
          <w:szCs w:val="24"/>
        </w:rPr>
        <w:t xml:space="preserve"> краев детали. Соединение деталей изделия прижатием (</w:t>
      </w:r>
      <w:proofErr w:type="spellStart"/>
      <w:r w:rsidRPr="000A6526">
        <w:rPr>
          <w:rFonts w:ascii="Times New Roman" w:hAnsi="Times New Roman" w:cs="Times New Roman"/>
          <w:sz w:val="24"/>
          <w:szCs w:val="24"/>
        </w:rPr>
        <w:t>примазыванием</w:t>
      </w:r>
      <w:proofErr w:type="spellEnd"/>
      <w:r w:rsidRPr="000A6526">
        <w:rPr>
          <w:rFonts w:ascii="Times New Roman" w:hAnsi="Times New Roman" w:cs="Times New Roman"/>
          <w:sz w:val="24"/>
          <w:szCs w:val="24"/>
        </w:rPr>
        <w:t xml:space="preserve">, </w:t>
      </w:r>
      <w:proofErr w:type="spellStart"/>
      <w:r w:rsidRPr="000A6526">
        <w:rPr>
          <w:rFonts w:ascii="Times New Roman" w:hAnsi="Times New Roman" w:cs="Times New Roman"/>
          <w:sz w:val="24"/>
          <w:szCs w:val="24"/>
        </w:rPr>
        <w:t>прищипыванием</w:t>
      </w:r>
      <w:proofErr w:type="spellEnd"/>
      <w:r w:rsidRPr="000A6526">
        <w:rPr>
          <w:rFonts w:ascii="Times New Roman" w:hAnsi="Times New Roman" w:cs="Times New Roman"/>
          <w:sz w:val="24"/>
          <w:szCs w:val="24"/>
        </w:rPr>
        <w:t>). Лепка предмета из одной (нескольких) частей. 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21C69" w:rsidRPr="000A6526" w:rsidRDefault="00721C69" w:rsidP="00721C69">
      <w:pPr>
        <w:spacing w:after="0" w:line="240" w:lineRule="auto"/>
        <w:jc w:val="both"/>
        <w:rPr>
          <w:rFonts w:ascii="Times New Roman" w:hAnsi="Times New Roman" w:cs="Times New Roman"/>
          <w:sz w:val="24"/>
          <w:szCs w:val="24"/>
        </w:rPr>
      </w:pPr>
      <w:r w:rsidRPr="000A6526">
        <w:rPr>
          <w:rFonts w:ascii="Times New Roman" w:hAnsi="Times New Roman" w:cs="Times New Roman"/>
          <w:b/>
          <w:sz w:val="24"/>
          <w:szCs w:val="24"/>
        </w:rPr>
        <w:t>Аппликация.</w:t>
      </w:r>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0A6526">
        <w:rPr>
          <w:rFonts w:ascii="Times New Roman" w:hAnsi="Times New Roman" w:cs="Times New Roman"/>
          <w:sz w:val="24"/>
          <w:szCs w:val="24"/>
        </w:rPr>
        <w:t>Сминание</w:t>
      </w:r>
      <w:proofErr w:type="spellEnd"/>
      <w:r w:rsidRPr="000A6526">
        <w:rPr>
          <w:rFonts w:ascii="Times New Roman" w:hAnsi="Times New Roman" w:cs="Times New Roman"/>
          <w:sz w:val="24"/>
          <w:szCs w:val="24"/>
        </w:rPr>
        <w:t xml:space="preserve"> бумаги.</w:t>
      </w:r>
      <w:proofErr w:type="gramEnd"/>
      <w:r w:rsidRPr="000A6526">
        <w:rPr>
          <w:rFonts w:ascii="Times New Roman" w:hAnsi="Times New Roman" w:cs="Times New Roman"/>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Аппликация геометрическая (геометрический конструктор),  из осенних листьев, из ватных дисков. </w:t>
      </w:r>
    </w:p>
    <w:p w:rsidR="000A2E6E" w:rsidRDefault="00721C69" w:rsidP="00721C69">
      <w:pPr>
        <w:spacing w:after="0" w:line="240" w:lineRule="auto"/>
        <w:jc w:val="both"/>
        <w:rPr>
          <w:rFonts w:ascii="Times New Roman" w:hAnsi="Times New Roman" w:cs="Times New Roman"/>
          <w:sz w:val="24"/>
          <w:szCs w:val="24"/>
        </w:rPr>
      </w:pPr>
      <w:r w:rsidRPr="000A6526">
        <w:rPr>
          <w:rFonts w:ascii="Times New Roman" w:hAnsi="Times New Roman" w:cs="Times New Roman"/>
          <w:b/>
          <w:sz w:val="24"/>
          <w:szCs w:val="24"/>
        </w:rPr>
        <w:t>Рисование.</w:t>
      </w:r>
      <w:r w:rsidRPr="000A6526">
        <w:rPr>
          <w:rFonts w:ascii="Times New Roman" w:hAnsi="Times New Roman" w:cs="Times New Roman"/>
          <w:sz w:val="24"/>
          <w:szCs w:val="24"/>
        </w:rPr>
        <w:t xml:space="preserve"> </w:t>
      </w:r>
      <w:proofErr w:type="gramStart"/>
      <w:r w:rsidRPr="000A6526">
        <w:rPr>
          <w:rFonts w:ascii="Times New Roman" w:hAnsi="Times New Roman" w:cs="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w:t>
      </w:r>
      <w:r w:rsidRPr="000A6526">
        <w:rPr>
          <w:rFonts w:ascii="Times New Roman" w:hAnsi="Times New Roman" w:cs="Times New Roman"/>
          <w:sz w:val="24"/>
          <w:szCs w:val="24"/>
        </w:rPr>
        <w:lastRenderedPageBreak/>
        <w:t>воды.</w:t>
      </w:r>
      <w:proofErr w:type="gramEnd"/>
      <w:r w:rsidRPr="000A6526">
        <w:rPr>
          <w:rFonts w:ascii="Times New Roman" w:hAnsi="Times New Roman" w:cs="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0A6526">
        <w:rPr>
          <w:rFonts w:ascii="Times New Roman" w:hAnsi="Times New Roman" w:cs="Times New Roman"/>
          <w:sz w:val="24"/>
          <w:szCs w:val="24"/>
        </w:rPr>
        <w:t>примакивания</w:t>
      </w:r>
      <w:proofErr w:type="spellEnd"/>
      <w:r w:rsidRPr="000A6526">
        <w:rPr>
          <w:rFonts w:ascii="Times New Roman" w:hAnsi="Times New Roman" w:cs="Times New Roman"/>
          <w:sz w:val="24"/>
          <w:szCs w:val="24"/>
        </w:rPr>
        <w:t xml:space="preserve">, прием  наращивания массы. Выбор цвета для рисования. Получение цвета краски 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0A6526">
        <w:rPr>
          <w:rFonts w:ascii="Times New Roman" w:hAnsi="Times New Roman" w:cs="Times New Roman"/>
          <w:sz w:val="24"/>
          <w:szCs w:val="24"/>
        </w:rPr>
        <w:t>Дорисовывание</w:t>
      </w:r>
      <w:proofErr w:type="spellEnd"/>
      <w:r w:rsidRPr="000A6526">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w:t>
      </w:r>
      <w:proofErr w:type="gramStart"/>
      <w:r w:rsidRPr="000A6526">
        <w:rPr>
          <w:rFonts w:ascii="Times New Roman" w:hAnsi="Times New Roman" w:cs="Times New Roman"/>
          <w:sz w:val="24"/>
          <w:szCs w:val="24"/>
        </w:rPr>
        <w:t xml:space="preserve">Рисование с использованием нетрадиционных техник: монотипии, «по - сырому», рисования с солью, рисования шариками, </w:t>
      </w:r>
      <w:proofErr w:type="spellStart"/>
      <w:r w:rsidRPr="000A6526">
        <w:rPr>
          <w:rFonts w:ascii="Times New Roman" w:hAnsi="Times New Roman" w:cs="Times New Roman"/>
          <w:sz w:val="24"/>
          <w:szCs w:val="24"/>
        </w:rPr>
        <w:t>граттаж</w:t>
      </w:r>
      <w:proofErr w:type="spellEnd"/>
      <w:r w:rsidRPr="000A6526">
        <w:rPr>
          <w:rFonts w:ascii="Times New Roman" w:hAnsi="Times New Roman" w:cs="Times New Roman"/>
          <w:sz w:val="24"/>
          <w:szCs w:val="24"/>
        </w:rPr>
        <w:t>, «под батик», «рисование песком», «рисование на песке», «рисование опилками и на опилках», «рисование на красках», «рисование пластилином из шприца», «</w:t>
      </w:r>
      <w:proofErr w:type="spellStart"/>
      <w:r w:rsidRPr="000A6526">
        <w:rPr>
          <w:rFonts w:ascii="Times New Roman" w:hAnsi="Times New Roman" w:cs="Times New Roman"/>
          <w:sz w:val="24"/>
          <w:szCs w:val="24"/>
        </w:rPr>
        <w:t>Пластилино</w:t>
      </w:r>
      <w:proofErr w:type="spellEnd"/>
      <w:r w:rsidRPr="000A6526">
        <w:rPr>
          <w:rFonts w:ascii="Times New Roman" w:hAnsi="Times New Roman" w:cs="Times New Roman"/>
          <w:sz w:val="24"/>
          <w:szCs w:val="24"/>
        </w:rPr>
        <w:t xml:space="preserve"> графия», «рисование ладошками, пальцами», «</w:t>
      </w:r>
      <w:proofErr w:type="spellStart"/>
      <w:r w:rsidRPr="000A6526">
        <w:rPr>
          <w:rFonts w:ascii="Times New Roman" w:hAnsi="Times New Roman" w:cs="Times New Roman"/>
          <w:sz w:val="24"/>
          <w:szCs w:val="24"/>
        </w:rPr>
        <w:t>Кляксография</w:t>
      </w:r>
      <w:proofErr w:type="spellEnd"/>
      <w:r w:rsidRPr="000A6526">
        <w:rPr>
          <w:rFonts w:ascii="Times New Roman" w:hAnsi="Times New Roman" w:cs="Times New Roman"/>
          <w:sz w:val="24"/>
          <w:szCs w:val="24"/>
        </w:rPr>
        <w:t>»</w:t>
      </w:r>
      <w:r w:rsidR="007C780B">
        <w:rPr>
          <w:rFonts w:ascii="Times New Roman" w:hAnsi="Times New Roman" w:cs="Times New Roman"/>
          <w:sz w:val="24"/>
          <w:szCs w:val="24"/>
        </w:rPr>
        <w:t>, рисование спиралью</w:t>
      </w:r>
      <w:r w:rsidRPr="000A6526">
        <w:rPr>
          <w:rFonts w:ascii="Times New Roman" w:hAnsi="Times New Roman" w:cs="Times New Roman"/>
          <w:sz w:val="24"/>
          <w:szCs w:val="24"/>
        </w:rPr>
        <w:t>.</w:t>
      </w:r>
      <w:proofErr w:type="gramEnd"/>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Default="0082626F" w:rsidP="00721C69">
      <w:pPr>
        <w:spacing w:after="0" w:line="240" w:lineRule="auto"/>
        <w:jc w:val="both"/>
        <w:rPr>
          <w:rFonts w:ascii="Times New Roman" w:hAnsi="Times New Roman" w:cs="Times New Roman"/>
          <w:sz w:val="24"/>
          <w:szCs w:val="24"/>
        </w:rPr>
      </w:pPr>
    </w:p>
    <w:p w:rsidR="0082626F" w:rsidRPr="000A6526" w:rsidRDefault="0082626F" w:rsidP="00721C69">
      <w:pPr>
        <w:spacing w:after="0" w:line="240" w:lineRule="auto"/>
        <w:jc w:val="both"/>
        <w:rPr>
          <w:rFonts w:ascii="Times New Roman" w:hAnsi="Times New Roman" w:cs="Times New Roman"/>
          <w:b/>
          <w:sz w:val="24"/>
          <w:szCs w:val="24"/>
        </w:rPr>
      </w:pPr>
    </w:p>
    <w:p w:rsidR="000A2E6E" w:rsidRPr="0082626F" w:rsidRDefault="000A2E6E" w:rsidP="000A2E6E">
      <w:pPr>
        <w:numPr>
          <w:ilvl w:val="0"/>
          <w:numId w:val="2"/>
        </w:numPr>
        <w:spacing w:after="200" w:line="240" w:lineRule="auto"/>
        <w:contextualSpacing/>
        <w:jc w:val="center"/>
        <w:rPr>
          <w:rFonts w:ascii="Times New Roman" w:hAnsi="Times New Roman" w:cs="Times New Roman"/>
          <w:b/>
          <w:sz w:val="24"/>
          <w:szCs w:val="24"/>
          <w:lang w:val="tt-RU"/>
        </w:rPr>
      </w:pPr>
      <w:r w:rsidRPr="000A6526">
        <w:rPr>
          <w:rFonts w:ascii="Times New Roman" w:hAnsi="Times New Roman" w:cs="Times New Roman"/>
          <w:b/>
          <w:sz w:val="24"/>
          <w:szCs w:val="24"/>
        </w:rPr>
        <w:t>Календарно-тематическое планирование</w:t>
      </w:r>
    </w:p>
    <w:p w:rsidR="0082626F" w:rsidRPr="000A6526" w:rsidRDefault="0082626F" w:rsidP="0082626F">
      <w:pPr>
        <w:spacing w:after="200" w:line="240" w:lineRule="auto"/>
        <w:ind w:left="1800"/>
        <w:contextualSpacing/>
        <w:rPr>
          <w:rFonts w:ascii="Times New Roman" w:hAnsi="Times New Roman" w:cs="Times New Roman"/>
          <w:b/>
          <w:sz w:val="24"/>
          <w:szCs w:val="24"/>
          <w:lang w:val="tt-RU"/>
        </w:rPr>
      </w:pPr>
    </w:p>
    <w:tbl>
      <w:tblPr>
        <w:tblW w:w="87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5090"/>
        <w:gridCol w:w="997"/>
        <w:gridCol w:w="1134"/>
        <w:gridCol w:w="1002"/>
      </w:tblGrid>
      <w:tr w:rsidR="000A2E6E" w:rsidRPr="000A6526" w:rsidTr="00134CE1">
        <w:trPr>
          <w:trHeight w:val="436"/>
        </w:trPr>
        <w:tc>
          <w:tcPr>
            <w:tcW w:w="566" w:type="dxa"/>
            <w:vMerge w:val="restart"/>
          </w:tcPr>
          <w:p w:rsidR="000A2E6E" w:rsidRPr="000A6526" w:rsidRDefault="000A2E6E" w:rsidP="0039618C">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w:t>
            </w:r>
          </w:p>
        </w:tc>
        <w:tc>
          <w:tcPr>
            <w:tcW w:w="5090" w:type="dxa"/>
            <w:vMerge w:val="restart"/>
          </w:tcPr>
          <w:p w:rsidR="000A2E6E" w:rsidRPr="000A6526" w:rsidRDefault="000A2E6E" w:rsidP="0039618C">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Изучаемый раздел, тема учебного материала</w:t>
            </w:r>
          </w:p>
        </w:tc>
        <w:tc>
          <w:tcPr>
            <w:tcW w:w="997" w:type="dxa"/>
            <w:vMerge w:val="restart"/>
          </w:tcPr>
          <w:p w:rsidR="000A2E6E" w:rsidRPr="000A6526" w:rsidRDefault="000A2E6E" w:rsidP="0039618C">
            <w:pPr>
              <w:spacing w:line="240" w:lineRule="auto"/>
              <w:jc w:val="center"/>
              <w:rPr>
                <w:rFonts w:ascii="Times New Roman" w:hAnsi="Times New Roman" w:cs="Times New Roman"/>
                <w:sz w:val="24"/>
                <w:szCs w:val="24"/>
              </w:rPr>
            </w:pPr>
            <w:r w:rsidRPr="000A6526">
              <w:rPr>
                <w:rFonts w:ascii="Times New Roman" w:hAnsi="Times New Roman" w:cs="Times New Roman"/>
                <w:sz w:val="24"/>
                <w:szCs w:val="24"/>
              </w:rPr>
              <w:t>Кол-во часов</w:t>
            </w:r>
          </w:p>
        </w:tc>
        <w:tc>
          <w:tcPr>
            <w:tcW w:w="1134" w:type="dxa"/>
            <w:vMerge w:val="restart"/>
            <w:tcBorders>
              <w:right w:val="single" w:sz="4" w:space="0" w:color="auto"/>
            </w:tcBorders>
          </w:tcPr>
          <w:p w:rsidR="000A2E6E" w:rsidRPr="000A6526" w:rsidRDefault="000A2E6E" w:rsidP="0039618C">
            <w:pPr>
              <w:spacing w:line="240" w:lineRule="auto"/>
              <w:jc w:val="center"/>
              <w:rPr>
                <w:rFonts w:ascii="Times New Roman" w:hAnsi="Times New Roman" w:cs="Times New Roman"/>
                <w:sz w:val="24"/>
                <w:szCs w:val="24"/>
              </w:rPr>
            </w:pPr>
            <w:r w:rsidRPr="000A6526">
              <w:rPr>
                <w:rFonts w:ascii="Times New Roman" w:hAnsi="Times New Roman" w:cs="Times New Roman"/>
                <w:sz w:val="24"/>
                <w:szCs w:val="24"/>
              </w:rPr>
              <w:t>Дата План</w:t>
            </w:r>
          </w:p>
        </w:tc>
        <w:tc>
          <w:tcPr>
            <w:tcW w:w="1002" w:type="dxa"/>
            <w:vMerge w:val="restart"/>
            <w:tcBorders>
              <w:left w:val="single" w:sz="4" w:space="0" w:color="auto"/>
            </w:tcBorders>
          </w:tcPr>
          <w:p w:rsidR="000A2E6E" w:rsidRPr="000A6526" w:rsidRDefault="000A2E6E" w:rsidP="0039618C">
            <w:pPr>
              <w:spacing w:line="240" w:lineRule="auto"/>
              <w:jc w:val="center"/>
              <w:rPr>
                <w:rFonts w:ascii="Times New Roman" w:hAnsi="Times New Roman" w:cs="Times New Roman"/>
                <w:sz w:val="24"/>
                <w:szCs w:val="24"/>
              </w:rPr>
            </w:pPr>
            <w:r w:rsidRPr="000A6526">
              <w:rPr>
                <w:rFonts w:ascii="Times New Roman" w:hAnsi="Times New Roman" w:cs="Times New Roman"/>
                <w:sz w:val="24"/>
                <w:szCs w:val="24"/>
              </w:rPr>
              <w:t>Дата Факт</w:t>
            </w:r>
          </w:p>
        </w:tc>
      </w:tr>
      <w:tr w:rsidR="000A2E6E" w:rsidRPr="000A6526" w:rsidTr="00134CE1">
        <w:trPr>
          <w:trHeight w:val="436"/>
        </w:trPr>
        <w:tc>
          <w:tcPr>
            <w:tcW w:w="566" w:type="dxa"/>
            <w:vMerge/>
          </w:tcPr>
          <w:p w:rsidR="000A2E6E" w:rsidRPr="000A6526" w:rsidRDefault="000A2E6E" w:rsidP="0039618C">
            <w:pPr>
              <w:spacing w:line="240" w:lineRule="auto"/>
              <w:jc w:val="both"/>
              <w:rPr>
                <w:rFonts w:ascii="Times New Roman" w:hAnsi="Times New Roman" w:cs="Times New Roman"/>
                <w:sz w:val="24"/>
                <w:szCs w:val="24"/>
              </w:rPr>
            </w:pPr>
          </w:p>
        </w:tc>
        <w:tc>
          <w:tcPr>
            <w:tcW w:w="5090" w:type="dxa"/>
            <w:vMerge/>
          </w:tcPr>
          <w:p w:rsidR="000A2E6E" w:rsidRPr="000A6526" w:rsidRDefault="000A2E6E" w:rsidP="0039618C">
            <w:pPr>
              <w:spacing w:line="240" w:lineRule="auto"/>
              <w:jc w:val="both"/>
              <w:rPr>
                <w:rFonts w:ascii="Times New Roman" w:hAnsi="Times New Roman" w:cs="Times New Roman"/>
                <w:sz w:val="24"/>
                <w:szCs w:val="24"/>
              </w:rPr>
            </w:pPr>
          </w:p>
        </w:tc>
        <w:tc>
          <w:tcPr>
            <w:tcW w:w="997" w:type="dxa"/>
            <w:vMerge/>
          </w:tcPr>
          <w:p w:rsidR="000A2E6E" w:rsidRPr="000A6526" w:rsidRDefault="000A2E6E" w:rsidP="0039618C">
            <w:pPr>
              <w:spacing w:line="240" w:lineRule="auto"/>
              <w:jc w:val="both"/>
              <w:rPr>
                <w:rFonts w:ascii="Times New Roman" w:hAnsi="Times New Roman" w:cs="Times New Roman"/>
                <w:sz w:val="24"/>
                <w:szCs w:val="24"/>
              </w:rPr>
            </w:pPr>
          </w:p>
        </w:tc>
        <w:tc>
          <w:tcPr>
            <w:tcW w:w="1134" w:type="dxa"/>
            <w:vMerge/>
            <w:tcBorders>
              <w:right w:val="single" w:sz="4" w:space="0" w:color="auto"/>
            </w:tcBorders>
          </w:tcPr>
          <w:p w:rsidR="000A2E6E" w:rsidRPr="000A6526" w:rsidRDefault="000A2E6E" w:rsidP="0039618C">
            <w:pPr>
              <w:spacing w:line="240" w:lineRule="auto"/>
              <w:jc w:val="both"/>
              <w:rPr>
                <w:rFonts w:ascii="Times New Roman" w:hAnsi="Times New Roman" w:cs="Times New Roman"/>
                <w:sz w:val="24"/>
                <w:szCs w:val="24"/>
              </w:rPr>
            </w:pPr>
          </w:p>
        </w:tc>
        <w:tc>
          <w:tcPr>
            <w:tcW w:w="1002" w:type="dxa"/>
            <w:vMerge/>
            <w:tcBorders>
              <w:left w:val="single" w:sz="4" w:space="0" w:color="auto"/>
            </w:tcBorders>
          </w:tcPr>
          <w:p w:rsidR="000A2E6E" w:rsidRPr="000A6526" w:rsidRDefault="000A2E6E" w:rsidP="0039618C">
            <w:pPr>
              <w:spacing w:line="240" w:lineRule="auto"/>
              <w:jc w:val="both"/>
              <w:rPr>
                <w:rFonts w:ascii="Times New Roman" w:hAnsi="Times New Roman" w:cs="Times New Roman"/>
                <w:sz w:val="24"/>
                <w:szCs w:val="24"/>
              </w:rPr>
            </w:pPr>
          </w:p>
        </w:tc>
      </w:tr>
      <w:tr w:rsidR="009A168B" w:rsidRPr="000A6526" w:rsidTr="00134CE1">
        <w:trPr>
          <w:trHeight w:val="453"/>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5090" w:type="dxa"/>
          </w:tcPr>
          <w:p w:rsidR="009A168B" w:rsidRPr="00B46431" w:rsidRDefault="009A168B" w:rsidP="009A168B">
            <w:pPr>
              <w:rPr>
                <w:rFonts w:ascii="Times New Roman" w:hAnsi="Times New Roman" w:cs="Times New Roman"/>
                <w:sz w:val="24"/>
                <w:szCs w:val="24"/>
              </w:rPr>
            </w:pPr>
            <w:r>
              <w:rPr>
                <w:rFonts w:ascii="Times New Roman" w:hAnsi="Times New Roman" w:cs="Times New Roman"/>
                <w:sz w:val="24"/>
                <w:szCs w:val="24"/>
              </w:rPr>
              <w:t xml:space="preserve">Правила работы на уроках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w:t>
            </w:r>
            <w:r w:rsidR="007C780B">
              <w:rPr>
                <w:rFonts w:ascii="Times New Roman" w:hAnsi="Times New Roman" w:cs="Times New Roman"/>
                <w:sz w:val="24"/>
                <w:szCs w:val="24"/>
              </w:rPr>
              <w:t xml:space="preserve"> </w:t>
            </w:r>
            <w:r>
              <w:rPr>
                <w:rFonts w:ascii="Times New Roman" w:hAnsi="Times New Roman" w:cs="Times New Roman"/>
                <w:sz w:val="24"/>
                <w:szCs w:val="24"/>
              </w:rPr>
              <w:t>Рисование по трафарету квадрата,</w:t>
            </w:r>
            <w:r w:rsidR="007C780B">
              <w:rPr>
                <w:rFonts w:ascii="Times New Roman" w:hAnsi="Times New Roman" w:cs="Times New Roman"/>
                <w:sz w:val="24"/>
                <w:szCs w:val="24"/>
              </w:rPr>
              <w:t xml:space="preserve"> </w:t>
            </w:r>
            <w:r>
              <w:rPr>
                <w:rFonts w:ascii="Times New Roman" w:hAnsi="Times New Roman" w:cs="Times New Roman"/>
                <w:sz w:val="24"/>
                <w:szCs w:val="24"/>
              </w:rPr>
              <w:t>круга</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7C780B"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01</w:t>
            </w:r>
            <w:r w:rsidR="009A168B" w:rsidRPr="000A6526">
              <w:rPr>
                <w:rFonts w:ascii="Times New Roman" w:hAnsi="Times New Roman" w:cs="Times New Roman"/>
                <w:sz w:val="24"/>
                <w:szCs w:val="24"/>
              </w:rPr>
              <w:t>.09</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601"/>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2</w:t>
            </w:r>
          </w:p>
        </w:tc>
        <w:tc>
          <w:tcPr>
            <w:tcW w:w="5090" w:type="dxa"/>
          </w:tcPr>
          <w:p w:rsidR="009A168B" w:rsidRPr="00B46431" w:rsidRDefault="009A168B" w:rsidP="009A168B">
            <w:pPr>
              <w:rPr>
                <w:rFonts w:ascii="Times New Roman" w:hAnsi="Times New Roman" w:cs="Times New Roman"/>
                <w:sz w:val="24"/>
                <w:szCs w:val="24"/>
              </w:rPr>
            </w:pPr>
            <w:r>
              <w:rPr>
                <w:rFonts w:ascii="Times New Roman" w:hAnsi="Times New Roman" w:cs="Times New Roman"/>
                <w:sz w:val="24"/>
                <w:szCs w:val="24"/>
              </w:rPr>
              <w:t>Организация рабочего места.</w:t>
            </w:r>
            <w:r w:rsidR="007C780B">
              <w:rPr>
                <w:rFonts w:ascii="Times New Roman" w:hAnsi="Times New Roman" w:cs="Times New Roman"/>
                <w:sz w:val="24"/>
                <w:szCs w:val="24"/>
              </w:rPr>
              <w:t xml:space="preserve"> </w:t>
            </w:r>
            <w:r>
              <w:rPr>
                <w:rFonts w:ascii="Times New Roman" w:hAnsi="Times New Roman" w:cs="Times New Roman"/>
                <w:sz w:val="24"/>
                <w:szCs w:val="24"/>
              </w:rPr>
              <w:t>Рисование по трафарету прямоугольника,</w:t>
            </w:r>
            <w:r w:rsidR="007C780B">
              <w:rPr>
                <w:rFonts w:ascii="Times New Roman" w:hAnsi="Times New Roman" w:cs="Times New Roman"/>
                <w:sz w:val="24"/>
                <w:szCs w:val="24"/>
              </w:rPr>
              <w:t xml:space="preserve"> </w:t>
            </w:r>
            <w:r>
              <w:rPr>
                <w:rFonts w:ascii="Times New Roman" w:hAnsi="Times New Roman" w:cs="Times New Roman"/>
                <w:sz w:val="24"/>
                <w:szCs w:val="24"/>
              </w:rPr>
              <w:t>треугольника</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7C780B"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r w:rsidR="009A168B" w:rsidRPr="000A6526">
              <w:rPr>
                <w:rFonts w:ascii="Times New Roman" w:hAnsi="Times New Roman" w:cs="Times New Roman"/>
                <w:sz w:val="24"/>
                <w:szCs w:val="24"/>
              </w:rPr>
              <w:t>.09</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597"/>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3</w:t>
            </w:r>
          </w:p>
        </w:tc>
        <w:tc>
          <w:tcPr>
            <w:tcW w:w="5090" w:type="dxa"/>
          </w:tcPr>
          <w:p w:rsidR="009A168B" w:rsidRPr="00B46431" w:rsidRDefault="009A168B" w:rsidP="009A168B">
            <w:pPr>
              <w:rPr>
                <w:rFonts w:ascii="Times New Roman" w:hAnsi="Times New Roman" w:cs="Times New Roman"/>
                <w:sz w:val="24"/>
                <w:szCs w:val="24"/>
              </w:rPr>
            </w:pPr>
            <w:r>
              <w:rPr>
                <w:rFonts w:ascii="Times New Roman" w:hAnsi="Times New Roman" w:cs="Times New Roman"/>
                <w:sz w:val="24"/>
                <w:szCs w:val="24"/>
              </w:rPr>
              <w:t>Упражнения в проведении прямых,</w:t>
            </w:r>
            <w:r w:rsidR="007C780B">
              <w:rPr>
                <w:rFonts w:ascii="Times New Roman" w:hAnsi="Times New Roman" w:cs="Times New Roman"/>
                <w:sz w:val="24"/>
                <w:szCs w:val="24"/>
              </w:rPr>
              <w:t xml:space="preserve"> </w:t>
            </w:r>
            <w:r>
              <w:rPr>
                <w:rFonts w:ascii="Times New Roman" w:hAnsi="Times New Roman" w:cs="Times New Roman"/>
                <w:sz w:val="24"/>
                <w:szCs w:val="24"/>
              </w:rPr>
              <w:t>вертикальных и горизонтальных линий.</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7C780B"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9A168B" w:rsidRPr="000A6526">
              <w:rPr>
                <w:rFonts w:ascii="Times New Roman" w:hAnsi="Times New Roman" w:cs="Times New Roman"/>
                <w:sz w:val="24"/>
                <w:szCs w:val="24"/>
              </w:rPr>
              <w:t>.</w:t>
            </w:r>
            <w:r>
              <w:rPr>
                <w:rFonts w:ascii="Times New Roman" w:hAnsi="Times New Roman" w:cs="Times New Roman"/>
                <w:sz w:val="24"/>
                <w:szCs w:val="24"/>
              </w:rPr>
              <w:t>09</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372"/>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4</w:t>
            </w:r>
          </w:p>
        </w:tc>
        <w:tc>
          <w:tcPr>
            <w:tcW w:w="5090" w:type="dxa"/>
          </w:tcPr>
          <w:p w:rsidR="009A168B" w:rsidRPr="00B46431" w:rsidRDefault="009A168B" w:rsidP="009A168B">
            <w:pPr>
              <w:rPr>
                <w:rFonts w:ascii="Times New Roman" w:hAnsi="Times New Roman" w:cs="Times New Roman"/>
                <w:sz w:val="24"/>
                <w:szCs w:val="24"/>
              </w:rPr>
            </w:pPr>
            <w:r w:rsidRPr="00B46431">
              <w:rPr>
                <w:rFonts w:ascii="Times New Roman" w:hAnsi="Times New Roman" w:cs="Times New Roman"/>
                <w:sz w:val="24"/>
                <w:szCs w:val="24"/>
              </w:rPr>
              <w:t>Рисование пр</w:t>
            </w:r>
            <w:r>
              <w:rPr>
                <w:rFonts w:ascii="Times New Roman" w:hAnsi="Times New Roman" w:cs="Times New Roman"/>
                <w:sz w:val="24"/>
                <w:szCs w:val="24"/>
              </w:rPr>
              <w:t>остейших узоров в полосе</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7C780B" w:rsidP="007C780B">
            <w:pPr>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9A168B" w:rsidRPr="000A6526">
              <w:rPr>
                <w:rFonts w:ascii="Times New Roman" w:hAnsi="Times New Roman" w:cs="Times New Roman"/>
                <w:sz w:val="24"/>
                <w:szCs w:val="24"/>
              </w:rPr>
              <w:t>.</w:t>
            </w:r>
            <w:r w:rsidR="0082626F">
              <w:rPr>
                <w:rFonts w:ascii="Times New Roman" w:hAnsi="Times New Roman" w:cs="Times New Roman"/>
                <w:sz w:val="24"/>
                <w:szCs w:val="24"/>
              </w:rPr>
              <w:t>1</w:t>
            </w:r>
            <w:r>
              <w:rPr>
                <w:rFonts w:ascii="Times New Roman" w:hAnsi="Times New Roman" w:cs="Times New Roman"/>
                <w:sz w:val="24"/>
                <w:szCs w:val="24"/>
              </w:rPr>
              <w:t>0</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605"/>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5</w:t>
            </w:r>
          </w:p>
        </w:tc>
        <w:tc>
          <w:tcPr>
            <w:tcW w:w="5090" w:type="dxa"/>
          </w:tcPr>
          <w:p w:rsidR="009A168B" w:rsidRPr="00B46431" w:rsidRDefault="009A168B" w:rsidP="009A168B">
            <w:pPr>
              <w:rPr>
                <w:rFonts w:ascii="Times New Roman" w:hAnsi="Times New Roman" w:cs="Times New Roman"/>
                <w:sz w:val="24"/>
                <w:szCs w:val="24"/>
              </w:rPr>
            </w:pPr>
            <w:r>
              <w:rPr>
                <w:rFonts w:ascii="Times New Roman" w:hAnsi="Times New Roman" w:cs="Times New Roman"/>
                <w:sz w:val="24"/>
                <w:szCs w:val="24"/>
              </w:rPr>
              <w:t>Составление в полосе узора из кругов и квадратов</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03</w:t>
            </w:r>
            <w:r w:rsidR="009A168B" w:rsidRPr="000A6526">
              <w:rPr>
                <w:rFonts w:ascii="Times New Roman" w:hAnsi="Times New Roman" w:cs="Times New Roman"/>
                <w:sz w:val="24"/>
                <w:szCs w:val="24"/>
              </w:rPr>
              <w:t>.</w:t>
            </w:r>
            <w:r w:rsidR="0082626F">
              <w:rPr>
                <w:rFonts w:ascii="Times New Roman" w:hAnsi="Times New Roman" w:cs="Times New Roman"/>
                <w:sz w:val="24"/>
                <w:szCs w:val="24"/>
              </w:rPr>
              <w:t>11</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283"/>
        </w:trPr>
        <w:tc>
          <w:tcPr>
            <w:tcW w:w="566" w:type="dxa"/>
          </w:tcPr>
          <w:p w:rsidR="009A168B" w:rsidRPr="000A6526" w:rsidRDefault="009A168B" w:rsidP="009A168B">
            <w:pPr>
              <w:spacing w:line="240" w:lineRule="auto"/>
              <w:jc w:val="both"/>
              <w:rPr>
                <w:rFonts w:ascii="Times New Roman" w:hAnsi="Times New Roman" w:cs="Times New Roman"/>
                <w:sz w:val="24"/>
                <w:szCs w:val="24"/>
                <w:lang w:val="tt-RU"/>
              </w:rPr>
            </w:pPr>
            <w:r w:rsidRPr="000A6526">
              <w:rPr>
                <w:rFonts w:ascii="Times New Roman" w:hAnsi="Times New Roman" w:cs="Times New Roman"/>
                <w:sz w:val="24"/>
                <w:szCs w:val="24"/>
              </w:rPr>
              <w:t>6</w:t>
            </w:r>
          </w:p>
        </w:tc>
        <w:tc>
          <w:tcPr>
            <w:tcW w:w="5090" w:type="dxa"/>
          </w:tcPr>
          <w:p w:rsidR="009A168B" w:rsidRPr="000A6526" w:rsidRDefault="009A168B" w:rsidP="009A168B">
            <w:pPr>
              <w:spacing w:after="0" w:line="240" w:lineRule="auto"/>
              <w:rPr>
                <w:rFonts w:ascii="Times New Roman" w:hAnsi="Times New Roman" w:cs="Times New Roman"/>
                <w:iCs/>
                <w:sz w:val="24"/>
                <w:szCs w:val="24"/>
              </w:rPr>
            </w:pPr>
            <w:r>
              <w:rPr>
                <w:rFonts w:ascii="Times New Roman" w:hAnsi="Times New Roman" w:cs="Times New Roman"/>
                <w:iCs/>
                <w:sz w:val="24"/>
                <w:szCs w:val="24"/>
              </w:rPr>
              <w:t>Рисование по опорным точкам несложных предметов</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17.11</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416"/>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7</w:t>
            </w:r>
          </w:p>
        </w:tc>
        <w:tc>
          <w:tcPr>
            <w:tcW w:w="5090" w:type="dxa"/>
          </w:tcPr>
          <w:p w:rsidR="009A168B" w:rsidRPr="000A6526" w:rsidRDefault="009A168B" w:rsidP="009A168B">
            <w:pPr>
              <w:spacing w:after="0" w:line="240" w:lineRule="auto"/>
              <w:rPr>
                <w:rFonts w:ascii="Times New Roman" w:hAnsi="Times New Roman" w:cs="Times New Roman"/>
                <w:sz w:val="24"/>
                <w:szCs w:val="24"/>
              </w:rPr>
            </w:pPr>
            <w:r>
              <w:rPr>
                <w:rFonts w:ascii="Times New Roman" w:hAnsi="Times New Roman" w:cs="Times New Roman"/>
                <w:iCs/>
                <w:sz w:val="24"/>
                <w:szCs w:val="24"/>
              </w:rPr>
              <w:t>Рисование по опорным точкам несложных предметов</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379"/>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8</w:t>
            </w:r>
          </w:p>
        </w:tc>
        <w:tc>
          <w:tcPr>
            <w:tcW w:w="5090" w:type="dxa"/>
          </w:tcPr>
          <w:p w:rsidR="009A168B" w:rsidRPr="000A6526" w:rsidRDefault="009A168B" w:rsidP="009A168B">
            <w:pPr>
              <w:rPr>
                <w:rFonts w:ascii="Times New Roman" w:hAnsi="Times New Roman" w:cs="Times New Roman"/>
                <w:iCs/>
                <w:sz w:val="24"/>
                <w:szCs w:val="24"/>
              </w:rPr>
            </w:pPr>
            <w:r w:rsidRPr="000A6526">
              <w:rPr>
                <w:rFonts w:ascii="Times New Roman" w:hAnsi="Times New Roman" w:cs="Times New Roman"/>
                <w:iCs/>
                <w:sz w:val="24"/>
                <w:szCs w:val="24"/>
              </w:rPr>
              <w:t>Лепка «Грибная поляна»</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15.12</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374"/>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9</w:t>
            </w:r>
          </w:p>
        </w:tc>
        <w:tc>
          <w:tcPr>
            <w:tcW w:w="5090" w:type="dxa"/>
          </w:tcPr>
          <w:p w:rsidR="009A168B" w:rsidRPr="000A6526" w:rsidRDefault="0082626F" w:rsidP="009A168B">
            <w:pPr>
              <w:spacing w:after="0" w:line="240" w:lineRule="auto"/>
              <w:rPr>
                <w:rFonts w:ascii="Times New Roman" w:hAnsi="Times New Roman" w:cs="Times New Roman"/>
                <w:iCs/>
                <w:sz w:val="24"/>
                <w:szCs w:val="24"/>
              </w:rPr>
            </w:pPr>
            <w:r>
              <w:rPr>
                <w:rFonts w:ascii="Times New Roman" w:hAnsi="Times New Roman" w:cs="Times New Roman"/>
                <w:iCs/>
                <w:sz w:val="24"/>
                <w:szCs w:val="24"/>
              </w:rPr>
              <w:t>Рисование «Зима</w:t>
            </w:r>
            <w:r w:rsidR="009A168B" w:rsidRPr="000A6526">
              <w:rPr>
                <w:rFonts w:ascii="Times New Roman" w:hAnsi="Times New Roman" w:cs="Times New Roman"/>
                <w:iCs/>
                <w:sz w:val="24"/>
                <w:szCs w:val="24"/>
              </w:rPr>
              <w:t>»</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7C780B">
              <w:rPr>
                <w:rFonts w:ascii="Times New Roman" w:hAnsi="Times New Roman" w:cs="Times New Roman"/>
                <w:sz w:val="24"/>
                <w:szCs w:val="24"/>
              </w:rPr>
              <w:t>.01</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400"/>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10</w:t>
            </w:r>
          </w:p>
        </w:tc>
        <w:tc>
          <w:tcPr>
            <w:tcW w:w="5090" w:type="dxa"/>
          </w:tcPr>
          <w:p w:rsidR="009A168B" w:rsidRPr="000A6526" w:rsidRDefault="009A168B" w:rsidP="009A168B">
            <w:pPr>
              <w:spacing w:after="0" w:line="240" w:lineRule="auto"/>
              <w:rPr>
                <w:rFonts w:ascii="Times New Roman" w:hAnsi="Times New Roman" w:cs="Times New Roman"/>
                <w:iCs/>
                <w:sz w:val="24"/>
                <w:szCs w:val="24"/>
              </w:rPr>
            </w:pPr>
            <w:r w:rsidRPr="000A6526">
              <w:rPr>
                <w:rFonts w:ascii="Times New Roman" w:hAnsi="Times New Roman" w:cs="Times New Roman"/>
                <w:iCs/>
                <w:sz w:val="24"/>
                <w:szCs w:val="24"/>
              </w:rPr>
              <w:t>Аппликация крупами и семенами «Леденцы на палочке».</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26.02</w:t>
            </w:r>
            <w:r w:rsidR="009A168B" w:rsidRPr="000A6526">
              <w:rPr>
                <w:rFonts w:ascii="Times New Roman" w:hAnsi="Times New Roman" w:cs="Times New Roman"/>
                <w:sz w:val="24"/>
                <w:szCs w:val="24"/>
              </w:rPr>
              <w:t xml:space="preserve"> </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386"/>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11</w:t>
            </w:r>
          </w:p>
        </w:tc>
        <w:tc>
          <w:tcPr>
            <w:tcW w:w="5090" w:type="dxa"/>
          </w:tcPr>
          <w:p w:rsidR="009A168B" w:rsidRPr="000A6526" w:rsidRDefault="009A168B" w:rsidP="009A168B">
            <w:pPr>
              <w:spacing w:after="0" w:line="240" w:lineRule="auto"/>
              <w:rPr>
                <w:rFonts w:ascii="Times New Roman" w:hAnsi="Times New Roman" w:cs="Times New Roman"/>
                <w:iCs/>
                <w:sz w:val="24"/>
                <w:szCs w:val="24"/>
              </w:rPr>
            </w:pPr>
            <w:r w:rsidRPr="000A6526">
              <w:rPr>
                <w:rFonts w:ascii="Times New Roman" w:hAnsi="Times New Roman" w:cs="Times New Roman"/>
                <w:iCs/>
                <w:sz w:val="24"/>
                <w:szCs w:val="24"/>
              </w:rPr>
              <w:t>Лепка «</w:t>
            </w:r>
            <w:proofErr w:type="spellStart"/>
            <w:r w:rsidRPr="000A6526">
              <w:rPr>
                <w:rFonts w:ascii="Times New Roman" w:hAnsi="Times New Roman" w:cs="Times New Roman"/>
                <w:iCs/>
                <w:sz w:val="24"/>
                <w:szCs w:val="24"/>
              </w:rPr>
              <w:t>Пластили</w:t>
            </w:r>
            <w:r w:rsidR="0082626F">
              <w:rPr>
                <w:rFonts w:ascii="Times New Roman" w:hAnsi="Times New Roman" w:cs="Times New Roman"/>
                <w:iCs/>
                <w:sz w:val="24"/>
                <w:szCs w:val="24"/>
              </w:rPr>
              <w:t>нография</w:t>
            </w:r>
            <w:proofErr w:type="spellEnd"/>
            <w:r w:rsidR="0082626F">
              <w:rPr>
                <w:rFonts w:ascii="Times New Roman" w:hAnsi="Times New Roman" w:cs="Times New Roman"/>
                <w:iCs/>
                <w:sz w:val="24"/>
                <w:szCs w:val="24"/>
              </w:rPr>
              <w:t>»</w:t>
            </w:r>
            <w:proofErr w:type="gramStart"/>
            <w:r w:rsidR="0082626F">
              <w:rPr>
                <w:rFonts w:ascii="Times New Roman" w:hAnsi="Times New Roman" w:cs="Times New Roman"/>
                <w:iCs/>
                <w:sz w:val="24"/>
                <w:szCs w:val="24"/>
              </w:rPr>
              <w:t xml:space="preserve"> </w:t>
            </w:r>
            <w:r w:rsidRPr="000A6526">
              <w:rPr>
                <w:rFonts w:ascii="Times New Roman" w:hAnsi="Times New Roman" w:cs="Times New Roman"/>
                <w:iCs/>
                <w:sz w:val="24"/>
                <w:szCs w:val="24"/>
              </w:rPr>
              <w:t>.</w:t>
            </w:r>
            <w:proofErr w:type="gramEnd"/>
          </w:p>
        </w:tc>
        <w:tc>
          <w:tcPr>
            <w:tcW w:w="997" w:type="dxa"/>
          </w:tcPr>
          <w:p w:rsidR="009A168B" w:rsidRPr="0082626F" w:rsidRDefault="009A168B" w:rsidP="009A168B">
            <w:pPr>
              <w:spacing w:line="240" w:lineRule="auto"/>
              <w:jc w:val="both"/>
              <w:rPr>
                <w:rFonts w:ascii="Times New Roman" w:hAnsi="Times New Roman" w:cs="Times New Roman"/>
                <w:sz w:val="24"/>
                <w:szCs w:val="24"/>
              </w:rPr>
            </w:pPr>
            <w:r w:rsidRPr="0082626F">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09.06</w:t>
            </w:r>
          </w:p>
        </w:tc>
        <w:tc>
          <w:tcPr>
            <w:tcW w:w="1002" w:type="dxa"/>
            <w:tcBorders>
              <w:left w:val="single" w:sz="4" w:space="0" w:color="auto"/>
            </w:tcBorders>
          </w:tcPr>
          <w:p w:rsidR="009A168B" w:rsidRPr="0082626F"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395"/>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12</w:t>
            </w:r>
          </w:p>
        </w:tc>
        <w:tc>
          <w:tcPr>
            <w:tcW w:w="5090" w:type="dxa"/>
          </w:tcPr>
          <w:p w:rsidR="009A168B" w:rsidRPr="000A6526" w:rsidRDefault="009A168B" w:rsidP="009A168B">
            <w:pPr>
              <w:spacing w:after="0" w:line="240" w:lineRule="auto"/>
              <w:rPr>
                <w:rFonts w:ascii="Times New Roman" w:hAnsi="Times New Roman" w:cs="Times New Roman"/>
                <w:sz w:val="24"/>
                <w:szCs w:val="24"/>
              </w:rPr>
            </w:pPr>
            <w:r w:rsidRPr="000A6526">
              <w:rPr>
                <w:rFonts w:ascii="Times New Roman" w:hAnsi="Times New Roman" w:cs="Times New Roman"/>
                <w:sz w:val="24"/>
                <w:szCs w:val="24"/>
              </w:rPr>
              <w:t>Рисование пальчиками: папа, мама, я.</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02</w:t>
            </w:r>
            <w:r w:rsidR="009A168B" w:rsidRPr="000A6526">
              <w:rPr>
                <w:rFonts w:ascii="Times New Roman" w:hAnsi="Times New Roman" w:cs="Times New Roman"/>
                <w:sz w:val="24"/>
                <w:szCs w:val="24"/>
              </w:rPr>
              <w:t>.</w:t>
            </w:r>
            <w:r w:rsidR="0082626F">
              <w:rPr>
                <w:rFonts w:ascii="Times New Roman" w:hAnsi="Times New Roman" w:cs="Times New Roman"/>
                <w:sz w:val="24"/>
                <w:szCs w:val="24"/>
              </w:rPr>
              <w:t>03</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514"/>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13</w:t>
            </w:r>
          </w:p>
        </w:tc>
        <w:tc>
          <w:tcPr>
            <w:tcW w:w="5090" w:type="dxa"/>
          </w:tcPr>
          <w:p w:rsidR="009A168B" w:rsidRPr="000A6526" w:rsidRDefault="009A168B" w:rsidP="009A168B">
            <w:pPr>
              <w:spacing w:after="0" w:line="240" w:lineRule="auto"/>
              <w:rPr>
                <w:rFonts w:ascii="Times New Roman" w:hAnsi="Times New Roman" w:cs="Times New Roman"/>
                <w:sz w:val="24"/>
                <w:szCs w:val="24"/>
              </w:rPr>
            </w:pPr>
            <w:r w:rsidRPr="000A6526">
              <w:rPr>
                <w:rFonts w:ascii="Times New Roman" w:hAnsi="Times New Roman" w:cs="Times New Roman"/>
                <w:sz w:val="24"/>
                <w:szCs w:val="24"/>
              </w:rPr>
              <w:t>Аппликация песком (манкой, опилками) «Поле хлебное»</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16.03</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407"/>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14</w:t>
            </w:r>
          </w:p>
        </w:tc>
        <w:tc>
          <w:tcPr>
            <w:tcW w:w="5090" w:type="dxa"/>
          </w:tcPr>
          <w:p w:rsidR="009A168B" w:rsidRPr="000A6526" w:rsidRDefault="009A168B" w:rsidP="009A168B">
            <w:pPr>
              <w:spacing w:after="0" w:line="240" w:lineRule="auto"/>
              <w:outlineLvl w:val="0"/>
              <w:rPr>
                <w:rFonts w:ascii="Times New Roman" w:eastAsia="Times New Roman" w:hAnsi="Times New Roman" w:cs="Times New Roman"/>
                <w:bCs/>
                <w:kern w:val="28"/>
                <w:sz w:val="24"/>
                <w:szCs w:val="24"/>
                <w:lang w:eastAsia="ru-RU"/>
              </w:rPr>
            </w:pPr>
            <w:r w:rsidRPr="000A6526">
              <w:rPr>
                <w:rFonts w:ascii="Times New Roman" w:eastAsia="Times New Roman" w:hAnsi="Times New Roman" w:cs="Times New Roman"/>
                <w:bCs/>
                <w:kern w:val="28"/>
                <w:sz w:val="24"/>
                <w:szCs w:val="24"/>
                <w:lang w:eastAsia="ru-RU"/>
              </w:rPr>
              <w:t>Лепка. Знакомство с тестом. «Хлеб в поле - колосок»</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06</w:t>
            </w:r>
            <w:r w:rsidR="0082626F">
              <w:rPr>
                <w:rFonts w:ascii="Times New Roman" w:hAnsi="Times New Roman" w:cs="Times New Roman"/>
                <w:sz w:val="24"/>
                <w:szCs w:val="24"/>
              </w:rPr>
              <w:t>.</w:t>
            </w:r>
            <w:r w:rsidR="009A168B" w:rsidRPr="000A6526">
              <w:rPr>
                <w:rFonts w:ascii="Times New Roman" w:hAnsi="Times New Roman" w:cs="Times New Roman"/>
                <w:sz w:val="24"/>
                <w:szCs w:val="24"/>
              </w:rPr>
              <w:t>0</w:t>
            </w:r>
            <w:r w:rsidR="0082626F">
              <w:rPr>
                <w:rFonts w:ascii="Times New Roman" w:hAnsi="Times New Roman" w:cs="Times New Roman"/>
                <w:sz w:val="24"/>
                <w:szCs w:val="24"/>
              </w:rPr>
              <w:t>4</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416"/>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15</w:t>
            </w:r>
          </w:p>
        </w:tc>
        <w:tc>
          <w:tcPr>
            <w:tcW w:w="5090" w:type="dxa"/>
          </w:tcPr>
          <w:p w:rsidR="009A168B" w:rsidRPr="000A6526" w:rsidRDefault="0082626F"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Рисование «Поле весною</w:t>
            </w:r>
            <w:r w:rsidR="009A168B" w:rsidRPr="000A6526">
              <w:rPr>
                <w:rFonts w:ascii="Times New Roman" w:hAnsi="Times New Roman" w:cs="Times New Roman"/>
                <w:sz w:val="24"/>
                <w:szCs w:val="24"/>
              </w:rPr>
              <w:t>»</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20.04</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9A168B" w:rsidRPr="000A6526" w:rsidTr="00134CE1">
        <w:trPr>
          <w:trHeight w:val="335"/>
        </w:trPr>
        <w:tc>
          <w:tcPr>
            <w:tcW w:w="566"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16</w:t>
            </w:r>
          </w:p>
        </w:tc>
        <w:tc>
          <w:tcPr>
            <w:tcW w:w="5090" w:type="dxa"/>
          </w:tcPr>
          <w:p w:rsidR="009A168B" w:rsidRPr="000A6526" w:rsidRDefault="0082626F" w:rsidP="009A16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Аппликация  из </w:t>
            </w:r>
            <w:r w:rsidR="009A168B" w:rsidRPr="000A6526">
              <w:rPr>
                <w:rFonts w:ascii="Times New Roman" w:hAnsi="Times New Roman" w:cs="Times New Roman"/>
                <w:sz w:val="24"/>
                <w:szCs w:val="24"/>
              </w:rPr>
              <w:t xml:space="preserve"> листьев пейзаж</w:t>
            </w:r>
          </w:p>
        </w:tc>
        <w:tc>
          <w:tcPr>
            <w:tcW w:w="997" w:type="dxa"/>
          </w:tcPr>
          <w:p w:rsidR="009A168B" w:rsidRPr="000A6526" w:rsidRDefault="009A168B" w:rsidP="009A168B">
            <w:pPr>
              <w:spacing w:line="240" w:lineRule="auto"/>
              <w:jc w:val="both"/>
              <w:rPr>
                <w:rFonts w:ascii="Times New Roman" w:hAnsi="Times New Roman" w:cs="Times New Roman"/>
                <w:sz w:val="24"/>
                <w:szCs w:val="24"/>
              </w:rPr>
            </w:pPr>
            <w:r w:rsidRPr="000A6526">
              <w:rPr>
                <w:rFonts w:ascii="Times New Roman" w:hAnsi="Times New Roman" w:cs="Times New Roman"/>
                <w:sz w:val="24"/>
                <w:szCs w:val="24"/>
              </w:rPr>
              <w:t>1</w:t>
            </w:r>
          </w:p>
        </w:tc>
        <w:tc>
          <w:tcPr>
            <w:tcW w:w="1134" w:type="dxa"/>
            <w:tcBorders>
              <w:right w:val="single" w:sz="4" w:space="0" w:color="auto"/>
            </w:tcBorders>
          </w:tcPr>
          <w:p w:rsidR="009A168B" w:rsidRPr="000A6526"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04</w:t>
            </w:r>
            <w:r w:rsidR="0082626F">
              <w:rPr>
                <w:rFonts w:ascii="Times New Roman" w:hAnsi="Times New Roman" w:cs="Times New Roman"/>
                <w:sz w:val="24"/>
                <w:szCs w:val="24"/>
              </w:rPr>
              <w:t>.</w:t>
            </w:r>
            <w:r w:rsidR="009A168B" w:rsidRPr="000A6526">
              <w:rPr>
                <w:rFonts w:ascii="Times New Roman" w:hAnsi="Times New Roman" w:cs="Times New Roman"/>
                <w:sz w:val="24"/>
                <w:szCs w:val="24"/>
              </w:rPr>
              <w:t>0</w:t>
            </w:r>
            <w:r w:rsidR="0082626F">
              <w:rPr>
                <w:rFonts w:ascii="Times New Roman" w:hAnsi="Times New Roman" w:cs="Times New Roman"/>
                <w:sz w:val="24"/>
                <w:szCs w:val="24"/>
              </w:rPr>
              <w:t>5</w:t>
            </w:r>
          </w:p>
        </w:tc>
        <w:tc>
          <w:tcPr>
            <w:tcW w:w="1002" w:type="dxa"/>
            <w:tcBorders>
              <w:left w:val="single" w:sz="4" w:space="0" w:color="auto"/>
            </w:tcBorders>
          </w:tcPr>
          <w:p w:rsidR="009A168B" w:rsidRPr="000A6526" w:rsidRDefault="009A168B" w:rsidP="009A168B">
            <w:pPr>
              <w:spacing w:line="240" w:lineRule="auto"/>
              <w:jc w:val="both"/>
              <w:rPr>
                <w:rFonts w:ascii="Times New Roman" w:hAnsi="Times New Roman" w:cs="Times New Roman"/>
                <w:sz w:val="24"/>
                <w:szCs w:val="24"/>
              </w:rPr>
            </w:pPr>
          </w:p>
        </w:tc>
      </w:tr>
      <w:tr w:rsidR="00633E07" w:rsidRPr="000A6526" w:rsidTr="00134CE1">
        <w:trPr>
          <w:trHeight w:val="556"/>
        </w:trPr>
        <w:tc>
          <w:tcPr>
            <w:tcW w:w="566" w:type="dxa"/>
          </w:tcPr>
          <w:p w:rsidR="00633E07" w:rsidRPr="000A6526" w:rsidRDefault="00633E07"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5090" w:type="dxa"/>
          </w:tcPr>
          <w:p w:rsidR="00633E07" w:rsidRDefault="00633E07" w:rsidP="009A168B">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Экскурсия</w:t>
            </w:r>
          </w:p>
        </w:tc>
        <w:tc>
          <w:tcPr>
            <w:tcW w:w="997" w:type="dxa"/>
          </w:tcPr>
          <w:p w:rsidR="00633E07" w:rsidRPr="000A6526" w:rsidRDefault="00633E07"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right w:val="single" w:sz="4" w:space="0" w:color="auto"/>
            </w:tcBorders>
          </w:tcPr>
          <w:p w:rsidR="00633E07" w:rsidRDefault="00134CE1" w:rsidP="009A168B">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r w:rsidR="00633E07">
              <w:rPr>
                <w:rFonts w:ascii="Times New Roman" w:hAnsi="Times New Roman" w:cs="Times New Roman"/>
                <w:sz w:val="24"/>
                <w:szCs w:val="24"/>
              </w:rPr>
              <w:t>.05</w:t>
            </w:r>
          </w:p>
        </w:tc>
        <w:tc>
          <w:tcPr>
            <w:tcW w:w="1002" w:type="dxa"/>
            <w:tcBorders>
              <w:left w:val="single" w:sz="4" w:space="0" w:color="auto"/>
            </w:tcBorders>
          </w:tcPr>
          <w:p w:rsidR="00633E07" w:rsidRPr="000A6526" w:rsidRDefault="00633E07" w:rsidP="009A168B">
            <w:pPr>
              <w:spacing w:line="240" w:lineRule="auto"/>
              <w:jc w:val="both"/>
              <w:rPr>
                <w:rFonts w:ascii="Times New Roman" w:hAnsi="Times New Roman" w:cs="Times New Roman"/>
                <w:sz w:val="24"/>
                <w:szCs w:val="24"/>
              </w:rPr>
            </w:pPr>
          </w:p>
        </w:tc>
      </w:tr>
    </w:tbl>
    <w:p w:rsidR="008C6042" w:rsidRPr="000A6526" w:rsidRDefault="008C6042">
      <w:pPr>
        <w:rPr>
          <w:rFonts w:ascii="Times New Roman" w:hAnsi="Times New Roman" w:cs="Times New Roman"/>
          <w:sz w:val="24"/>
          <w:szCs w:val="24"/>
        </w:rPr>
      </w:pPr>
    </w:p>
    <w:sectPr w:rsidR="008C6042" w:rsidRPr="000A6526" w:rsidSect="00210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3A3"/>
    <w:multiLevelType w:val="hybridMultilevel"/>
    <w:tmpl w:val="3F40DA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1929A9"/>
    <w:multiLevelType w:val="hybridMultilevel"/>
    <w:tmpl w:val="E1ECA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8C0613"/>
    <w:multiLevelType w:val="hybridMultilevel"/>
    <w:tmpl w:val="C256F63C"/>
    <w:lvl w:ilvl="0" w:tplc="FD765678">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36690784"/>
    <w:multiLevelType w:val="hybridMultilevel"/>
    <w:tmpl w:val="EB34B49A"/>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009571C"/>
    <w:multiLevelType w:val="hybridMultilevel"/>
    <w:tmpl w:val="3EDCF0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71F"/>
    <w:rsid w:val="000A2E6E"/>
    <w:rsid w:val="000A6526"/>
    <w:rsid w:val="000E159E"/>
    <w:rsid w:val="00134CE1"/>
    <w:rsid w:val="00143EF4"/>
    <w:rsid w:val="0015734A"/>
    <w:rsid w:val="00170263"/>
    <w:rsid w:val="00182785"/>
    <w:rsid w:val="001B21BE"/>
    <w:rsid w:val="00206C99"/>
    <w:rsid w:val="0021067A"/>
    <w:rsid w:val="0029238F"/>
    <w:rsid w:val="002B40FA"/>
    <w:rsid w:val="00347D53"/>
    <w:rsid w:val="0039618C"/>
    <w:rsid w:val="00442151"/>
    <w:rsid w:val="005142A2"/>
    <w:rsid w:val="005633BD"/>
    <w:rsid w:val="00593D3C"/>
    <w:rsid w:val="005C7AE9"/>
    <w:rsid w:val="00633E07"/>
    <w:rsid w:val="006731D8"/>
    <w:rsid w:val="006B6BC1"/>
    <w:rsid w:val="006C0BB6"/>
    <w:rsid w:val="007076E2"/>
    <w:rsid w:val="00721C69"/>
    <w:rsid w:val="00763DF3"/>
    <w:rsid w:val="007C1FDB"/>
    <w:rsid w:val="007C780B"/>
    <w:rsid w:val="007E423B"/>
    <w:rsid w:val="00816A5E"/>
    <w:rsid w:val="0082626F"/>
    <w:rsid w:val="00864646"/>
    <w:rsid w:val="008879AB"/>
    <w:rsid w:val="008C6042"/>
    <w:rsid w:val="009369E3"/>
    <w:rsid w:val="009A168B"/>
    <w:rsid w:val="009B2FB6"/>
    <w:rsid w:val="009E49E2"/>
    <w:rsid w:val="009F1E02"/>
    <w:rsid w:val="00AB19FB"/>
    <w:rsid w:val="00AB4A9A"/>
    <w:rsid w:val="00AE24C3"/>
    <w:rsid w:val="00B403B5"/>
    <w:rsid w:val="00B9171F"/>
    <w:rsid w:val="00BA6889"/>
    <w:rsid w:val="00BF67F1"/>
    <w:rsid w:val="00C12AD3"/>
    <w:rsid w:val="00C557B0"/>
    <w:rsid w:val="00DB6187"/>
    <w:rsid w:val="00DC60C5"/>
    <w:rsid w:val="00E419A7"/>
    <w:rsid w:val="00E66B82"/>
    <w:rsid w:val="00EC060C"/>
    <w:rsid w:val="00F3633A"/>
    <w:rsid w:val="00F45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36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3633A"/>
  </w:style>
  <w:style w:type="character" w:customStyle="1" w:styleId="c9">
    <w:name w:val="c9"/>
    <w:basedOn w:val="a0"/>
    <w:rsid w:val="00F3633A"/>
  </w:style>
  <w:style w:type="character" w:customStyle="1" w:styleId="c3">
    <w:name w:val="c3"/>
    <w:basedOn w:val="a0"/>
    <w:rsid w:val="00F3633A"/>
  </w:style>
  <w:style w:type="character" w:customStyle="1" w:styleId="c16">
    <w:name w:val="c16"/>
    <w:basedOn w:val="a0"/>
    <w:rsid w:val="00F3633A"/>
  </w:style>
  <w:style w:type="paragraph" w:styleId="a3">
    <w:name w:val="Balloon Text"/>
    <w:basedOn w:val="a"/>
    <w:link w:val="a4"/>
    <w:uiPriority w:val="99"/>
    <w:semiHidden/>
    <w:unhideWhenUsed/>
    <w:rsid w:val="00C12A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2A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498479">
      <w:bodyDiv w:val="1"/>
      <w:marLeft w:val="0"/>
      <w:marRight w:val="0"/>
      <w:marTop w:val="0"/>
      <w:marBottom w:val="0"/>
      <w:divBdr>
        <w:top w:val="none" w:sz="0" w:space="0" w:color="auto"/>
        <w:left w:val="none" w:sz="0" w:space="0" w:color="auto"/>
        <w:bottom w:val="none" w:sz="0" w:space="0" w:color="auto"/>
        <w:right w:val="none" w:sz="0" w:space="0" w:color="auto"/>
      </w:divBdr>
    </w:div>
    <w:div w:id="545533478">
      <w:bodyDiv w:val="1"/>
      <w:marLeft w:val="0"/>
      <w:marRight w:val="0"/>
      <w:marTop w:val="0"/>
      <w:marBottom w:val="0"/>
      <w:divBdr>
        <w:top w:val="none" w:sz="0" w:space="0" w:color="auto"/>
        <w:left w:val="none" w:sz="0" w:space="0" w:color="auto"/>
        <w:bottom w:val="none" w:sz="0" w:space="0" w:color="auto"/>
        <w:right w:val="none" w:sz="0" w:space="0" w:color="auto"/>
      </w:divBdr>
    </w:div>
    <w:div w:id="1023827478">
      <w:bodyDiv w:val="1"/>
      <w:marLeft w:val="0"/>
      <w:marRight w:val="0"/>
      <w:marTop w:val="0"/>
      <w:marBottom w:val="0"/>
      <w:divBdr>
        <w:top w:val="none" w:sz="0" w:space="0" w:color="auto"/>
        <w:left w:val="none" w:sz="0" w:space="0" w:color="auto"/>
        <w:bottom w:val="none" w:sz="0" w:space="0" w:color="auto"/>
        <w:right w:val="none" w:sz="0" w:space="0" w:color="auto"/>
      </w:divBdr>
    </w:div>
    <w:div w:id="17262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Зам дир по ВР</cp:lastModifiedBy>
  <cp:revision>23</cp:revision>
  <cp:lastPrinted>2021-03-22T11:36:00Z</cp:lastPrinted>
  <dcterms:created xsi:type="dcterms:W3CDTF">2017-11-09T06:02:00Z</dcterms:created>
  <dcterms:modified xsi:type="dcterms:W3CDTF">2021-03-22T11:39:00Z</dcterms:modified>
</cp:coreProperties>
</file>