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F5" w:rsidRPr="00C733F5" w:rsidRDefault="00793A94" w:rsidP="00793A94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8837" cy="9131300"/>
            <wp:effectExtent l="19050" t="0" r="4763" b="0"/>
            <wp:docPr id="1" name="Рисунок 1" descr="C:\Users\Зам дир по ВР\Pictures\IMG_20210322_215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 дир по ВР\Pictures\IMG_20210322_2155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33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C733F5" w:rsidRPr="00C733F5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C733F5" w:rsidRPr="00C733F5" w:rsidRDefault="00C733F5" w:rsidP="00C733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3F5">
        <w:rPr>
          <w:rFonts w:ascii="Times New Roman" w:hAnsi="Times New Roman" w:cs="Times New Roman"/>
          <w:color w:val="060A12"/>
          <w:sz w:val="24"/>
          <w:szCs w:val="24"/>
        </w:rPr>
        <w:t xml:space="preserve">     Адаптированная рабочая программа разработана на основе: </w:t>
      </w:r>
      <w:r w:rsidRPr="00C733F5">
        <w:rPr>
          <w:rFonts w:ascii="Times New Roman" w:hAnsi="Times New Roman" w:cs="Times New Roman"/>
          <w:bCs/>
          <w:sz w:val="24"/>
          <w:szCs w:val="24"/>
        </w:rPr>
        <w:t xml:space="preserve">Приказа </w:t>
      </w:r>
      <w:proofErr w:type="spellStart"/>
      <w:r w:rsidRPr="00C733F5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C733F5">
        <w:rPr>
          <w:rFonts w:ascii="Times New Roman" w:hAnsi="Times New Roman" w:cs="Times New Roman"/>
          <w:bCs/>
          <w:sz w:val="24"/>
          <w:szCs w:val="24"/>
        </w:rPr>
        <w:t xml:space="preserve"> РФ от 19 декабря 2014 года №1599 «Об утверждении ФГОС образования обучающихся с умственной отсталостью (интеллектуальными нарушениями) </w:t>
      </w:r>
      <w:r w:rsidRPr="00C733F5">
        <w:rPr>
          <w:rFonts w:ascii="Times New Roman" w:hAnsi="Times New Roman" w:cs="Times New Roman"/>
          <w:sz w:val="24"/>
          <w:szCs w:val="24"/>
        </w:rPr>
        <w:t xml:space="preserve">и </w:t>
      </w:r>
      <w:r w:rsidRPr="00C733F5">
        <w:rPr>
          <w:rFonts w:ascii="Times New Roman" w:hAnsi="Times New Roman" w:cs="Times New Roman"/>
          <w:color w:val="060A12"/>
          <w:sz w:val="24"/>
          <w:szCs w:val="24"/>
        </w:rPr>
        <w:t xml:space="preserve">программно-методического материала «Программа специальных (коррекционных) общеобразовательных учреждений» </w:t>
      </w:r>
      <w:r w:rsidRPr="00C733F5">
        <w:rPr>
          <w:rFonts w:ascii="Times New Roman" w:hAnsi="Times New Roman" w:cs="Times New Roman"/>
          <w:sz w:val="24"/>
          <w:szCs w:val="24"/>
        </w:rPr>
        <w:t>под редакцией В.В</w:t>
      </w:r>
      <w:r w:rsidRPr="00C733F5">
        <w:rPr>
          <w:rFonts w:ascii="Times New Roman" w:hAnsi="Times New Roman" w:cs="Times New Roman"/>
          <w:bCs/>
          <w:sz w:val="24"/>
          <w:szCs w:val="24"/>
        </w:rPr>
        <w:t>. Воронковой.</w:t>
      </w:r>
    </w:p>
    <w:p w:rsidR="00C733F5" w:rsidRPr="00C733F5" w:rsidRDefault="00C733F5" w:rsidP="00C733F5">
      <w:pPr>
        <w:spacing w:after="0" w:line="240" w:lineRule="auto"/>
        <w:ind w:right="-1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3F5">
        <w:rPr>
          <w:rFonts w:ascii="Times New Roman" w:hAnsi="Times New Roman" w:cs="Times New Roman"/>
          <w:sz w:val="24"/>
          <w:szCs w:val="24"/>
        </w:rPr>
        <w:t xml:space="preserve">Учебный план разработан на основе следующих нормативных документов:                                                                                                                                                                                                                                         - Федеральный закон Российской Федерации «Об образовании в Российской Федерации» </w:t>
      </w:r>
      <w:r w:rsidRPr="00C733F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733F5">
        <w:rPr>
          <w:rFonts w:ascii="Times New Roman" w:hAnsi="Times New Roman" w:cs="Times New Roman"/>
          <w:sz w:val="24"/>
          <w:szCs w:val="24"/>
        </w:rPr>
        <w:t xml:space="preserve"> 273-Ф3 (в ред. Федеральных законов от 07.05.2013 </w:t>
      </w:r>
      <w:r w:rsidRPr="00C733F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733F5">
        <w:rPr>
          <w:rFonts w:ascii="Times New Roman" w:hAnsi="Times New Roman" w:cs="Times New Roman"/>
          <w:sz w:val="24"/>
          <w:szCs w:val="24"/>
        </w:rPr>
        <w:t xml:space="preserve"> 99-ФЗ, от 23.07.2013 </w:t>
      </w:r>
      <w:r w:rsidRPr="00C733F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733F5">
        <w:rPr>
          <w:rFonts w:ascii="Times New Roman" w:hAnsi="Times New Roman" w:cs="Times New Roman"/>
          <w:sz w:val="24"/>
          <w:szCs w:val="24"/>
        </w:rPr>
        <w:t xml:space="preserve"> 203-Ф3),                - Федеральный государственный образовательный стандарт образования обучающихся с </w:t>
      </w:r>
      <w:proofErr w:type="spellStart"/>
      <w:r w:rsidRPr="00C733F5">
        <w:rPr>
          <w:rFonts w:ascii="Times New Roman" w:hAnsi="Times New Roman" w:cs="Times New Roman"/>
          <w:sz w:val="24"/>
          <w:szCs w:val="24"/>
        </w:rPr>
        <w:t>умственной</w:t>
      </w:r>
      <w:r w:rsidRPr="00C733F5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C733F5">
        <w:rPr>
          <w:rFonts w:ascii="Times New Roman" w:hAnsi="Times New Roman" w:cs="Times New Roman"/>
          <w:sz w:val="24"/>
          <w:szCs w:val="24"/>
        </w:rPr>
        <w:t>отсталостью</w:t>
      </w:r>
      <w:proofErr w:type="gramStart"/>
      <w:r w:rsidRPr="00C733F5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proofErr w:type="spellEnd"/>
      <w:r w:rsidRPr="00C733F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C733F5">
        <w:rPr>
          <w:rFonts w:ascii="Times New Roman" w:hAnsi="Times New Roman" w:cs="Times New Roman"/>
          <w:sz w:val="24"/>
          <w:szCs w:val="24"/>
        </w:rPr>
        <w:t>интеллектуальными</w:t>
      </w:r>
      <w:r w:rsidRPr="00C733F5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C733F5">
        <w:rPr>
          <w:rFonts w:ascii="Times New Roman" w:hAnsi="Times New Roman" w:cs="Times New Roman"/>
          <w:sz w:val="24"/>
          <w:szCs w:val="24"/>
        </w:rPr>
        <w:t>нарушениями</w:t>
      </w:r>
      <w:proofErr w:type="spellEnd"/>
      <w:r w:rsidRPr="00C733F5">
        <w:rPr>
          <w:rFonts w:ascii="Times New Roman" w:hAnsi="Times New Roman" w:cs="Times New Roman"/>
          <w:sz w:val="24"/>
          <w:szCs w:val="24"/>
        </w:rPr>
        <w:t>)1</w:t>
      </w:r>
      <w:r w:rsidRPr="00C733F5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C733F5">
        <w:rPr>
          <w:rFonts w:ascii="Times New Roman" w:hAnsi="Times New Roman" w:cs="Times New Roman"/>
          <w:sz w:val="24"/>
          <w:szCs w:val="24"/>
        </w:rPr>
        <w:t>вариант;                                                                         - адаптированной основной общеобразовательной программы (АООП) на основе ФГОС для обучающихся с умственной отсталостью (интеллектуальными нарушениями);                              -</w:t>
      </w:r>
      <w:proofErr w:type="spellStart"/>
      <w:r w:rsidRPr="00C733F5">
        <w:rPr>
          <w:rFonts w:ascii="Times New Roman" w:hAnsi="Times New Roman" w:cs="Times New Roman"/>
          <w:sz w:val="24"/>
          <w:szCs w:val="24"/>
        </w:rPr>
        <w:t>Устав</w:t>
      </w:r>
      <w:r w:rsidRPr="00C733F5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 w:rsidRPr="00C733F5">
        <w:rPr>
          <w:rFonts w:ascii="Times New Roman" w:hAnsi="Times New Roman" w:cs="Times New Roman"/>
          <w:sz w:val="24"/>
          <w:szCs w:val="24"/>
        </w:rPr>
        <w:t>МБОУ</w:t>
      </w:r>
      <w:r w:rsidRPr="00C733F5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proofErr w:type="spellEnd"/>
      <w:r w:rsidRPr="00C733F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733F5">
        <w:rPr>
          <w:rFonts w:ascii="Times New Roman" w:hAnsi="Times New Roman" w:cs="Times New Roman"/>
          <w:sz w:val="24"/>
          <w:szCs w:val="24"/>
        </w:rPr>
        <w:t>Новомарьясовская</w:t>
      </w:r>
      <w:r w:rsidRPr="00C733F5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 w:rsidRPr="00C733F5">
        <w:rPr>
          <w:rFonts w:ascii="Times New Roman" w:hAnsi="Times New Roman" w:cs="Times New Roman"/>
          <w:sz w:val="24"/>
          <w:szCs w:val="24"/>
        </w:rPr>
        <w:t>СОШ-И</w:t>
      </w:r>
      <w:proofErr w:type="spellEnd"/>
      <w:r w:rsidRPr="00C733F5">
        <w:rPr>
          <w:rFonts w:ascii="Times New Roman" w:hAnsi="Times New Roman" w:cs="Times New Roman"/>
          <w:sz w:val="24"/>
          <w:szCs w:val="24"/>
        </w:rPr>
        <w:t>»</w:t>
      </w:r>
    </w:p>
    <w:p w:rsidR="004605CE" w:rsidRPr="00C733F5" w:rsidRDefault="004605CE" w:rsidP="00C733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b/>
          <w:bCs/>
          <w:sz w:val="24"/>
          <w:szCs w:val="24"/>
        </w:rPr>
        <w:t>Целью </w:t>
      </w:r>
      <w:r w:rsidRPr="00C733F5">
        <w:rPr>
          <w:rFonts w:ascii="Times New Roman" w:eastAsia="Times New Roman" w:hAnsi="Times New Roman" w:cs="Times New Roman"/>
          <w:sz w:val="24"/>
          <w:szCs w:val="24"/>
        </w:rPr>
        <w:t>музыкального воспитания является овладение детьми музыкальной культурой, развитие музыкальности учащихся. Под музыкальностью подразумеваются умения и навыки, необходимые для музыкальной деятельности. Это умение слушать музыку, слухоречевое координирование, точность интонирования, умение чувствовать характер му</w:t>
      </w:r>
      <w:r w:rsidRPr="00C733F5">
        <w:rPr>
          <w:rFonts w:ascii="Times New Roman" w:eastAsia="Times New Roman" w:hAnsi="Times New Roman" w:cs="Times New Roman"/>
          <w:sz w:val="24"/>
          <w:szCs w:val="24"/>
        </w:rPr>
        <w:softHyphen/>
        <w:t>зыки и адекватно реагировать на музыкальные пережива</w:t>
      </w:r>
      <w:r w:rsidRPr="00C733F5">
        <w:rPr>
          <w:rFonts w:ascii="Times New Roman" w:eastAsia="Times New Roman" w:hAnsi="Times New Roman" w:cs="Times New Roman"/>
          <w:sz w:val="24"/>
          <w:szCs w:val="24"/>
        </w:rPr>
        <w:softHyphen/>
        <w:t>ния, воплощенные в ней, умение различать такие средства музыкальной выразительности, как ритм, темп, динамиче</w:t>
      </w:r>
      <w:r w:rsidRPr="00C733F5">
        <w:rPr>
          <w:rFonts w:ascii="Times New Roman" w:eastAsia="Times New Roman" w:hAnsi="Times New Roman" w:cs="Times New Roman"/>
          <w:sz w:val="24"/>
          <w:szCs w:val="24"/>
        </w:rPr>
        <w:softHyphen/>
        <w:t>ские оттенки, ладогармонические особенности, исполни</w:t>
      </w:r>
      <w:r w:rsidRPr="00C733F5">
        <w:rPr>
          <w:rFonts w:ascii="Times New Roman" w:eastAsia="Times New Roman" w:hAnsi="Times New Roman" w:cs="Times New Roman"/>
          <w:sz w:val="24"/>
          <w:szCs w:val="24"/>
        </w:rPr>
        <w:softHyphen/>
        <w:t>тельские навыки.</w:t>
      </w:r>
    </w:p>
    <w:p w:rsidR="004605CE" w:rsidRPr="00C733F5" w:rsidRDefault="004605CE" w:rsidP="00C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 образовательные:</w:t>
      </w:r>
    </w:p>
    <w:p w:rsidR="004605CE" w:rsidRPr="00C733F5" w:rsidRDefault="004605CE" w:rsidP="00C733F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sz w:val="24"/>
          <w:szCs w:val="24"/>
        </w:rPr>
        <w:t>формировать знания о музыке с помощью изучения про</w:t>
      </w:r>
      <w:r w:rsidRPr="00C733F5">
        <w:rPr>
          <w:rFonts w:ascii="Times New Roman" w:eastAsia="Times New Roman" w:hAnsi="Times New Roman" w:cs="Times New Roman"/>
          <w:sz w:val="24"/>
          <w:szCs w:val="24"/>
        </w:rPr>
        <w:softHyphen/>
        <w:t>изведений различных жанров, а также в процессе собствен</w:t>
      </w:r>
      <w:r w:rsidRPr="00C733F5">
        <w:rPr>
          <w:rFonts w:ascii="Times New Roman" w:eastAsia="Times New Roman" w:hAnsi="Times New Roman" w:cs="Times New Roman"/>
          <w:sz w:val="24"/>
          <w:szCs w:val="24"/>
        </w:rPr>
        <w:softHyphen/>
        <w:t>ной</w:t>
      </w:r>
    </w:p>
    <w:p w:rsidR="004605CE" w:rsidRPr="00C733F5" w:rsidRDefault="004605CE" w:rsidP="00C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sz w:val="24"/>
          <w:szCs w:val="24"/>
        </w:rPr>
        <w:t>музыкально-исполнительской деятельности;</w:t>
      </w:r>
    </w:p>
    <w:p w:rsidR="004605CE" w:rsidRPr="00C733F5" w:rsidRDefault="004605CE" w:rsidP="00C733F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sz w:val="24"/>
          <w:szCs w:val="24"/>
        </w:rPr>
        <w:t>формировать музыкально-эстетический словарь;</w:t>
      </w:r>
    </w:p>
    <w:p w:rsidR="004605CE" w:rsidRPr="00C733F5" w:rsidRDefault="004605CE" w:rsidP="00C733F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sz w:val="24"/>
          <w:szCs w:val="24"/>
        </w:rPr>
        <w:t>формировать ориентировку в средствах музыкальной выразительности;</w:t>
      </w:r>
    </w:p>
    <w:p w:rsidR="004605CE" w:rsidRPr="00C733F5" w:rsidRDefault="004605CE" w:rsidP="00C733F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sz w:val="24"/>
          <w:szCs w:val="24"/>
        </w:rPr>
        <w:t>совершенствовать певческие навыки;</w:t>
      </w:r>
    </w:p>
    <w:p w:rsidR="004605CE" w:rsidRPr="00C733F5" w:rsidRDefault="004605CE" w:rsidP="00C733F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sz w:val="24"/>
          <w:szCs w:val="24"/>
        </w:rPr>
        <w:t xml:space="preserve">развивать чувство ритма, речевую активность, </w:t>
      </w:r>
      <w:proofErr w:type="spellStart"/>
      <w:r w:rsidRPr="00C733F5">
        <w:rPr>
          <w:rFonts w:ascii="Times New Roman" w:eastAsia="Times New Roman" w:hAnsi="Times New Roman" w:cs="Times New Roman"/>
          <w:sz w:val="24"/>
          <w:szCs w:val="24"/>
        </w:rPr>
        <w:t>звуковысотный</w:t>
      </w:r>
      <w:proofErr w:type="spellEnd"/>
      <w:r w:rsidRPr="00C733F5">
        <w:rPr>
          <w:rFonts w:ascii="Times New Roman" w:eastAsia="Times New Roman" w:hAnsi="Times New Roman" w:cs="Times New Roman"/>
          <w:sz w:val="24"/>
          <w:szCs w:val="24"/>
        </w:rPr>
        <w:t xml:space="preserve"> слух, музыкальную память и способность реагиро</w:t>
      </w:r>
      <w:r w:rsidRPr="00C733F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вать </w:t>
      </w:r>
      <w:proofErr w:type="gramStart"/>
      <w:r w:rsidRPr="00C733F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4605CE" w:rsidRPr="00C733F5" w:rsidRDefault="004605CE" w:rsidP="00C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sz w:val="24"/>
          <w:szCs w:val="24"/>
        </w:rPr>
        <w:t>музыку, музыкально-исполнительские навыки.</w:t>
      </w:r>
    </w:p>
    <w:p w:rsidR="004605CE" w:rsidRPr="00C733F5" w:rsidRDefault="004605CE" w:rsidP="00C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 воспитывающие:</w:t>
      </w:r>
    </w:p>
    <w:p w:rsidR="004605CE" w:rsidRPr="00C733F5" w:rsidRDefault="004605CE" w:rsidP="00C733F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sz w:val="24"/>
          <w:szCs w:val="24"/>
        </w:rPr>
        <w:t>помочь самовыражению умственно отсталых школьни</w:t>
      </w:r>
      <w:r w:rsidRPr="00C733F5">
        <w:rPr>
          <w:rFonts w:ascii="Times New Roman" w:eastAsia="Times New Roman" w:hAnsi="Times New Roman" w:cs="Times New Roman"/>
          <w:sz w:val="24"/>
          <w:szCs w:val="24"/>
        </w:rPr>
        <w:softHyphen/>
        <w:t>ков через занятия музыкальной деятельностью;</w:t>
      </w:r>
    </w:p>
    <w:p w:rsidR="004605CE" w:rsidRPr="00C733F5" w:rsidRDefault="004605CE" w:rsidP="00C733F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sz w:val="24"/>
          <w:szCs w:val="24"/>
        </w:rPr>
        <w:t>способствовать преодолению неадекватных форм пове</w:t>
      </w:r>
      <w:r w:rsidRPr="00C733F5">
        <w:rPr>
          <w:rFonts w:ascii="Times New Roman" w:eastAsia="Times New Roman" w:hAnsi="Times New Roman" w:cs="Times New Roman"/>
          <w:sz w:val="24"/>
          <w:szCs w:val="24"/>
        </w:rPr>
        <w:softHyphen/>
        <w:t>дения, снятию эмоционального напряжения;</w:t>
      </w:r>
    </w:p>
    <w:p w:rsidR="004605CE" w:rsidRPr="00C733F5" w:rsidRDefault="004605CE" w:rsidP="00C733F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sz w:val="24"/>
          <w:szCs w:val="24"/>
        </w:rPr>
        <w:t>содействовать приобретению навыков искреннего, глу</w:t>
      </w:r>
      <w:r w:rsidRPr="00C733F5">
        <w:rPr>
          <w:rFonts w:ascii="Times New Roman" w:eastAsia="Times New Roman" w:hAnsi="Times New Roman" w:cs="Times New Roman"/>
          <w:sz w:val="24"/>
          <w:szCs w:val="24"/>
        </w:rPr>
        <w:softHyphen/>
        <w:t>бокого и свободного общения с окружающими, развивать</w:t>
      </w:r>
    </w:p>
    <w:p w:rsidR="004605CE" w:rsidRPr="00C733F5" w:rsidRDefault="004605CE" w:rsidP="00C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sz w:val="24"/>
          <w:szCs w:val="24"/>
        </w:rPr>
        <w:t>эмоциональную отзывчивость;</w:t>
      </w:r>
    </w:p>
    <w:p w:rsidR="004605CE" w:rsidRPr="00C733F5" w:rsidRDefault="004605CE" w:rsidP="00C733F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sz w:val="24"/>
          <w:szCs w:val="24"/>
        </w:rPr>
        <w:t>активизировать творческие способности.</w:t>
      </w:r>
    </w:p>
    <w:p w:rsidR="004605CE" w:rsidRPr="00C733F5" w:rsidRDefault="004605CE" w:rsidP="00C7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 коррекционно-развивающие:</w:t>
      </w:r>
    </w:p>
    <w:p w:rsidR="004605CE" w:rsidRPr="00C733F5" w:rsidRDefault="004605CE" w:rsidP="00C733F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sz w:val="24"/>
          <w:szCs w:val="24"/>
        </w:rPr>
        <w:t>корригировать отклонения в интеллектуальном раз</w:t>
      </w:r>
      <w:r w:rsidRPr="00C733F5">
        <w:rPr>
          <w:rFonts w:ascii="Times New Roman" w:eastAsia="Times New Roman" w:hAnsi="Times New Roman" w:cs="Times New Roman"/>
          <w:sz w:val="24"/>
          <w:szCs w:val="24"/>
        </w:rPr>
        <w:softHyphen/>
        <w:t>витии;</w:t>
      </w:r>
    </w:p>
    <w:p w:rsidR="004605CE" w:rsidRPr="00C733F5" w:rsidRDefault="004605CE" w:rsidP="00C733F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sz w:val="24"/>
          <w:szCs w:val="24"/>
        </w:rPr>
        <w:t xml:space="preserve">корригировать нарушения </w:t>
      </w:r>
      <w:proofErr w:type="spellStart"/>
      <w:r w:rsidRPr="00C733F5">
        <w:rPr>
          <w:rFonts w:ascii="Times New Roman" w:eastAsia="Times New Roman" w:hAnsi="Times New Roman" w:cs="Times New Roman"/>
          <w:sz w:val="24"/>
          <w:szCs w:val="24"/>
        </w:rPr>
        <w:t>звукопроизносительной</w:t>
      </w:r>
      <w:proofErr w:type="spellEnd"/>
      <w:r w:rsidRPr="00C733F5">
        <w:rPr>
          <w:rFonts w:ascii="Times New Roman" w:eastAsia="Times New Roman" w:hAnsi="Times New Roman" w:cs="Times New Roman"/>
          <w:sz w:val="24"/>
          <w:szCs w:val="24"/>
        </w:rPr>
        <w:t xml:space="preserve"> сто</w:t>
      </w:r>
      <w:r w:rsidRPr="00C733F5">
        <w:rPr>
          <w:rFonts w:ascii="Times New Roman" w:eastAsia="Times New Roman" w:hAnsi="Times New Roman" w:cs="Times New Roman"/>
          <w:sz w:val="24"/>
          <w:szCs w:val="24"/>
        </w:rPr>
        <w:softHyphen/>
        <w:t>роны речи.</w:t>
      </w:r>
    </w:p>
    <w:p w:rsidR="004605CE" w:rsidRPr="00C733F5" w:rsidRDefault="00CE69CC" w:rsidP="00CE69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4605CE" w:rsidRPr="00C733F5">
        <w:rPr>
          <w:rFonts w:ascii="Times New Roman" w:eastAsia="Times New Roman" w:hAnsi="Times New Roman" w:cs="Times New Roman"/>
          <w:b/>
          <w:bCs/>
          <w:sz w:val="24"/>
          <w:szCs w:val="24"/>
        </w:rPr>
        <w:t>собенности содержания и структура предмета.</w:t>
      </w:r>
    </w:p>
    <w:p w:rsidR="004605CE" w:rsidRPr="00C733F5" w:rsidRDefault="004605CE" w:rsidP="00C733F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sz w:val="24"/>
          <w:szCs w:val="24"/>
        </w:rPr>
        <w:t>Программа по пению и музыке состоит из следующих разделов: </w:t>
      </w:r>
      <w:r w:rsidRPr="00C733F5">
        <w:rPr>
          <w:rFonts w:ascii="Times New Roman" w:eastAsia="Times New Roman" w:hAnsi="Times New Roman" w:cs="Times New Roman"/>
          <w:b/>
          <w:bCs/>
          <w:sz w:val="24"/>
          <w:szCs w:val="24"/>
        </w:rPr>
        <w:t>«Пение»</w:t>
      </w:r>
      <w:r w:rsidRPr="00C733F5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C733F5">
        <w:rPr>
          <w:rFonts w:ascii="Times New Roman" w:eastAsia="Times New Roman" w:hAnsi="Times New Roman" w:cs="Times New Roman"/>
          <w:b/>
          <w:bCs/>
          <w:sz w:val="24"/>
          <w:szCs w:val="24"/>
        </w:rPr>
        <w:t>«Слушание музыки»</w:t>
      </w:r>
      <w:r w:rsidRPr="00C733F5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C733F5">
        <w:rPr>
          <w:rFonts w:ascii="Times New Roman" w:eastAsia="Times New Roman" w:hAnsi="Times New Roman" w:cs="Times New Roman"/>
          <w:b/>
          <w:bCs/>
          <w:sz w:val="24"/>
          <w:szCs w:val="24"/>
        </w:rPr>
        <w:t>«Элементы музы</w:t>
      </w:r>
      <w:r w:rsidRPr="00C733F5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кальной грамоты»</w:t>
      </w:r>
      <w:r w:rsidRPr="00C733F5">
        <w:rPr>
          <w:rFonts w:ascii="Times New Roman" w:eastAsia="Times New Roman" w:hAnsi="Times New Roman" w:cs="Times New Roman"/>
          <w:sz w:val="24"/>
          <w:szCs w:val="24"/>
        </w:rPr>
        <w:t>. В зависимости от использования различ</w:t>
      </w:r>
      <w:r w:rsidRPr="00C733F5">
        <w:rPr>
          <w:rFonts w:ascii="Times New Roman" w:eastAsia="Times New Roman" w:hAnsi="Times New Roman" w:cs="Times New Roman"/>
          <w:sz w:val="24"/>
          <w:szCs w:val="24"/>
        </w:rPr>
        <w:softHyphen/>
        <w:t>ных видов музыкальной и художественной деятельности, наличия темы используются доминантные, комбинирован</w:t>
      </w:r>
      <w:r w:rsidRPr="00C733F5">
        <w:rPr>
          <w:rFonts w:ascii="Times New Roman" w:eastAsia="Times New Roman" w:hAnsi="Times New Roman" w:cs="Times New Roman"/>
          <w:sz w:val="24"/>
          <w:szCs w:val="24"/>
        </w:rPr>
        <w:softHyphen/>
        <w:t>ные, тематические и комплексные типы уроков.</w:t>
      </w:r>
    </w:p>
    <w:p w:rsidR="004605CE" w:rsidRDefault="004605CE" w:rsidP="00E60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sz w:val="24"/>
          <w:szCs w:val="24"/>
        </w:rPr>
        <w:t>Основной задачей подготовительной части урока явля</w:t>
      </w:r>
      <w:r w:rsidRPr="00C733F5">
        <w:rPr>
          <w:rFonts w:ascii="Times New Roman" w:eastAsia="Times New Roman" w:hAnsi="Times New Roman" w:cs="Times New Roman"/>
          <w:sz w:val="24"/>
          <w:szCs w:val="24"/>
        </w:rPr>
        <w:softHyphen/>
        <w:t>ется уравновешивание деструктивных нервно-психических процессов, преобладающих у детей в классе. Для этого под</w:t>
      </w:r>
      <w:r w:rsidRPr="00C733F5">
        <w:rPr>
          <w:rFonts w:ascii="Times New Roman" w:eastAsia="Times New Roman" w:hAnsi="Times New Roman" w:cs="Times New Roman"/>
          <w:sz w:val="24"/>
          <w:szCs w:val="24"/>
        </w:rPr>
        <w:softHyphen/>
        <w:t>бираются наиболее адекватные виды музыкальной деятель</w:t>
      </w:r>
      <w:r w:rsidRPr="00C733F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ности, обладающие </w:t>
      </w:r>
      <w:r w:rsidRPr="00C733F5">
        <w:rPr>
          <w:rFonts w:ascii="Times New Roman" w:eastAsia="Times New Roman" w:hAnsi="Times New Roman" w:cs="Times New Roman"/>
          <w:sz w:val="24"/>
          <w:szCs w:val="24"/>
        </w:rPr>
        <w:lastRenderedPageBreak/>
        <w:t>либо активизирующим, либо успокаи</w:t>
      </w:r>
      <w:r w:rsidRPr="00C733F5">
        <w:rPr>
          <w:rFonts w:ascii="Times New Roman" w:eastAsia="Times New Roman" w:hAnsi="Times New Roman" w:cs="Times New Roman"/>
          <w:sz w:val="24"/>
          <w:szCs w:val="24"/>
        </w:rPr>
        <w:softHyphen/>
        <w:t>вающим эффектом. Тонизирующее воздействие оказывает на детей прослушивание бодрой, веселой музыки танцеваль</w:t>
      </w:r>
      <w:r w:rsidRPr="00C733F5">
        <w:rPr>
          <w:rFonts w:ascii="Times New Roman" w:eastAsia="Times New Roman" w:hAnsi="Times New Roman" w:cs="Times New Roman"/>
          <w:sz w:val="24"/>
          <w:szCs w:val="24"/>
        </w:rPr>
        <w:softHyphen/>
        <w:t>ного характера, выполнение танцевально-ритмической раз</w:t>
      </w:r>
      <w:r w:rsidRPr="00C733F5">
        <w:rPr>
          <w:rFonts w:ascii="Times New Roman" w:eastAsia="Times New Roman" w:hAnsi="Times New Roman" w:cs="Times New Roman"/>
          <w:sz w:val="24"/>
          <w:szCs w:val="24"/>
        </w:rPr>
        <w:softHyphen/>
        <w:t>минки, совместное пение любимой песни, несложная игра на простейших музыкальных инструментах. Успокаивающее, расслабляющее воздействие на детей оказывает совместное пение или слушание спокойной, любимой всеми музыки лирического содержания, близкой по характеру к колыбель</w:t>
      </w:r>
      <w:r w:rsidRPr="00C733F5">
        <w:rPr>
          <w:rFonts w:ascii="Times New Roman" w:eastAsia="Times New Roman" w:hAnsi="Times New Roman" w:cs="Times New Roman"/>
          <w:sz w:val="24"/>
          <w:szCs w:val="24"/>
        </w:rPr>
        <w:softHyphen/>
        <w:t>ной. Дополнительно применяются методы прямого коррекционного воздействия — убеждение и внушение.</w:t>
      </w:r>
    </w:p>
    <w:p w:rsidR="00E600F5" w:rsidRPr="00927888" w:rsidRDefault="00E600F5" w:rsidP="00E600F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Количество</w:t>
      </w:r>
      <w:r w:rsidRPr="002E384D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часов</w:t>
      </w:r>
      <w:r w:rsidRPr="002E384D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2E384D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 w:rsidRPr="00CD420C">
        <w:rPr>
          <w:rFonts w:ascii="Times New Roman" w:hAnsi="Times New Roman" w:cs="Times New Roman"/>
          <w:sz w:val="24"/>
          <w:szCs w:val="24"/>
        </w:rPr>
        <w:t>предмету</w:t>
      </w:r>
      <w:proofErr w:type="spellEnd"/>
      <w:r w:rsidRPr="00CD420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 учебному плану предусмотрено 17 часов</w:t>
      </w:r>
      <w:r w:rsidRPr="002B08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две недели </w:t>
      </w:r>
      <w:r w:rsidRPr="00CC45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5B7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0F5" w:rsidRPr="000E20C1" w:rsidRDefault="00E600F5" w:rsidP="00E600F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20C1">
        <w:rPr>
          <w:rFonts w:ascii="Times New Roman" w:hAnsi="Times New Roman" w:cs="Times New Roman"/>
          <w:b/>
          <w:sz w:val="24"/>
          <w:szCs w:val="24"/>
        </w:rPr>
        <w:t>Специфики</w:t>
      </w:r>
      <w:r w:rsidRPr="000E20C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а</w:t>
      </w:r>
      <w:r w:rsidRPr="000E20C1">
        <w:rPr>
          <w:rFonts w:ascii="Times New Roman" w:hAnsi="Times New Roman" w:cs="Times New Roman"/>
          <w:b/>
          <w:sz w:val="24"/>
          <w:szCs w:val="24"/>
        </w:rPr>
        <w:t>класса</w:t>
      </w:r>
      <w:proofErr w:type="spellEnd"/>
      <w:r w:rsidRPr="000E20C1">
        <w:rPr>
          <w:rFonts w:ascii="Times New Roman" w:hAnsi="Times New Roman" w:cs="Times New Roman"/>
          <w:b/>
          <w:sz w:val="24"/>
          <w:szCs w:val="24"/>
        </w:rPr>
        <w:t>:</w:t>
      </w:r>
    </w:p>
    <w:p w:rsidR="00E600F5" w:rsidRPr="00E600F5" w:rsidRDefault="00E600F5" w:rsidP="00E600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02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Pr="00E51020">
        <w:rPr>
          <w:rFonts w:ascii="Times New Roman" w:hAnsi="Times New Roman" w:cs="Times New Roman"/>
          <w:sz w:val="24"/>
          <w:szCs w:val="24"/>
        </w:rPr>
        <w:t>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020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E51020">
        <w:rPr>
          <w:rFonts w:ascii="Times New Roman" w:hAnsi="Times New Roman" w:cs="Times New Roman"/>
          <w:sz w:val="24"/>
          <w:szCs w:val="24"/>
        </w:rPr>
        <w:t xml:space="preserve">анимается 1 ученик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5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020">
        <w:rPr>
          <w:rFonts w:ascii="Times New Roman" w:hAnsi="Times New Roman" w:cs="Times New Roman"/>
          <w:sz w:val="24"/>
          <w:szCs w:val="24"/>
        </w:rPr>
        <w:t>Гладуш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Леонид</w:t>
      </w:r>
      <w:r w:rsidRPr="00E5102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</w:t>
      </w:r>
      <w:r w:rsidRPr="00484F9C">
        <w:rPr>
          <w:rFonts w:ascii="Times New Roman" w:hAnsi="Times New Roman" w:cs="Times New Roman"/>
          <w:sz w:val="24"/>
          <w:szCs w:val="24"/>
        </w:rPr>
        <w:t>По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заключению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ПМПК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выявлены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следующие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особенности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ребёнка</w:t>
      </w:r>
      <w:proofErr w:type="gramStart"/>
      <w:r w:rsidRPr="00484F9C">
        <w:rPr>
          <w:rFonts w:ascii="Times New Roman" w:hAnsi="Times New Roman" w:cs="Times New Roman"/>
          <w:sz w:val="24"/>
          <w:szCs w:val="24"/>
        </w:rPr>
        <w:t>: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proofErr w:type="gramEnd"/>
      <w:r w:rsidRPr="00484F9C">
        <w:rPr>
          <w:rFonts w:ascii="Times New Roman" w:hAnsi="Times New Roman" w:cs="Times New Roman"/>
          <w:sz w:val="24"/>
          <w:szCs w:val="24"/>
        </w:rPr>
        <w:t>синдром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гиперакт</w:t>
      </w:r>
      <w:r w:rsidRPr="00484F9C">
        <w:rPr>
          <w:rFonts w:ascii="Times New Roman" w:hAnsi="Times New Roman" w:cs="Times New Roman"/>
          <w:sz w:val="24"/>
          <w:szCs w:val="24"/>
        </w:rPr>
        <w:t>ивности,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дислалия,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системное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недоразвитие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речи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 w:rsidRPr="00484F9C">
        <w:rPr>
          <w:rFonts w:ascii="Times New Roman" w:hAnsi="Times New Roman" w:cs="Times New Roman"/>
          <w:sz w:val="24"/>
          <w:szCs w:val="24"/>
        </w:rPr>
        <w:t>при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умственной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р</w:t>
      </w:r>
      <w:r w:rsidRPr="00484F9C">
        <w:rPr>
          <w:rFonts w:ascii="Times New Roman" w:hAnsi="Times New Roman" w:cs="Times New Roman"/>
          <w:sz w:val="24"/>
          <w:szCs w:val="24"/>
        </w:rPr>
        <w:t>отсталостью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Програ</w:t>
      </w:r>
      <w:r w:rsidRPr="00484F9C">
        <w:rPr>
          <w:rFonts w:ascii="Times New Roman" w:hAnsi="Times New Roman" w:cs="Times New Roman"/>
          <w:sz w:val="24"/>
          <w:szCs w:val="24"/>
        </w:rPr>
        <w:t>мма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составлена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с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учётом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>особенностей</w:t>
      </w:r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84F9C">
        <w:rPr>
          <w:rFonts w:ascii="Times New Roman" w:hAnsi="Times New Roman" w:cs="Times New Roman"/>
          <w:sz w:val="24"/>
          <w:szCs w:val="24"/>
        </w:rPr>
        <w:t xml:space="preserve">ребёнка.                                                                 </w:t>
      </w:r>
      <w:proofErr w:type="spellStart"/>
      <w:r w:rsidRPr="00484F9C">
        <w:rPr>
          <w:rFonts w:ascii="Times New Roman" w:hAnsi="Times New Roman" w:cs="Times New Roman"/>
          <w:color w:val="FFFFFF" w:themeColor="background1"/>
          <w:sz w:val="24"/>
          <w:szCs w:val="24"/>
        </w:rPr>
        <w:t>олоои</w:t>
      </w:r>
      <w:r w:rsidRPr="00484F9C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Указание</w:t>
      </w:r>
      <w:proofErr w:type="spellEnd"/>
      <w:r w:rsidRPr="00484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возможных рисков: </w:t>
      </w:r>
      <w:r w:rsidRPr="00484F9C">
        <w:rPr>
          <w:rFonts w:ascii="Times New Roman" w:eastAsia="Times New Roman" w:hAnsi="Times New Roman" w:cs="Times New Roman"/>
          <w:sz w:val="24"/>
          <w:szCs w:val="24"/>
        </w:rPr>
        <w:t xml:space="preserve">актированные дни (низкий температурный режим, карантин (повышенный уровень заболеваемости), больничный лист, курсовая переподготовка, семинары. В случае болезни учителя, курсовой переподготовки, поездках на семинары, уроки </w:t>
      </w:r>
      <w:proofErr w:type="gramStart"/>
      <w:r w:rsidRPr="00484F9C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484F9C">
        <w:rPr>
          <w:rFonts w:ascii="Times New Roman" w:eastAsia="Times New Roman" w:hAnsi="Times New Roman" w:cs="Times New Roman"/>
          <w:sz w:val="24"/>
          <w:szCs w:val="24"/>
        </w:rPr>
        <w:t xml:space="preserve"> рабочей программы, будет проводить другой учитель соответствующего профиля. Возможен вариант переноса тем уроков во внеурочное время (элективные учебные предметы, факультативы, консультации, предметные недели)</w:t>
      </w:r>
      <w:proofErr w:type="gramStart"/>
      <w:r w:rsidRPr="00484F9C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484F9C">
        <w:rPr>
          <w:rFonts w:ascii="Times New Roman" w:eastAsia="Times New Roman" w:hAnsi="Times New Roman" w:cs="Times New Roman"/>
          <w:sz w:val="24"/>
          <w:szCs w:val="24"/>
        </w:rPr>
        <w:t xml:space="preserve">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</w:t>
      </w:r>
    </w:p>
    <w:p w:rsidR="004605CE" w:rsidRPr="00CE69CC" w:rsidRDefault="00CE69CC" w:rsidP="00CE69CC">
      <w:pPr>
        <w:pStyle w:val="a4"/>
        <w:numPr>
          <w:ilvl w:val="0"/>
          <w:numId w:val="43"/>
        </w:num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69C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</w:t>
      </w:r>
      <w:r w:rsidR="004605CE" w:rsidRPr="00CE69C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605CE" w:rsidRPr="00C733F5" w:rsidRDefault="004605CE" w:rsidP="00E600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sz w:val="24"/>
          <w:szCs w:val="24"/>
        </w:rPr>
        <w:t xml:space="preserve">Музыкально-эстетическая деятельность занимает одно из ведущих мест в ходе формирования художественной культуры детей с отклонениями в развитии. Среди различных форм учебно-воспитательной работы музыка является одним из наиболее привлекательных видов деятельности для умственно отсталого ребенка. Благодаря развитию технических средств музыка стала одним из самых распространенных и доступных видов искусства, сопровождающих человека на протяжении всей его жизни. Музыкальное воспитание и обучение является неотъемлемой частью учебного процесса в </w:t>
      </w:r>
      <w:proofErr w:type="gramStart"/>
      <w:r w:rsidRPr="00C733F5">
        <w:rPr>
          <w:rFonts w:ascii="Times New Roman" w:eastAsia="Times New Roman" w:hAnsi="Times New Roman" w:cs="Times New Roman"/>
          <w:sz w:val="24"/>
          <w:szCs w:val="24"/>
        </w:rPr>
        <w:t>специальном</w:t>
      </w:r>
      <w:proofErr w:type="gramEnd"/>
      <w:r w:rsidRPr="00C733F5">
        <w:rPr>
          <w:rFonts w:ascii="Times New Roman" w:eastAsia="Times New Roman" w:hAnsi="Times New Roman" w:cs="Times New Roman"/>
          <w:sz w:val="24"/>
          <w:szCs w:val="24"/>
        </w:rPr>
        <w:t xml:space="preserve"> (коррекционном) образо</w:t>
      </w:r>
      <w:r w:rsidRPr="00C733F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вательном </w:t>
      </w:r>
      <w:proofErr w:type="spellStart"/>
      <w:r w:rsidRPr="00C733F5">
        <w:rPr>
          <w:rFonts w:ascii="Times New Roman" w:eastAsia="Times New Roman" w:hAnsi="Times New Roman" w:cs="Times New Roman"/>
          <w:sz w:val="24"/>
          <w:szCs w:val="24"/>
        </w:rPr>
        <w:t>учеждении</w:t>
      </w:r>
      <w:proofErr w:type="spellEnd"/>
      <w:r w:rsidRPr="00C733F5">
        <w:rPr>
          <w:rFonts w:ascii="Times New Roman" w:eastAsia="Times New Roman" w:hAnsi="Times New Roman" w:cs="Times New Roman"/>
          <w:sz w:val="24"/>
          <w:szCs w:val="24"/>
        </w:rPr>
        <w:t xml:space="preserve"> VIII вида. Музыка формирует вкусы, воспитывает представление о </w:t>
      </w:r>
      <w:proofErr w:type="gramStart"/>
      <w:r w:rsidRPr="00C733F5">
        <w:rPr>
          <w:rFonts w:ascii="Times New Roman" w:eastAsia="Times New Roman" w:hAnsi="Times New Roman" w:cs="Times New Roman"/>
          <w:sz w:val="24"/>
          <w:szCs w:val="24"/>
        </w:rPr>
        <w:t>прекрасном</w:t>
      </w:r>
      <w:proofErr w:type="gramEnd"/>
      <w:r w:rsidRPr="00C733F5">
        <w:rPr>
          <w:rFonts w:ascii="Times New Roman" w:eastAsia="Times New Roman" w:hAnsi="Times New Roman" w:cs="Times New Roman"/>
          <w:sz w:val="24"/>
          <w:szCs w:val="24"/>
        </w:rPr>
        <w:t>, способствует эмоциональному познанию окружаю</w:t>
      </w:r>
      <w:r w:rsidRPr="00C733F5">
        <w:rPr>
          <w:rFonts w:ascii="Times New Roman" w:eastAsia="Times New Roman" w:hAnsi="Times New Roman" w:cs="Times New Roman"/>
          <w:sz w:val="24"/>
          <w:szCs w:val="24"/>
        </w:rPr>
        <w:softHyphen/>
        <w:t>щей действительности, нормализует многие психические процес</w:t>
      </w:r>
      <w:r w:rsidRPr="00C733F5">
        <w:rPr>
          <w:rFonts w:ascii="Times New Roman" w:eastAsia="Times New Roman" w:hAnsi="Times New Roman" w:cs="Times New Roman"/>
          <w:sz w:val="24"/>
          <w:szCs w:val="24"/>
        </w:rPr>
        <w:softHyphen/>
        <w:t>сы, является эффективным средством преодоления невротических расстройств, свойственных учащимся специальных учреждений.</w:t>
      </w:r>
    </w:p>
    <w:p w:rsidR="004605CE" w:rsidRPr="00C733F5" w:rsidRDefault="004605CE" w:rsidP="00CE69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33F5">
        <w:rPr>
          <w:rFonts w:ascii="Times New Roman" w:eastAsia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C733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связи.</w:t>
      </w:r>
    </w:p>
    <w:p w:rsidR="004605CE" w:rsidRPr="00C733F5" w:rsidRDefault="004605CE" w:rsidP="00E600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sz w:val="24"/>
          <w:szCs w:val="24"/>
        </w:rPr>
        <w:t>Изучение музыкальных произведений в связи с художественными творениями других видов искусства (литературы, изобразительного искусства, кино, театра) позволяет учащимся более глубоко постигать содержание музыки, особенности ее языка. Слушание музыкальных произведений с их последующим разбором предполагает использование знаний и умений, получаемых учащимися на уроках русского языка и литературы. Это понятие о целостности текста и его частях, о смысловых и лексических связях частей текста, о теме и основной идее текста; умение самостоятельно выявить смысл произведения, пользоваться лексическими синонимами для выразительности высказывания и преодоления неоправданного повторения слов.</w:t>
      </w:r>
    </w:p>
    <w:p w:rsidR="004605CE" w:rsidRPr="00C733F5" w:rsidRDefault="004605CE" w:rsidP="00E600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33F5">
        <w:rPr>
          <w:rFonts w:ascii="Times New Roman" w:eastAsia="Times New Roman" w:hAnsi="Times New Roman" w:cs="Times New Roman"/>
          <w:sz w:val="24"/>
          <w:szCs w:val="24"/>
        </w:rPr>
        <w:t>При изучении русского народного музыкального творчества и его связей с профессиональным музыкальным искусством используются знания учащихся, полученные на уроках литературы (изучение отдельных художественных произведений русского фольклора, понятия об устном народном творчестве и письменной литературе), а также на уроках изобразительного искусства (знания и представления о декоративно-</w:t>
      </w:r>
      <w:r w:rsidRPr="00C733F5">
        <w:rPr>
          <w:rFonts w:ascii="Times New Roman" w:eastAsia="Times New Roman" w:hAnsi="Times New Roman" w:cs="Times New Roman"/>
          <w:sz w:val="24"/>
          <w:szCs w:val="24"/>
        </w:rPr>
        <w:lastRenderedPageBreak/>
        <w:t>прикладном искусстве, понимания эстетической ценности изделий народного прикладного художественного творчества).</w:t>
      </w:r>
      <w:proofErr w:type="gramEnd"/>
    </w:p>
    <w:p w:rsidR="004605CE" w:rsidRPr="00E600F5" w:rsidRDefault="004605CE" w:rsidP="00E600F5">
      <w:pPr>
        <w:pStyle w:val="a4"/>
        <w:numPr>
          <w:ilvl w:val="0"/>
          <w:numId w:val="4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0F5">
        <w:rPr>
          <w:rFonts w:ascii="Times New Roman" w:eastAsia="Times New Roman" w:hAnsi="Times New Roman" w:cs="Times New Roman"/>
          <w:b/>
          <w:bCs/>
          <w:sz w:val="24"/>
          <w:szCs w:val="24"/>
        </w:rPr>
        <w:t>Сод</w:t>
      </w:r>
      <w:r w:rsidR="00E600F5" w:rsidRPr="00E600F5">
        <w:rPr>
          <w:rFonts w:ascii="Times New Roman" w:eastAsia="Times New Roman" w:hAnsi="Times New Roman" w:cs="Times New Roman"/>
          <w:b/>
          <w:bCs/>
          <w:sz w:val="24"/>
          <w:szCs w:val="24"/>
        </w:rPr>
        <w:t>ержание учебного предмета</w:t>
      </w:r>
      <w:r w:rsidRPr="00E600F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605CE" w:rsidRPr="00C733F5" w:rsidRDefault="004605CE" w:rsidP="00E60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sz w:val="24"/>
          <w:szCs w:val="24"/>
        </w:rPr>
        <w:t>Содержание программного материала уроков состоит из музы</w:t>
      </w:r>
      <w:r w:rsidRPr="00C733F5">
        <w:rPr>
          <w:rFonts w:ascii="Times New Roman" w:eastAsia="Times New Roman" w:hAnsi="Times New Roman" w:cs="Times New Roman"/>
          <w:sz w:val="24"/>
          <w:szCs w:val="24"/>
        </w:rPr>
        <w:softHyphen/>
        <w:t>кальных сочинений для слушания и исполнения, вокальных упраж</w:t>
      </w:r>
      <w:r w:rsidRPr="00C733F5">
        <w:rPr>
          <w:rFonts w:ascii="Times New Roman" w:eastAsia="Times New Roman" w:hAnsi="Times New Roman" w:cs="Times New Roman"/>
          <w:sz w:val="24"/>
          <w:szCs w:val="24"/>
        </w:rPr>
        <w:softHyphen/>
        <w:t>нений. Основу содержания программы составляют произведения отечественной (русской) музыкальной культуры: музыка народная и композиторская; детская, классическая, современная.</w:t>
      </w:r>
    </w:p>
    <w:p w:rsidR="004605CE" w:rsidRPr="00C733F5" w:rsidRDefault="004605CE" w:rsidP="00E60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sz w:val="24"/>
          <w:szCs w:val="24"/>
        </w:rPr>
        <w:t>В программу включены следующие разделы: </w:t>
      </w:r>
      <w:r w:rsidRPr="00C733F5">
        <w:rPr>
          <w:rFonts w:ascii="Times New Roman" w:eastAsia="Times New Roman" w:hAnsi="Times New Roman" w:cs="Times New Roman"/>
          <w:b/>
          <w:bCs/>
          <w:sz w:val="24"/>
          <w:szCs w:val="24"/>
        </w:rPr>
        <w:t>«Пение»</w:t>
      </w:r>
      <w:r w:rsidRPr="00C733F5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C733F5">
        <w:rPr>
          <w:rFonts w:ascii="Times New Roman" w:eastAsia="Times New Roman" w:hAnsi="Times New Roman" w:cs="Times New Roman"/>
          <w:b/>
          <w:bCs/>
          <w:sz w:val="24"/>
          <w:szCs w:val="24"/>
        </w:rPr>
        <w:t>«Слушание музыки»</w:t>
      </w:r>
      <w:r w:rsidRPr="00C733F5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C733F5">
        <w:rPr>
          <w:rFonts w:ascii="Times New Roman" w:eastAsia="Times New Roman" w:hAnsi="Times New Roman" w:cs="Times New Roman"/>
          <w:b/>
          <w:bCs/>
          <w:sz w:val="24"/>
          <w:szCs w:val="24"/>
        </w:rPr>
        <w:t>«Элементы музы</w:t>
      </w:r>
      <w:r w:rsidRPr="00C733F5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кальной грамоты»</w:t>
      </w:r>
      <w:r w:rsidRPr="00C733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05CE" w:rsidRPr="00C733F5" w:rsidRDefault="004605CE" w:rsidP="00E60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b/>
          <w:bCs/>
          <w:sz w:val="24"/>
          <w:szCs w:val="24"/>
        </w:rPr>
        <w:t>Пение</w:t>
      </w:r>
    </w:p>
    <w:p w:rsidR="004605CE" w:rsidRPr="00C733F5" w:rsidRDefault="004605CE" w:rsidP="00E600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sz w:val="24"/>
          <w:szCs w:val="24"/>
        </w:rPr>
        <w:t>Закрепление певческих навыков и умений на материале, пройденном в предыдущих классах, а также на новом мате</w:t>
      </w:r>
      <w:r w:rsidRPr="00C733F5">
        <w:rPr>
          <w:rFonts w:ascii="Times New Roman" w:eastAsia="Times New Roman" w:hAnsi="Times New Roman" w:cs="Times New Roman"/>
          <w:sz w:val="24"/>
          <w:szCs w:val="24"/>
        </w:rPr>
        <w:softHyphen/>
        <w:t>риале.</w:t>
      </w:r>
    </w:p>
    <w:p w:rsidR="004605CE" w:rsidRPr="00C733F5" w:rsidRDefault="004605CE" w:rsidP="00CE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sz w:val="24"/>
          <w:szCs w:val="24"/>
        </w:rPr>
        <w:t>Развитие умения петь без сопровождения инструмента несложные, хорошо знакомые песни.</w:t>
      </w:r>
    </w:p>
    <w:p w:rsidR="004605CE" w:rsidRPr="00C733F5" w:rsidRDefault="004605CE" w:rsidP="00CE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sz w:val="24"/>
          <w:szCs w:val="24"/>
        </w:rPr>
        <w:t>Дифференцирование звуков по высоте и направлению движения мелодии: звуки высокие, низкие, средние: восхо</w:t>
      </w:r>
      <w:r w:rsidRPr="00C733F5">
        <w:rPr>
          <w:rFonts w:ascii="Times New Roman" w:eastAsia="Times New Roman" w:hAnsi="Times New Roman" w:cs="Times New Roman"/>
          <w:sz w:val="24"/>
          <w:szCs w:val="24"/>
        </w:rPr>
        <w:softHyphen/>
        <w:t>дящее, нисходящее движение мелодии и на одной высоте.</w:t>
      </w:r>
    </w:p>
    <w:p w:rsidR="004605CE" w:rsidRPr="00C733F5" w:rsidRDefault="004605CE" w:rsidP="00CE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sz w:val="24"/>
          <w:szCs w:val="24"/>
        </w:rPr>
        <w:t>Развитие умения показа рукой направления мелодии (сверху вниз или снизу вверх).</w:t>
      </w:r>
    </w:p>
    <w:p w:rsidR="004605CE" w:rsidRPr="00C733F5" w:rsidRDefault="004605CE" w:rsidP="00CE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sz w:val="24"/>
          <w:szCs w:val="24"/>
        </w:rPr>
        <w:t>Развитие умения определять сильную долю на слух.</w:t>
      </w:r>
    </w:p>
    <w:p w:rsidR="004605CE" w:rsidRPr="00C733F5" w:rsidRDefault="004605CE" w:rsidP="00CE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sz w:val="24"/>
          <w:szCs w:val="24"/>
        </w:rPr>
        <w:t>Развитие умения отчетливого произнесения текста в бы</w:t>
      </w:r>
      <w:r w:rsidRPr="00C733F5">
        <w:rPr>
          <w:rFonts w:ascii="Times New Roman" w:eastAsia="Times New Roman" w:hAnsi="Times New Roman" w:cs="Times New Roman"/>
          <w:sz w:val="24"/>
          <w:szCs w:val="24"/>
        </w:rPr>
        <w:softHyphen/>
        <w:t>стром темпе исполняемого произведения.</w:t>
      </w:r>
    </w:p>
    <w:p w:rsidR="004605CE" w:rsidRPr="00C733F5" w:rsidRDefault="004605CE" w:rsidP="00CE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sz w:val="24"/>
          <w:szCs w:val="24"/>
        </w:rPr>
        <w:t>Формирование элементарных представлений о вырази</w:t>
      </w:r>
      <w:r w:rsidRPr="00C733F5">
        <w:rPr>
          <w:rFonts w:ascii="Times New Roman" w:eastAsia="Times New Roman" w:hAnsi="Times New Roman" w:cs="Times New Roman"/>
          <w:sz w:val="24"/>
          <w:szCs w:val="24"/>
        </w:rPr>
        <w:softHyphen/>
        <w:t>тельном значении динамических оттенков </w:t>
      </w:r>
      <w:r w:rsidRPr="00C733F5">
        <w:rPr>
          <w:rFonts w:ascii="Times New Roman" w:eastAsia="Times New Roman" w:hAnsi="Times New Roman" w:cs="Times New Roman"/>
          <w:i/>
          <w:iCs/>
          <w:sz w:val="24"/>
          <w:szCs w:val="24"/>
        </w:rPr>
        <w:t>{форте </w:t>
      </w:r>
      <w:r w:rsidRPr="00C733F5">
        <w:rPr>
          <w:rFonts w:ascii="Times New Roman" w:eastAsia="Times New Roman" w:hAnsi="Times New Roman" w:cs="Times New Roman"/>
          <w:sz w:val="24"/>
          <w:szCs w:val="24"/>
        </w:rPr>
        <w:t>— </w:t>
      </w:r>
      <w:r w:rsidRPr="00C733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громко, пиано— </w:t>
      </w:r>
      <w:proofErr w:type="gramStart"/>
      <w:r w:rsidRPr="00C733F5">
        <w:rPr>
          <w:rFonts w:ascii="Times New Roman" w:eastAsia="Times New Roman" w:hAnsi="Times New Roman" w:cs="Times New Roman"/>
          <w:i/>
          <w:iCs/>
          <w:sz w:val="24"/>
          <w:szCs w:val="24"/>
        </w:rPr>
        <w:t>ти</w:t>
      </w:r>
      <w:proofErr w:type="gramEnd"/>
      <w:r w:rsidRPr="00C733F5">
        <w:rPr>
          <w:rFonts w:ascii="Times New Roman" w:eastAsia="Times New Roman" w:hAnsi="Times New Roman" w:cs="Times New Roman"/>
          <w:i/>
          <w:iCs/>
          <w:sz w:val="24"/>
          <w:szCs w:val="24"/>
        </w:rPr>
        <w:t>хо).</w:t>
      </w:r>
    </w:p>
    <w:p w:rsidR="004605CE" w:rsidRPr="00C733F5" w:rsidRDefault="004605CE" w:rsidP="00CE6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b/>
          <w:bCs/>
          <w:sz w:val="24"/>
          <w:szCs w:val="24"/>
        </w:rPr>
        <w:t>Слушание музыки</w:t>
      </w:r>
    </w:p>
    <w:p w:rsidR="004605CE" w:rsidRPr="00C733F5" w:rsidRDefault="004605CE" w:rsidP="00CE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sz w:val="24"/>
          <w:szCs w:val="24"/>
        </w:rPr>
        <w:t>Сказочные сюжеты в музыке. Характерные особенности. Идейное и художественное содержание. Музыкальные сред</w:t>
      </w:r>
      <w:r w:rsidRPr="00C733F5">
        <w:rPr>
          <w:rFonts w:ascii="Times New Roman" w:eastAsia="Times New Roman" w:hAnsi="Times New Roman" w:cs="Times New Roman"/>
          <w:sz w:val="24"/>
          <w:szCs w:val="24"/>
        </w:rPr>
        <w:softHyphen/>
        <w:t>ства, с помощью которых создаются образы.</w:t>
      </w:r>
    </w:p>
    <w:p w:rsidR="004605CE" w:rsidRPr="00C733F5" w:rsidRDefault="004605CE" w:rsidP="00E60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33F5">
        <w:rPr>
          <w:rFonts w:ascii="Times New Roman" w:eastAsia="Times New Roman" w:hAnsi="Times New Roman" w:cs="Times New Roman"/>
          <w:sz w:val="24"/>
          <w:szCs w:val="24"/>
        </w:rPr>
        <w:t>Развитие умения различать марши (военный, спортив</w:t>
      </w:r>
      <w:r w:rsidRPr="00C733F5">
        <w:rPr>
          <w:rFonts w:ascii="Times New Roman" w:eastAsia="Times New Roman" w:hAnsi="Times New Roman" w:cs="Times New Roman"/>
          <w:sz w:val="24"/>
          <w:szCs w:val="24"/>
        </w:rPr>
        <w:softHyphen/>
        <w:t>ный, праздничный, шуточный, траурный), танцы (вальс, полька, полонез, танго, хоровод).</w:t>
      </w:r>
      <w:proofErr w:type="gramEnd"/>
    </w:p>
    <w:p w:rsidR="004605CE" w:rsidRPr="00C733F5" w:rsidRDefault="004605CE" w:rsidP="00E60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sz w:val="24"/>
          <w:szCs w:val="24"/>
        </w:rPr>
        <w:t>Формирование элементарных представлений о многофун</w:t>
      </w:r>
      <w:r w:rsidRPr="00C733F5">
        <w:rPr>
          <w:rFonts w:ascii="Times New Roman" w:eastAsia="Times New Roman" w:hAnsi="Times New Roman" w:cs="Times New Roman"/>
          <w:sz w:val="24"/>
          <w:szCs w:val="24"/>
        </w:rPr>
        <w:softHyphen/>
        <w:t>кциональности музыки (развлекательная, спортивная, му</w:t>
      </w:r>
      <w:r w:rsidRPr="00C733F5">
        <w:rPr>
          <w:rFonts w:ascii="Times New Roman" w:eastAsia="Times New Roman" w:hAnsi="Times New Roman" w:cs="Times New Roman"/>
          <w:sz w:val="24"/>
          <w:szCs w:val="24"/>
        </w:rPr>
        <w:softHyphen/>
        <w:t>зыка для отдыха, релаксации).</w:t>
      </w:r>
    </w:p>
    <w:p w:rsidR="004605CE" w:rsidRPr="00C733F5" w:rsidRDefault="004605CE" w:rsidP="00E60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составе и звучании ор</w:t>
      </w:r>
      <w:r w:rsidRPr="00C733F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кестра народных инструментов. </w:t>
      </w:r>
      <w:proofErr w:type="gramStart"/>
      <w:r w:rsidRPr="00C733F5">
        <w:rPr>
          <w:rFonts w:ascii="Times New Roman" w:eastAsia="Times New Roman" w:hAnsi="Times New Roman" w:cs="Times New Roman"/>
          <w:sz w:val="24"/>
          <w:szCs w:val="24"/>
        </w:rPr>
        <w:t>Народные музыкальные ин</w:t>
      </w:r>
      <w:r w:rsidRPr="00C733F5">
        <w:rPr>
          <w:rFonts w:ascii="Times New Roman" w:eastAsia="Times New Roman" w:hAnsi="Times New Roman" w:cs="Times New Roman"/>
          <w:sz w:val="24"/>
          <w:szCs w:val="24"/>
        </w:rPr>
        <w:softHyphen/>
        <w:t>струменты: домра, мандолина, баян, гусли, свирель, гар</w:t>
      </w:r>
      <w:r w:rsidRPr="00C733F5">
        <w:rPr>
          <w:rFonts w:ascii="Times New Roman" w:eastAsia="Times New Roman" w:hAnsi="Times New Roman" w:cs="Times New Roman"/>
          <w:sz w:val="24"/>
          <w:szCs w:val="24"/>
        </w:rPr>
        <w:softHyphen/>
        <w:t>монь, трещотка, деревянные ложки, бас-балалайка и др.</w:t>
      </w:r>
      <w:proofErr w:type="gramEnd"/>
    </w:p>
    <w:p w:rsidR="004605CE" w:rsidRPr="00C733F5" w:rsidRDefault="004605CE" w:rsidP="00E60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b/>
          <w:bCs/>
          <w:sz w:val="24"/>
          <w:szCs w:val="24"/>
        </w:rPr>
        <w:t>Элементы музыкальная грамота</w:t>
      </w:r>
    </w:p>
    <w:p w:rsidR="004605CE" w:rsidRPr="00C733F5" w:rsidRDefault="004605CE" w:rsidP="00E60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sz w:val="24"/>
          <w:szCs w:val="24"/>
        </w:rPr>
        <w:t>Закрепление навыков игры на уже знакомых шумовых музыкаль</w:t>
      </w:r>
      <w:r w:rsidRPr="00C733F5">
        <w:rPr>
          <w:rFonts w:ascii="Times New Roman" w:eastAsia="Times New Roman" w:hAnsi="Times New Roman" w:cs="Times New Roman"/>
          <w:sz w:val="24"/>
          <w:szCs w:val="24"/>
        </w:rPr>
        <w:softHyphen/>
        <w:t>ных инструментах.</w:t>
      </w:r>
    </w:p>
    <w:p w:rsidR="004605CE" w:rsidRPr="00C733F5" w:rsidRDefault="004605CE" w:rsidP="00E60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Примерный музыкальный материал для пения</w:t>
      </w:r>
    </w:p>
    <w:p w:rsidR="004605CE" w:rsidRPr="00C733F5" w:rsidRDefault="004605CE" w:rsidP="00E60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b/>
          <w:bCs/>
          <w:sz w:val="24"/>
          <w:szCs w:val="24"/>
        </w:rPr>
        <w:t>I четверть</w:t>
      </w:r>
    </w:p>
    <w:p w:rsidR="004605CE" w:rsidRPr="00C733F5" w:rsidRDefault="004605CE" w:rsidP="00E60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sz w:val="24"/>
          <w:szCs w:val="24"/>
        </w:rPr>
        <w:t xml:space="preserve">Без труда не проживешь. Музыка В. </w:t>
      </w:r>
      <w:proofErr w:type="spellStart"/>
      <w:r w:rsidRPr="00C733F5">
        <w:rPr>
          <w:rFonts w:ascii="Times New Roman" w:eastAsia="Times New Roman" w:hAnsi="Times New Roman" w:cs="Times New Roman"/>
          <w:sz w:val="24"/>
          <w:szCs w:val="24"/>
        </w:rPr>
        <w:t>Агафонникова</w:t>
      </w:r>
      <w:proofErr w:type="spellEnd"/>
      <w:r w:rsidRPr="00C733F5">
        <w:rPr>
          <w:rFonts w:ascii="Times New Roman" w:eastAsia="Times New Roman" w:hAnsi="Times New Roman" w:cs="Times New Roman"/>
          <w:sz w:val="24"/>
          <w:szCs w:val="24"/>
        </w:rPr>
        <w:t>, слова В. Викторова и Л. Кондратенко.</w:t>
      </w:r>
    </w:p>
    <w:p w:rsidR="004605CE" w:rsidRPr="00C733F5" w:rsidRDefault="004605CE" w:rsidP="00CE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sz w:val="24"/>
          <w:szCs w:val="24"/>
        </w:rPr>
        <w:t xml:space="preserve">Золотистая пшеница. Музыка Т. </w:t>
      </w:r>
      <w:proofErr w:type="spellStart"/>
      <w:r w:rsidRPr="00C733F5">
        <w:rPr>
          <w:rFonts w:ascii="Times New Roman" w:eastAsia="Times New Roman" w:hAnsi="Times New Roman" w:cs="Times New Roman"/>
          <w:sz w:val="24"/>
          <w:szCs w:val="24"/>
        </w:rPr>
        <w:t>Попатенко</w:t>
      </w:r>
      <w:proofErr w:type="spellEnd"/>
      <w:r w:rsidRPr="00C733F5">
        <w:rPr>
          <w:rFonts w:ascii="Times New Roman" w:eastAsia="Times New Roman" w:hAnsi="Times New Roman" w:cs="Times New Roman"/>
          <w:sz w:val="24"/>
          <w:szCs w:val="24"/>
        </w:rPr>
        <w:t>, слова Н. Най</w:t>
      </w:r>
      <w:r w:rsidRPr="00C733F5">
        <w:rPr>
          <w:rFonts w:ascii="Times New Roman" w:eastAsia="Times New Roman" w:hAnsi="Times New Roman" w:cs="Times New Roman"/>
          <w:sz w:val="24"/>
          <w:szCs w:val="24"/>
        </w:rPr>
        <w:softHyphen/>
        <w:t>деновой.</w:t>
      </w:r>
    </w:p>
    <w:p w:rsidR="004605CE" w:rsidRPr="00C733F5" w:rsidRDefault="004605CE" w:rsidP="00CE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sz w:val="24"/>
          <w:szCs w:val="24"/>
        </w:rPr>
        <w:t>Осень. Музыка Ц. Кюи, слова А. Плещеева.</w:t>
      </w:r>
    </w:p>
    <w:p w:rsidR="004605CE" w:rsidRPr="00C733F5" w:rsidRDefault="004605CE" w:rsidP="00CE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sz w:val="24"/>
          <w:szCs w:val="24"/>
        </w:rPr>
        <w:t xml:space="preserve">Настоящий друг. Музыка Б. Савельева, слова М. </w:t>
      </w:r>
      <w:proofErr w:type="spellStart"/>
      <w:r w:rsidRPr="00C733F5">
        <w:rPr>
          <w:rFonts w:ascii="Times New Roman" w:eastAsia="Times New Roman" w:hAnsi="Times New Roman" w:cs="Times New Roman"/>
          <w:sz w:val="24"/>
          <w:szCs w:val="24"/>
        </w:rPr>
        <w:t>Пляц-ковского</w:t>
      </w:r>
      <w:proofErr w:type="spellEnd"/>
      <w:r w:rsidRPr="00C733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05CE" w:rsidRPr="00C733F5" w:rsidRDefault="004605CE" w:rsidP="00CE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sz w:val="24"/>
          <w:szCs w:val="24"/>
        </w:rPr>
        <w:t xml:space="preserve">Чему учат в школе. Музыка В. </w:t>
      </w:r>
      <w:proofErr w:type="spellStart"/>
      <w:r w:rsidRPr="00C733F5">
        <w:rPr>
          <w:rFonts w:ascii="Times New Roman" w:eastAsia="Times New Roman" w:hAnsi="Times New Roman" w:cs="Times New Roman"/>
          <w:sz w:val="24"/>
          <w:szCs w:val="24"/>
        </w:rPr>
        <w:t>Шаинского</w:t>
      </w:r>
      <w:proofErr w:type="spellEnd"/>
      <w:r w:rsidRPr="00C733F5">
        <w:rPr>
          <w:rFonts w:ascii="Times New Roman" w:eastAsia="Times New Roman" w:hAnsi="Times New Roman" w:cs="Times New Roman"/>
          <w:sz w:val="24"/>
          <w:szCs w:val="24"/>
        </w:rPr>
        <w:t xml:space="preserve">, слова М. </w:t>
      </w:r>
      <w:proofErr w:type="spellStart"/>
      <w:r w:rsidRPr="00C733F5">
        <w:rPr>
          <w:rFonts w:ascii="Times New Roman" w:eastAsia="Times New Roman" w:hAnsi="Times New Roman" w:cs="Times New Roman"/>
          <w:sz w:val="24"/>
          <w:szCs w:val="24"/>
        </w:rPr>
        <w:t>Пляц-ковского</w:t>
      </w:r>
      <w:proofErr w:type="spellEnd"/>
      <w:r w:rsidRPr="00C733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05CE" w:rsidRPr="00C733F5" w:rsidRDefault="004605CE" w:rsidP="00CE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sz w:val="24"/>
          <w:szCs w:val="24"/>
        </w:rPr>
        <w:t xml:space="preserve">Наш край. Музыка Д. </w:t>
      </w:r>
      <w:proofErr w:type="spellStart"/>
      <w:r w:rsidRPr="00C733F5">
        <w:rPr>
          <w:rFonts w:ascii="Times New Roman" w:eastAsia="Times New Roman" w:hAnsi="Times New Roman" w:cs="Times New Roman"/>
          <w:sz w:val="24"/>
          <w:szCs w:val="24"/>
        </w:rPr>
        <w:t>Кабалевского</w:t>
      </w:r>
      <w:proofErr w:type="spellEnd"/>
      <w:r w:rsidRPr="00C733F5">
        <w:rPr>
          <w:rFonts w:ascii="Times New Roman" w:eastAsia="Times New Roman" w:hAnsi="Times New Roman" w:cs="Times New Roman"/>
          <w:sz w:val="24"/>
          <w:szCs w:val="24"/>
        </w:rPr>
        <w:t>, слова А. Пришельца.</w:t>
      </w:r>
    </w:p>
    <w:p w:rsidR="004605CE" w:rsidRPr="00C733F5" w:rsidRDefault="004605CE" w:rsidP="00CE6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b/>
          <w:bCs/>
          <w:sz w:val="24"/>
          <w:szCs w:val="24"/>
        </w:rPr>
        <w:t>II четверть</w:t>
      </w:r>
    </w:p>
    <w:p w:rsidR="004605CE" w:rsidRPr="00C733F5" w:rsidRDefault="004605CE" w:rsidP="00CE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sz w:val="24"/>
          <w:szCs w:val="24"/>
        </w:rPr>
        <w:t>Колыбельная Медведицы. Из мультфильма «Умка». Му</w:t>
      </w:r>
      <w:r w:rsidRPr="00C733F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зыка Е. </w:t>
      </w:r>
      <w:proofErr w:type="spellStart"/>
      <w:r w:rsidRPr="00C733F5">
        <w:rPr>
          <w:rFonts w:ascii="Times New Roman" w:eastAsia="Times New Roman" w:hAnsi="Times New Roman" w:cs="Times New Roman"/>
          <w:sz w:val="24"/>
          <w:szCs w:val="24"/>
        </w:rPr>
        <w:t>Крылатова</w:t>
      </w:r>
      <w:proofErr w:type="spellEnd"/>
      <w:r w:rsidRPr="00C733F5">
        <w:rPr>
          <w:rFonts w:ascii="Times New Roman" w:eastAsia="Times New Roman" w:hAnsi="Times New Roman" w:cs="Times New Roman"/>
          <w:sz w:val="24"/>
          <w:szCs w:val="24"/>
        </w:rPr>
        <w:t>, слова Ю. Яковлева.</w:t>
      </w:r>
    </w:p>
    <w:p w:rsidR="004605CE" w:rsidRPr="00C733F5" w:rsidRDefault="004605CE" w:rsidP="00CE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sz w:val="24"/>
          <w:szCs w:val="24"/>
        </w:rPr>
        <w:t>Снежный человек. Музыка Ю. Моисеева, слова В. Сте</w:t>
      </w:r>
      <w:r w:rsidRPr="00C733F5">
        <w:rPr>
          <w:rFonts w:ascii="Times New Roman" w:eastAsia="Times New Roman" w:hAnsi="Times New Roman" w:cs="Times New Roman"/>
          <w:sz w:val="24"/>
          <w:szCs w:val="24"/>
        </w:rPr>
        <w:softHyphen/>
        <w:t>панова.</w:t>
      </w:r>
    </w:p>
    <w:p w:rsidR="004605CE" w:rsidRPr="00C733F5" w:rsidRDefault="004605CE" w:rsidP="00CE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sz w:val="24"/>
          <w:szCs w:val="24"/>
        </w:rPr>
        <w:t>Будьте добры. Из мультфильма «Новогоднее приключе</w:t>
      </w:r>
      <w:r w:rsidRPr="00C733F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ние». Музыка А. </w:t>
      </w:r>
      <w:proofErr w:type="spellStart"/>
      <w:r w:rsidRPr="00C733F5">
        <w:rPr>
          <w:rFonts w:ascii="Times New Roman" w:eastAsia="Times New Roman" w:hAnsi="Times New Roman" w:cs="Times New Roman"/>
          <w:sz w:val="24"/>
          <w:szCs w:val="24"/>
        </w:rPr>
        <w:t>Флярковского</w:t>
      </w:r>
      <w:proofErr w:type="spellEnd"/>
      <w:r w:rsidRPr="00C733F5">
        <w:rPr>
          <w:rFonts w:ascii="Times New Roman" w:eastAsia="Times New Roman" w:hAnsi="Times New Roman" w:cs="Times New Roman"/>
          <w:sz w:val="24"/>
          <w:szCs w:val="24"/>
        </w:rPr>
        <w:t>, слова А. Санина.</w:t>
      </w:r>
    </w:p>
    <w:p w:rsidR="004605CE" w:rsidRPr="00C733F5" w:rsidRDefault="004605CE" w:rsidP="00CE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sz w:val="24"/>
          <w:szCs w:val="24"/>
        </w:rPr>
        <w:t xml:space="preserve">Розовый слон. Музыка С. </w:t>
      </w:r>
      <w:proofErr w:type="spellStart"/>
      <w:r w:rsidRPr="00C733F5">
        <w:rPr>
          <w:rFonts w:ascii="Times New Roman" w:eastAsia="Times New Roman" w:hAnsi="Times New Roman" w:cs="Times New Roman"/>
          <w:sz w:val="24"/>
          <w:szCs w:val="24"/>
        </w:rPr>
        <w:t>Пожлакова</w:t>
      </w:r>
      <w:proofErr w:type="spellEnd"/>
      <w:r w:rsidRPr="00C733F5">
        <w:rPr>
          <w:rFonts w:ascii="Times New Roman" w:eastAsia="Times New Roman" w:hAnsi="Times New Roman" w:cs="Times New Roman"/>
          <w:sz w:val="24"/>
          <w:szCs w:val="24"/>
        </w:rPr>
        <w:t>, слова Г. Горбовского.</w:t>
      </w:r>
    </w:p>
    <w:p w:rsidR="004605CE" w:rsidRPr="00C733F5" w:rsidRDefault="004605CE" w:rsidP="00CE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sz w:val="24"/>
          <w:szCs w:val="24"/>
        </w:rPr>
        <w:t>Волшебный цветок. Из мультфильма «Шелковая кис</w:t>
      </w:r>
      <w:r w:rsidRPr="00C733F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точка». Музыка Ю. </w:t>
      </w:r>
      <w:proofErr w:type="spellStart"/>
      <w:r w:rsidRPr="00C733F5">
        <w:rPr>
          <w:rFonts w:ascii="Times New Roman" w:eastAsia="Times New Roman" w:hAnsi="Times New Roman" w:cs="Times New Roman"/>
          <w:sz w:val="24"/>
          <w:szCs w:val="24"/>
        </w:rPr>
        <w:t>Чичкова</w:t>
      </w:r>
      <w:proofErr w:type="spellEnd"/>
      <w:r w:rsidRPr="00C733F5">
        <w:rPr>
          <w:rFonts w:ascii="Times New Roman" w:eastAsia="Times New Roman" w:hAnsi="Times New Roman" w:cs="Times New Roman"/>
          <w:sz w:val="24"/>
          <w:szCs w:val="24"/>
        </w:rPr>
        <w:t xml:space="preserve">, слова М. </w:t>
      </w:r>
      <w:proofErr w:type="spellStart"/>
      <w:r w:rsidRPr="00C733F5">
        <w:rPr>
          <w:rFonts w:ascii="Times New Roman" w:eastAsia="Times New Roman" w:hAnsi="Times New Roman" w:cs="Times New Roman"/>
          <w:sz w:val="24"/>
          <w:szCs w:val="24"/>
        </w:rPr>
        <w:t>Пляцковского</w:t>
      </w:r>
      <w:proofErr w:type="spellEnd"/>
      <w:r w:rsidRPr="00C733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05CE" w:rsidRPr="00C733F5" w:rsidRDefault="004605CE" w:rsidP="00CE6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b/>
          <w:bCs/>
          <w:sz w:val="24"/>
          <w:szCs w:val="24"/>
        </w:rPr>
        <w:t>III четверть</w:t>
      </w:r>
    </w:p>
    <w:p w:rsidR="004605CE" w:rsidRPr="00C733F5" w:rsidRDefault="004605CE" w:rsidP="00CE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sz w:val="24"/>
          <w:szCs w:val="24"/>
        </w:rPr>
        <w:lastRenderedPageBreak/>
        <w:t>Маленький барабанщик. Немецкая народная песня. Об</w:t>
      </w:r>
      <w:r w:rsidRPr="00C733F5">
        <w:rPr>
          <w:rFonts w:ascii="Times New Roman" w:eastAsia="Times New Roman" w:hAnsi="Times New Roman" w:cs="Times New Roman"/>
          <w:sz w:val="24"/>
          <w:szCs w:val="24"/>
        </w:rPr>
        <w:softHyphen/>
        <w:t>работка А. Давиденко. Русский текст М. Светлова.</w:t>
      </w:r>
    </w:p>
    <w:p w:rsidR="004605CE" w:rsidRPr="00C733F5" w:rsidRDefault="004605CE" w:rsidP="00CE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sz w:val="24"/>
          <w:szCs w:val="24"/>
        </w:rPr>
        <w:t xml:space="preserve">Не плачь, девчонка! Музыка В. </w:t>
      </w:r>
      <w:proofErr w:type="spellStart"/>
      <w:r w:rsidRPr="00C733F5">
        <w:rPr>
          <w:rFonts w:ascii="Times New Roman" w:eastAsia="Times New Roman" w:hAnsi="Times New Roman" w:cs="Times New Roman"/>
          <w:sz w:val="24"/>
          <w:szCs w:val="24"/>
        </w:rPr>
        <w:t>Шаинского</w:t>
      </w:r>
      <w:proofErr w:type="spellEnd"/>
      <w:r w:rsidRPr="00C733F5">
        <w:rPr>
          <w:rFonts w:ascii="Times New Roman" w:eastAsia="Times New Roman" w:hAnsi="Times New Roman" w:cs="Times New Roman"/>
          <w:sz w:val="24"/>
          <w:szCs w:val="24"/>
        </w:rPr>
        <w:t>, слова Б. Ха</w:t>
      </w:r>
      <w:r w:rsidRPr="00C733F5">
        <w:rPr>
          <w:rFonts w:ascii="Times New Roman" w:eastAsia="Times New Roman" w:hAnsi="Times New Roman" w:cs="Times New Roman"/>
          <w:sz w:val="24"/>
          <w:szCs w:val="24"/>
        </w:rPr>
        <w:softHyphen/>
        <w:t>ритонова.</w:t>
      </w:r>
    </w:p>
    <w:p w:rsidR="004605CE" w:rsidRPr="00C733F5" w:rsidRDefault="004605CE" w:rsidP="00CE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sz w:val="24"/>
          <w:szCs w:val="24"/>
        </w:rPr>
        <w:t xml:space="preserve">Пусть всегда будет солнце! Музыка А. Островского, слова Л. </w:t>
      </w:r>
      <w:proofErr w:type="spellStart"/>
      <w:r w:rsidRPr="00C733F5">
        <w:rPr>
          <w:rFonts w:ascii="Times New Roman" w:eastAsia="Times New Roman" w:hAnsi="Times New Roman" w:cs="Times New Roman"/>
          <w:sz w:val="24"/>
          <w:szCs w:val="24"/>
        </w:rPr>
        <w:t>Ошанина</w:t>
      </w:r>
      <w:proofErr w:type="spellEnd"/>
      <w:r w:rsidRPr="00C733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05CE" w:rsidRPr="00C733F5" w:rsidRDefault="004605CE" w:rsidP="00CE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sz w:val="24"/>
          <w:szCs w:val="24"/>
        </w:rPr>
        <w:t>Солнечная капель. Музыка С. Соснина, слова И. Вахрушевой.</w:t>
      </w:r>
    </w:p>
    <w:p w:rsidR="004605CE" w:rsidRPr="00C733F5" w:rsidRDefault="004605CE" w:rsidP="00CE6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b/>
          <w:bCs/>
          <w:sz w:val="24"/>
          <w:szCs w:val="24"/>
        </w:rPr>
        <w:t>IV четверть</w:t>
      </w:r>
    </w:p>
    <w:p w:rsidR="004605CE" w:rsidRPr="00C733F5" w:rsidRDefault="004605CE" w:rsidP="00CE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sz w:val="24"/>
          <w:szCs w:val="24"/>
        </w:rPr>
        <w:t>Ах вы, сени мои, сени. Русская народная песня.</w:t>
      </w:r>
    </w:p>
    <w:p w:rsidR="004605CE" w:rsidRPr="00C733F5" w:rsidRDefault="004605CE" w:rsidP="00CE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sz w:val="24"/>
          <w:szCs w:val="24"/>
        </w:rPr>
        <w:t>Маленький ковбой. Музыка и слова В. Малого.</w:t>
      </w:r>
    </w:p>
    <w:p w:rsidR="004605CE" w:rsidRPr="00C733F5" w:rsidRDefault="004605CE" w:rsidP="00CE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sz w:val="24"/>
          <w:szCs w:val="24"/>
        </w:rPr>
        <w:t>Песня о волшебниках. Музыка Г. Гладкова, слова В. Луго</w:t>
      </w:r>
      <w:r w:rsidRPr="00C733F5">
        <w:rPr>
          <w:rFonts w:ascii="Times New Roman" w:eastAsia="Times New Roman" w:hAnsi="Times New Roman" w:cs="Times New Roman"/>
          <w:sz w:val="24"/>
          <w:szCs w:val="24"/>
        </w:rPr>
        <w:softHyphen/>
        <w:t>вого.</w:t>
      </w:r>
    </w:p>
    <w:p w:rsidR="004605CE" w:rsidRPr="00C733F5" w:rsidRDefault="004605CE" w:rsidP="00CE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33F5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C733F5">
        <w:rPr>
          <w:rFonts w:ascii="Times New Roman" w:eastAsia="Times New Roman" w:hAnsi="Times New Roman" w:cs="Times New Roman"/>
          <w:sz w:val="24"/>
          <w:szCs w:val="24"/>
        </w:rPr>
        <w:t xml:space="preserve"> кузнице. Русская народная песня.</w:t>
      </w:r>
    </w:p>
    <w:p w:rsidR="004605CE" w:rsidRPr="00C733F5" w:rsidRDefault="004605CE" w:rsidP="00CE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sz w:val="24"/>
          <w:szCs w:val="24"/>
        </w:rPr>
        <w:t xml:space="preserve">Мир похож на цветной луг. Из мультфильма «Однажды утром». Музыка В. </w:t>
      </w:r>
      <w:proofErr w:type="spellStart"/>
      <w:r w:rsidRPr="00C733F5">
        <w:rPr>
          <w:rFonts w:ascii="Times New Roman" w:eastAsia="Times New Roman" w:hAnsi="Times New Roman" w:cs="Times New Roman"/>
          <w:sz w:val="24"/>
          <w:szCs w:val="24"/>
        </w:rPr>
        <w:t>Шаинского</w:t>
      </w:r>
      <w:proofErr w:type="spellEnd"/>
      <w:r w:rsidRPr="00C733F5">
        <w:rPr>
          <w:rFonts w:ascii="Times New Roman" w:eastAsia="Times New Roman" w:hAnsi="Times New Roman" w:cs="Times New Roman"/>
          <w:sz w:val="24"/>
          <w:szCs w:val="24"/>
        </w:rPr>
        <w:t xml:space="preserve">, слова М. </w:t>
      </w:r>
      <w:proofErr w:type="spellStart"/>
      <w:r w:rsidRPr="00C733F5">
        <w:rPr>
          <w:rFonts w:ascii="Times New Roman" w:eastAsia="Times New Roman" w:hAnsi="Times New Roman" w:cs="Times New Roman"/>
          <w:sz w:val="24"/>
          <w:szCs w:val="24"/>
        </w:rPr>
        <w:t>Пляцковского</w:t>
      </w:r>
      <w:proofErr w:type="spellEnd"/>
      <w:r w:rsidRPr="00C733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05CE" w:rsidRPr="00C733F5" w:rsidRDefault="004605CE" w:rsidP="00CE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sz w:val="24"/>
          <w:szCs w:val="24"/>
        </w:rPr>
        <w:t xml:space="preserve">Родная песенка. Музыка Ю. </w:t>
      </w:r>
      <w:proofErr w:type="spellStart"/>
      <w:r w:rsidRPr="00C733F5">
        <w:rPr>
          <w:rFonts w:ascii="Times New Roman" w:eastAsia="Times New Roman" w:hAnsi="Times New Roman" w:cs="Times New Roman"/>
          <w:sz w:val="24"/>
          <w:szCs w:val="24"/>
        </w:rPr>
        <w:t>Чичкова</w:t>
      </w:r>
      <w:proofErr w:type="spellEnd"/>
      <w:r w:rsidRPr="00C733F5">
        <w:rPr>
          <w:rFonts w:ascii="Times New Roman" w:eastAsia="Times New Roman" w:hAnsi="Times New Roman" w:cs="Times New Roman"/>
          <w:sz w:val="24"/>
          <w:szCs w:val="24"/>
        </w:rPr>
        <w:t>, слова П. Синяв</w:t>
      </w:r>
      <w:r w:rsidRPr="00C733F5">
        <w:rPr>
          <w:rFonts w:ascii="Times New Roman" w:eastAsia="Times New Roman" w:hAnsi="Times New Roman" w:cs="Times New Roman"/>
          <w:sz w:val="24"/>
          <w:szCs w:val="24"/>
        </w:rPr>
        <w:softHyphen/>
        <w:t>ского.</w:t>
      </w:r>
    </w:p>
    <w:p w:rsidR="004605CE" w:rsidRPr="00C733F5" w:rsidRDefault="004605CE" w:rsidP="00CE6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Музыкальные произведения для слушания</w:t>
      </w:r>
    </w:p>
    <w:p w:rsidR="004605CE" w:rsidRPr="00C733F5" w:rsidRDefault="004605CE" w:rsidP="00CE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C733F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733F5">
        <w:rPr>
          <w:rFonts w:ascii="Times New Roman" w:eastAsia="Times New Roman" w:hAnsi="Times New Roman" w:cs="Times New Roman"/>
          <w:sz w:val="24"/>
          <w:szCs w:val="24"/>
        </w:rPr>
        <w:t>Гроховский. Русский вальс. Из сюиты «Танцы народов РСФСР».</w:t>
      </w:r>
    </w:p>
    <w:p w:rsidR="004605CE" w:rsidRPr="00C733F5" w:rsidRDefault="004605CE" w:rsidP="00CE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sz w:val="24"/>
          <w:szCs w:val="24"/>
        </w:rPr>
        <w:t>Н. Римский-Корсаков. Песня индийского гостя. Из оперы «Садко».</w:t>
      </w:r>
    </w:p>
    <w:p w:rsidR="004605CE" w:rsidRPr="00C733F5" w:rsidRDefault="004605CE" w:rsidP="00CE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sz w:val="24"/>
          <w:szCs w:val="24"/>
        </w:rPr>
        <w:t xml:space="preserve">К. </w:t>
      </w:r>
      <w:proofErr w:type="spellStart"/>
      <w:r w:rsidRPr="00C733F5">
        <w:rPr>
          <w:rFonts w:ascii="Times New Roman" w:eastAsia="Times New Roman" w:hAnsi="Times New Roman" w:cs="Times New Roman"/>
          <w:sz w:val="24"/>
          <w:szCs w:val="24"/>
        </w:rPr>
        <w:t>Брейбург</w:t>
      </w:r>
      <w:proofErr w:type="spellEnd"/>
      <w:r w:rsidRPr="00C733F5">
        <w:rPr>
          <w:rFonts w:ascii="Times New Roman" w:eastAsia="Times New Roman" w:hAnsi="Times New Roman" w:cs="Times New Roman"/>
          <w:sz w:val="24"/>
          <w:szCs w:val="24"/>
        </w:rPr>
        <w:t xml:space="preserve"> — В. Леви. Смысл. Отпускаю себя. Волны по</w:t>
      </w:r>
      <w:r w:rsidRPr="00C733F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коя. Не уходи, </w:t>
      </w:r>
      <w:proofErr w:type="gramStart"/>
      <w:r w:rsidRPr="00C733F5">
        <w:rPr>
          <w:rFonts w:ascii="Times New Roman" w:eastAsia="Times New Roman" w:hAnsi="Times New Roman" w:cs="Times New Roman"/>
          <w:sz w:val="24"/>
          <w:szCs w:val="24"/>
        </w:rPr>
        <w:t>дарящий</w:t>
      </w:r>
      <w:proofErr w:type="gramEnd"/>
      <w:r w:rsidRPr="00C733F5">
        <w:rPr>
          <w:rFonts w:ascii="Times New Roman" w:eastAsia="Times New Roman" w:hAnsi="Times New Roman" w:cs="Times New Roman"/>
          <w:sz w:val="24"/>
          <w:szCs w:val="24"/>
        </w:rPr>
        <w:t>. Пробуждение. Сам попробуй. Из цикла «Млечный сад».</w:t>
      </w:r>
    </w:p>
    <w:p w:rsidR="004605CE" w:rsidRPr="00C733F5" w:rsidRDefault="004605CE" w:rsidP="00CE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sz w:val="24"/>
          <w:szCs w:val="24"/>
        </w:rPr>
        <w:t>Ж. Оффенбах. Канкан. Из оперетты «Парижские радости».</w:t>
      </w:r>
    </w:p>
    <w:p w:rsidR="004605CE" w:rsidRPr="00C733F5" w:rsidRDefault="004605CE" w:rsidP="00CE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33F5">
        <w:rPr>
          <w:rFonts w:ascii="Times New Roman" w:eastAsia="Times New Roman" w:hAnsi="Times New Roman" w:cs="Times New Roman"/>
          <w:sz w:val="24"/>
          <w:szCs w:val="24"/>
        </w:rPr>
        <w:t>Монте</w:t>
      </w:r>
      <w:proofErr w:type="spellEnd"/>
      <w:r w:rsidRPr="00C733F5">
        <w:rPr>
          <w:rFonts w:ascii="Times New Roman" w:eastAsia="Times New Roman" w:hAnsi="Times New Roman" w:cs="Times New Roman"/>
          <w:sz w:val="24"/>
          <w:szCs w:val="24"/>
        </w:rPr>
        <w:t>. Чардаш.</w:t>
      </w:r>
    </w:p>
    <w:p w:rsidR="004605CE" w:rsidRPr="00C733F5" w:rsidRDefault="004605CE" w:rsidP="00CE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sz w:val="24"/>
          <w:szCs w:val="24"/>
        </w:rPr>
        <w:t>В. Моцарт. Турецкое рондо. Из сонаты для фортепиано ля минор, к. 331.</w:t>
      </w:r>
    </w:p>
    <w:p w:rsidR="004605CE" w:rsidRPr="00C733F5" w:rsidRDefault="004605CE" w:rsidP="00CE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sz w:val="24"/>
          <w:szCs w:val="24"/>
        </w:rPr>
        <w:t xml:space="preserve">Э. Григ. В пещере горного короля. Шествие гномов. Из музыки к драме Г. Ибсена «Пер </w:t>
      </w:r>
      <w:proofErr w:type="spellStart"/>
      <w:r w:rsidRPr="00C733F5">
        <w:rPr>
          <w:rFonts w:ascii="Times New Roman" w:eastAsia="Times New Roman" w:hAnsi="Times New Roman" w:cs="Times New Roman"/>
          <w:sz w:val="24"/>
          <w:szCs w:val="24"/>
        </w:rPr>
        <w:t>Гюнт</w:t>
      </w:r>
      <w:proofErr w:type="spellEnd"/>
      <w:r w:rsidRPr="00C733F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605CE" w:rsidRPr="00C733F5" w:rsidRDefault="004605CE" w:rsidP="00CE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sz w:val="24"/>
          <w:szCs w:val="24"/>
        </w:rPr>
        <w:t>П. Чайковский. Баба-Яга. Из «Детского альбома».</w:t>
      </w:r>
    </w:p>
    <w:p w:rsidR="004605CE" w:rsidRPr="00C733F5" w:rsidRDefault="004605CE" w:rsidP="00CE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sz w:val="24"/>
          <w:szCs w:val="24"/>
        </w:rPr>
        <w:t xml:space="preserve">М. Глинка. Марш </w:t>
      </w:r>
      <w:proofErr w:type="spellStart"/>
      <w:r w:rsidRPr="00C733F5">
        <w:rPr>
          <w:rFonts w:ascii="Times New Roman" w:eastAsia="Times New Roman" w:hAnsi="Times New Roman" w:cs="Times New Roman"/>
          <w:sz w:val="24"/>
          <w:szCs w:val="24"/>
        </w:rPr>
        <w:t>Черномора</w:t>
      </w:r>
      <w:proofErr w:type="spellEnd"/>
      <w:r w:rsidRPr="00C733F5">
        <w:rPr>
          <w:rFonts w:ascii="Times New Roman" w:eastAsia="Times New Roman" w:hAnsi="Times New Roman" w:cs="Times New Roman"/>
          <w:sz w:val="24"/>
          <w:szCs w:val="24"/>
        </w:rPr>
        <w:t xml:space="preserve"> из оперы «Руслан и Людмила».</w:t>
      </w:r>
    </w:p>
    <w:p w:rsidR="004605CE" w:rsidRPr="00C733F5" w:rsidRDefault="004605CE" w:rsidP="00CE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sz w:val="24"/>
          <w:szCs w:val="24"/>
        </w:rPr>
        <w:t xml:space="preserve">Н. Римский-Корсаков. Три чуда. Из оперы «Сказка о царе </w:t>
      </w:r>
      <w:proofErr w:type="spellStart"/>
      <w:r w:rsidRPr="00C733F5">
        <w:rPr>
          <w:rFonts w:ascii="Times New Roman" w:eastAsia="Times New Roman" w:hAnsi="Times New Roman" w:cs="Times New Roman"/>
          <w:sz w:val="24"/>
          <w:szCs w:val="24"/>
        </w:rPr>
        <w:t>Салтане</w:t>
      </w:r>
      <w:proofErr w:type="spellEnd"/>
      <w:r w:rsidRPr="00C733F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605CE" w:rsidRPr="00C733F5" w:rsidRDefault="004605CE" w:rsidP="00CE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sz w:val="24"/>
          <w:szCs w:val="24"/>
        </w:rPr>
        <w:t>Ужасно интересно все то, что неизвестно. Из мультфиль</w:t>
      </w:r>
      <w:r w:rsidRPr="00C733F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ма «Тридцать восемь попугаев». Музыка В. </w:t>
      </w:r>
      <w:proofErr w:type="spellStart"/>
      <w:r w:rsidRPr="00C733F5">
        <w:rPr>
          <w:rFonts w:ascii="Times New Roman" w:eastAsia="Times New Roman" w:hAnsi="Times New Roman" w:cs="Times New Roman"/>
          <w:sz w:val="24"/>
          <w:szCs w:val="24"/>
        </w:rPr>
        <w:t>Шаинского</w:t>
      </w:r>
      <w:proofErr w:type="spellEnd"/>
      <w:r w:rsidRPr="00C733F5">
        <w:rPr>
          <w:rFonts w:ascii="Times New Roman" w:eastAsia="Times New Roman" w:hAnsi="Times New Roman" w:cs="Times New Roman"/>
          <w:sz w:val="24"/>
          <w:szCs w:val="24"/>
        </w:rPr>
        <w:t xml:space="preserve">, слова Г. </w:t>
      </w:r>
      <w:proofErr w:type="spellStart"/>
      <w:r w:rsidRPr="00C733F5">
        <w:rPr>
          <w:rFonts w:ascii="Times New Roman" w:eastAsia="Times New Roman" w:hAnsi="Times New Roman" w:cs="Times New Roman"/>
          <w:sz w:val="24"/>
          <w:szCs w:val="24"/>
        </w:rPr>
        <w:t>Остера</w:t>
      </w:r>
      <w:proofErr w:type="spellEnd"/>
      <w:r w:rsidRPr="00C733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05CE" w:rsidRPr="00C733F5" w:rsidRDefault="004605CE" w:rsidP="00CE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sz w:val="24"/>
          <w:szCs w:val="24"/>
        </w:rPr>
        <w:t xml:space="preserve">Три белых коня. Из телефильма «Чародеи». Музыка Е. </w:t>
      </w:r>
      <w:proofErr w:type="spellStart"/>
      <w:r w:rsidRPr="00C733F5">
        <w:rPr>
          <w:rFonts w:ascii="Times New Roman" w:eastAsia="Times New Roman" w:hAnsi="Times New Roman" w:cs="Times New Roman"/>
          <w:sz w:val="24"/>
          <w:szCs w:val="24"/>
        </w:rPr>
        <w:t>Крылатова</w:t>
      </w:r>
      <w:proofErr w:type="spellEnd"/>
      <w:r w:rsidRPr="00C733F5">
        <w:rPr>
          <w:rFonts w:ascii="Times New Roman" w:eastAsia="Times New Roman" w:hAnsi="Times New Roman" w:cs="Times New Roman"/>
          <w:sz w:val="24"/>
          <w:szCs w:val="24"/>
        </w:rPr>
        <w:t xml:space="preserve">, слова Л. </w:t>
      </w:r>
      <w:proofErr w:type="spellStart"/>
      <w:r w:rsidRPr="00C733F5">
        <w:rPr>
          <w:rFonts w:ascii="Times New Roman" w:eastAsia="Times New Roman" w:hAnsi="Times New Roman" w:cs="Times New Roman"/>
          <w:sz w:val="24"/>
          <w:szCs w:val="24"/>
        </w:rPr>
        <w:t>Дербенева</w:t>
      </w:r>
      <w:proofErr w:type="spellEnd"/>
      <w:r w:rsidRPr="00C733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05CE" w:rsidRPr="00C733F5" w:rsidRDefault="004605CE" w:rsidP="00CE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sz w:val="24"/>
          <w:szCs w:val="24"/>
        </w:rPr>
        <w:t xml:space="preserve">Песенка странного зверя. Из мультфильма «Странный зверь». Музыка В. </w:t>
      </w:r>
      <w:proofErr w:type="spellStart"/>
      <w:r w:rsidRPr="00C733F5">
        <w:rPr>
          <w:rFonts w:ascii="Times New Roman" w:eastAsia="Times New Roman" w:hAnsi="Times New Roman" w:cs="Times New Roman"/>
          <w:sz w:val="24"/>
          <w:szCs w:val="24"/>
        </w:rPr>
        <w:t>Казенина</w:t>
      </w:r>
      <w:proofErr w:type="spellEnd"/>
      <w:r w:rsidRPr="00C733F5">
        <w:rPr>
          <w:rFonts w:ascii="Times New Roman" w:eastAsia="Times New Roman" w:hAnsi="Times New Roman" w:cs="Times New Roman"/>
          <w:sz w:val="24"/>
          <w:szCs w:val="24"/>
        </w:rPr>
        <w:t xml:space="preserve">, слова Р. </w:t>
      </w:r>
      <w:proofErr w:type="spellStart"/>
      <w:r w:rsidRPr="00C733F5">
        <w:rPr>
          <w:rFonts w:ascii="Times New Roman" w:eastAsia="Times New Roman" w:hAnsi="Times New Roman" w:cs="Times New Roman"/>
          <w:sz w:val="24"/>
          <w:szCs w:val="24"/>
        </w:rPr>
        <w:t>Лаубе</w:t>
      </w:r>
      <w:proofErr w:type="spellEnd"/>
      <w:r w:rsidRPr="00C733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05CE" w:rsidRPr="00C733F5" w:rsidRDefault="004605CE" w:rsidP="00CE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sz w:val="24"/>
          <w:szCs w:val="24"/>
        </w:rPr>
        <w:t xml:space="preserve">В Подмосковье водятся лещи. Из мультфильма «Старуха Шапокляк». Музыка В. </w:t>
      </w:r>
      <w:proofErr w:type="spellStart"/>
      <w:r w:rsidRPr="00C733F5">
        <w:rPr>
          <w:rFonts w:ascii="Times New Roman" w:eastAsia="Times New Roman" w:hAnsi="Times New Roman" w:cs="Times New Roman"/>
          <w:sz w:val="24"/>
          <w:szCs w:val="24"/>
        </w:rPr>
        <w:t>Шаинского</w:t>
      </w:r>
      <w:proofErr w:type="spellEnd"/>
      <w:r w:rsidRPr="00C733F5">
        <w:rPr>
          <w:rFonts w:ascii="Times New Roman" w:eastAsia="Times New Roman" w:hAnsi="Times New Roman" w:cs="Times New Roman"/>
          <w:sz w:val="24"/>
          <w:szCs w:val="24"/>
        </w:rPr>
        <w:t>, слова Э. Успенского.</w:t>
      </w:r>
    </w:p>
    <w:p w:rsidR="004605CE" w:rsidRPr="00C733F5" w:rsidRDefault="004605CE" w:rsidP="00CE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sz w:val="24"/>
          <w:szCs w:val="24"/>
        </w:rPr>
        <w:t xml:space="preserve">Наша школьная страна. Музыка Ю. </w:t>
      </w:r>
      <w:proofErr w:type="spellStart"/>
      <w:r w:rsidRPr="00C733F5">
        <w:rPr>
          <w:rFonts w:ascii="Times New Roman" w:eastAsia="Times New Roman" w:hAnsi="Times New Roman" w:cs="Times New Roman"/>
          <w:sz w:val="24"/>
          <w:szCs w:val="24"/>
        </w:rPr>
        <w:t>Чичкова</w:t>
      </w:r>
      <w:proofErr w:type="spellEnd"/>
      <w:r w:rsidRPr="00C733F5">
        <w:rPr>
          <w:rFonts w:ascii="Times New Roman" w:eastAsia="Times New Roman" w:hAnsi="Times New Roman" w:cs="Times New Roman"/>
          <w:sz w:val="24"/>
          <w:szCs w:val="24"/>
        </w:rPr>
        <w:t xml:space="preserve">, слова К. </w:t>
      </w:r>
      <w:proofErr w:type="spellStart"/>
      <w:r w:rsidRPr="00C733F5">
        <w:rPr>
          <w:rFonts w:ascii="Times New Roman" w:eastAsia="Times New Roman" w:hAnsi="Times New Roman" w:cs="Times New Roman"/>
          <w:sz w:val="24"/>
          <w:szCs w:val="24"/>
        </w:rPr>
        <w:t>Ибряева</w:t>
      </w:r>
      <w:proofErr w:type="spellEnd"/>
      <w:r w:rsidRPr="00C733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05CE" w:rsidRPr="00C733F5" w:rsidRDefault="004605CE" w:rsidP="00CE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sz w:val="24"/>
          <w:szCs w:val="24"/>
        </w:rPr>
        <w:t xml:space="preserve">Дважды два — четыре. Музыка В. </w:t>
      </w:r>
      <w:proofErr w:type="spellStart"/>
      <w:r w:rsidRPr="00C733F5">
        <w:rPr>
          <w:rFonts w:ascii="Times New Roman" w:eastAsia="Times New Roman" w:hAnsi="Times New Roman" w:cs="Times New Roman"/>
          <w:sz w:val="24"/>
          <w:szCs w:val="24"/>
        </w:rPr>
        <w:t>Шаинского</w:t>
      </w:r>
      <w:proofErr w:type="spellEnd"/>
      <w:r w:rsidRPr="00C733F5">
        <w:rPr>
          <w:rFonts w:ascii="Times New Roman" w:eastAsia="Times New Roman" w:hAnsi="Times New Roman" w:cs="Times New Roman"/>
          <w:sz w:val="24"/>
          <w:szCs w:val="24"/>
        </w:rPr>
        <w:t xml:space="preserve">, слова М. </w:t>
      </w:r>
      <w:proofErr w:type="spellStart"/>
      <w:r w:rsidRPr="00C733F5">
        <w:rPr>
          <w:rFonts w:ascii="Times New Roman" w:eastAsia="Times New Roman" w:hAnsi="Times New Roman" w:cs="Times New Roman"/>
          <w:sz w:val="24"/>
          <w:szCs w:val="24"/>
        </w:rPr>
        <w:t>Пляцковского</w:t>
      </w:r>
      <w:proofErr w:type="spellEnd"/>
      <w:r w:rsidRPr="00C733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05CE" w:rsidRPr="00C733F5" w:rsidRDefault="004605CE" w:rsidP="00CE6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требования к знаниям и умениям учащихся</w:t>
      </w:r>
    </w:p>
    <w:p w:rsidR="004605CE" w:rsidRPr="00C733F5" w:rsidRDefault="004605CE" w:rsidP="00CE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Учащиеся должны знать/понимать:</w:t>
      </w:r>
    </w:p>
    <w:p w:rsidR="004605CE" w:rsidRPr="00C733F5" w:rsidRDefault="004605CE" w:rsidP="00CE69C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sz w:val="24"/>
          <w:szCs w:val="24"/>
        </w:rPr>
        <w:t>современные детские песни для самостоятельного испол</w:t>
      </w:r>
      <w:r w:rsidRPr="00C733F5">
        <w:rPr>
          <w:rFonts w:ascii="Times New Roman" w:eastAsia="Times New Roman" w:hAnsi="Times New Roman" w:cs="Times New Roman"/>
          <w:sz w:val="24"/>
          <w:szCs w:val="24"/>
        </w:rPr>
        <w:softHyphen/>
        <w:t>нения;</w:t>
      </w:r>
    </w:p>
    <w:p w:rsidR="004605CE" w:rsidRPr="00C733F5" w:rsidRDefault="004605CE" w:rsidP="00CE69C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sz w:val="24"/>
          <w:szCs w:val="24"/>
        </w:rPr>
        <w:t>значение динамических оттенков </w:t>
      </w:r>
      <w:r w:rsidRPr="00C733F5">
        <w:rPr>
          <w:rFonts w:ascii="Times New Roman" w:eastAsia="Times New Roman" w:hAnsi="Times New Roman" w:cs="Times New Roman"/>
          <w:i/>
          <w:iCs/>
          <w:sz w:val="24"/>
          <w:szCs w:val="24"/>
        </w:rPr>
        <w:t>{форте — громко, пиа</w:t>
      </w:r>
      <w:r w:rsidRPr="00C733F5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но— </w:t>
      </w:r>
      <w:proofErr w:type="gramStart"/>
      <w:r w:rsidRPr="00C733F5">
        <w:rPr>
          <w:rFonts w:ascii="Times New Roman" w:eastAsia="Times New Roman" w:hAnsi="Times New Roman" w:cs="Times New Roman"/>
          <w:i/>
          <w:iCs/>
          <w:sz w:val="24"/>
          <w:szCs w:val="24"/>
        </w:rPr>
        <w:t>ти</w:t>
      </w:r>
      <w:proofErr w:type="gramEnd"/>
      <w:r w:rsidRPr="00C733F5">
        <w:rPr>
          <w:rFonts w:ascii="Times New Roman" w:eastAsia="Times New Roman" w:hAnsi="Times New Roman" w:cs="Times New Roman"/>
          <w:i/>
          <w:iCs/>
          <w:sz w:val="24"/>
          <w:szCs w:val="24"/>
        </w:rPr>
        <w:t>хо);</w:t>
      </w:r>
    </w:p>
    <w:p w:rsidR="004605CE" w:rsidRPr="00C733F5" w:rsidRDefault="004605CE" w:rsidP="00CE69C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33F5">
        <w:rPr>
          <w:rFonts w:ascii="Times New Roman" w:eastAsia="Times New Roman" w:hAnsi="Times New Roman" w:cs="Times New Roman"/>
          <w:sz w:val="24"/>
          <w:szCs w:val="24"/>
        </w:rPr>
        <w:t>народные музыкальные инструменты и их звучание (дом</w:t>
      </w:r>
      <w:r w:rsidRPr="00C733F5">
        <w:rPr>
          <w:rFonts w:ascii="Times New Roman" w:eastAsia="Times New Roman" w:hAnsi="Times New Roman" w:cs="Times New Roman"/>
          <w:sz w:val="24"/>
          <w:szCs w:val="24"/>
        </w:rPr>
        <w:softHyphen/>
        <w:t>ра, мандолина, баян, гусли, свирель, гармонь, трещотка, деревянные ложки, бас-балалайка);</w:t>
      </w:r>
      <w:proofErr w:type="gramEnd"/>
    </w:p>
    <w:p w:rsidR="004605CE" w:rsidRPr="00C733F5" w:rsidRDefault="004605CE" w:rsidP="00CE69C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sz w:val="24"/>
          <w:szCs w:val="24"/>
        </w:rPr>
        <w:t>особенности мелодического голосоведения (плавно, от</w:t>
      </w:r>
      <w:r w:rsidRPr="00C733F5">
        <w:rPr>
          <w:rFonts w:ascii="Times New Roman" w:eastAsia="Times New Roman" w:hAnsi="Times New Roman" w:cs="Times New Roman"/>
          <w:sz w:val="24"/>
          <w:szCs w:val="24"/>
        </w:rPr>
        <w:softHyphen/>
        <w:t>рывисто, скачкообразно)</w:t>
      </w:r>
      <w:proofErr w:type="gramStart"/>
      <w:r w:rsidRPr="00C733F5">
        <w:rPr>
          <w:rFonts w:ascii="Times New Roman" w:eastAsia="Times New Roman" w:hAnsi="Times New Roman" w:cs="Times New Roman"/>
          <w:sz w:val="24"/>
          <w:szCs w:val="24"/>
        </w:rPr>
        <w:t>;о</w:t>
      </w:r>
      <w:proofErr w:type="gramEnd"/>
      <w:r w:rsidRPr="00C733F5">
        <w:rPr>
          <w:rFonts w:ascii="Times New Roman" w:eastAsia="Times New Roman" w:hAnsi="Times New Roman" w:cs="Times New Roman"/>
          <w:sz w:val="24"/>
          <w:szCs w:val="24"/>
        </w:rPr>
        <w:t>собенности музыкального языка современной детской песни, ее идейное и художественное содержание</w:t>
      </w:r>
    </w:p>
    <w:p w:rsidR="004605CE" w:rsidRPr="00C733F5" w:rsidRDefault="004605CE" w:rsidP="00CE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Учащиеся должны уметь:</w:t>
      </w:r>
    </w:p>
    <w:p w:rsidR="004605CE" w:rsidRPr="00C733F5" w:rsidRDefault="004605CE" w:rsidP="00CE69CC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sz w:val="24"/>
          <w:szCs w:val="24"/>
        </w:rPr>
        <w:t>петь хором, выполняя требования художественного ис</w:t>
      </w:r>
      <w:r w:rsidRPr="00C733F5">
        <w:rPr>
          <w:rFonts w:ascii="Times New Roman" w:eastAsia="Times New Roman" w:hAnsi="Times New Roman" w:cs="Times New Roman"/>
          <w:sz w:val="24"/>
          <w:szCs w:val="24"/>
        </w:rPr>
        <w:softHyphen/>
        <w:t>полнения;</w:t>
      </w:r>
    </w:p>
    <w:p w:rsidR="004605CE" w:rsidRPr="00C733F5" w:rsidRDefault="004605CE" w:rsidP="00CE69CC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sz w:val="24"/>
          <w:szCs w:val="24"/>
        </w:rPr>
        <w:t>ясно и четко произносить слова в песнях подвижного характера;</w:t>
      </w:r>
    </w:p>
    <w:p w:rsidR="004605CE" w:rsidRPr="00C733F5" w:rsidRDefault="004605CE" w:rsidP="00CE69CC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sz w:val="24"/>
          <w:szCs w:val="24"/>
        </w:rPr>
        <w:t>исполнять хорошо выученные песни без сопровождения, самостоятельно;</w:t>
      </w:r>
    </w:p>
    <w:p w:rsidR="004605CE" w:rsidRPr="00C733F5" w:rsidRDefault="004605CE" w:rsidP="00CE69CC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sz w:val="24"/>
          <w:szCs w:val="24"/>
        </w:rPr>
        <w:t>различать разнообразные по характеру и звучанию мар</w:t>
      </w:r>
      <w:r w:rsidRPr="00C733F5">
        <w:rPr>
          <w:rFonts w:ascii="Times New Roman" w:eastAsia="Times New Roman" w:hAnsi="Times New Roman" w:cs="Times New Roman"/>
          <w:sz w:val="24"/>
          <w:szCs w:val="24"/>
        </w:rPr>
        <w:softHyphen/>
        <w:t>ши, танцы.</w:t>
      </w:r>
    </w:p>
    <w:p w:rsidR="004605CE" w:rsidRDefault="004605CE" w:rsidP="00CE6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69CC" w:rsidRDefault="00CE69CC" w:rsidP="00E600F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0F5" w:rsidRPr="00C733F5" w:rsidRDefault="00E600F5" w:rsidP="00E600F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05CE" w:rsidRPr="00C733F5" w:rsidRDefault="004605CE" w:rsidP="00E600F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3F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tbl>
      <w:tblPr>
        <w:tblW w:w="9285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33"/>
        <w:gridCol w:w="2843"/>
        <w:gridCol w:w="3969"/>
        <w:gridCol w:w="815"/>
        <w:gridCol w:w="1125"/>
      </w:tblGrid>
      <w:tr w:rsidR="00CE69CC" w:rsidRPr="00C733F5" w:rsidTr="00CE69CC">
        <w:trPr>
          <w:trHeight w:val="62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69CC" w:rsidRPr="00C733F5" w:rsidRDefault="00CE69CC" w:rsidP="00E6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E69CC" w:rsidRPr="00C733F5" w:rsidRDefault="00CE69CC" w:rsidP="00E6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урока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69CC" w:rsidRPr="00C733F5" w:rsidRDefault="00CE69CC" w:rsidP="00C733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69CC" w:rsidRPr="00C733F5" w:rsidRDefault="00CE69CC" w:rsidP="00C733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Содержание урока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69CC" w:rsidRPr="00C733F5" w:rsidRDefault="00CE69CC" w:rsidP="00DE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733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Дата</w:t>
            </w:r>
          </w:p>
          <w:p w:rsidR="00CE69CC" w:rsidRPr="00C733F5" w:rsidRDefault="00CE69CC" w:rsidP="00DE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план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69CC" w:rsidRPr="00C733F5" w:rsidRDefault="00CE69CC" w:rsidP="00C733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Дата факт</w:t>
            </w:r>
          </w:p>
        </w:tc>
      </w:tr>
      <w:tr w:rsidR="00CE69CC" w:rsidRPr="00C733F5" w:rsidTr="00CE69CC">
        <w:trPr>
          <w:trHeight w:val="12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69CC" w:rsidRPr="00C733F5" w:rsidRDefault="00CE69CC" w:rsidP="00C733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73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69CC" w:rsidRPr="00C733F5" w:rsidRDefault="00CE69CC" w:rsidP="00C733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певческих навыков и умений на материале, пройденном в предыдущих классах, а также на новом мате</w:t>
            </w:r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риале.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69CC" w:rsidRPr="00C733F5" w:rsidRDefault="00CE69CC" w:rsidP="00C733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Веселые путешественники. Из </w:t>
            </w:r>
            <w:proofErr w:type="gramStart"/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одноименного</w:t>
            </w:r>
            <w:proofErr w:type="gramEnd"/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к/</w:t>
            </w:r>
            <w:proofErr w:type="spellStart"/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муз. М. </w:t>
            </w:r>
            <w:proofErr w:type="spellStart"/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Старокадомского</w:t>
            </w:r>
            <w:proofErr w:type="spellEnd"/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>, сл. С. Михалкова. Песенка Крокодила Гены. Из мультфильма «</w:t>
            </w:r>
            <w:proofErr w:type="spellStart"/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муз. В. </w:t>
            </w:r>
            <w:proofErr w:type="spellStart"/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сл. А. </w:t>
            </w:r>
            <w:proofErr w:type="spellStart"/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Тимофеевского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69CC" w:rsidRPr="00C733F5" w:rsidRDefault="00E600F5" w:rsidP="00C733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69CC" w:rsidRPr="00C733F5" w:rsidRDefault="00CE69CC" w:rsidP="00C733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9CC" w:rsidRPr="00C733F5" w:rsidTr="00CE69CC">
        <w:trPr>
          <w:trHeight w:val="44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69CC" w:rsidRPr="00C733F5" w:rsidRDefault="00CE69CC" w:rsidP="00C733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69CC" w:rsidRPr="00C733F5" w:rsidRDefault="00CE69CC" w:rsidP="00DE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Сказочные сюжеты в музыке.</w:t>
            </w:r>
          </w:p>
          <w:p w:rsidR="00CE69CC" w:rsidRPr="00C733F5" w:rsidRDefault="00CE69CC" w:rsidP="00DE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Характерные особенности.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69CC" w:rsidRPr="00C733F5" w:rsidRDefault="00CE69CC" w:rsidP="00C733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 Григ. В пещере горного короля. Шествие гномов. Из музыки к драме Г. Ибсена «Пер </w:t>
            </w:r>
            <w:proofErr w:type="spellStart"/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69CC" w:rsidRPr="00C733F5" w:rsidRDefault="00E600F5" w:rsidP="00C733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69CC" w:rsidRPr="00C733F5" w:rsidRDefault="00CE69CC" w:rsidP="00C733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9CC" w:rsidRPr="00C733F5" w:rsidTr="00CE69CC">
        <w:trPr>
          <w:trHeight w:val="61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69CC" w:rsidRPr="00C733F5" w:rsidRDefault="00CE69CC" w:rsidP="00C733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69CC" w:rsidRPr="00C733F5" w:rsidRDefault="00CE69CC" w:rsidP="00C733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Сказочные сюжеты в музыке Идейное и художественное содержание.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69CC" w:rsidRPr="00C733F5" w:rsidRDefault="00CE69CC" w:rsidP="00C733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 Григ. В пещере горного короля. Шествие гномов. Из музыки к драме Г. Ибсена «Пер </w:t>
            </w:r>
            <w:proofErr w:type="spellStart"/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69CC" w:rsidRPr="00C733F5" w:rsidRDefault="00E600F5" w:rsidP="00C733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69CC" w:rsidRPr="00C733F5" w:rsidRDefault="00CE69CC" w:rsidP="00C733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9CC" w:rsidRPr="00C733F5" w:rsidTr="00CE69CC">
        <w:trPr>
          <w:trHeight w:val="97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69CC" w:rsidRPr="00C733F5" w:rsidRDefault="00CE69CC" w:rsidP="00C733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4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69CC" w:rsidRPr="00C733F5" w:rsidRDefault="00CE69CC" w:rsidP="00C733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петь без сопровождения инструмента несложные, хорошо знакомые песни.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69CC" w:rsidRPr="00C733F5" w:rsidRDefault="00CE69CC" w:rsidP="00C733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труда не проживешь. Музыка В. </w:t>
            </w:r>
            <w:proofErr w:type="spellStart"/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Агафонникова</w:t>
            </w:r>
            <w:proofErr w:type="spellEnd"/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слова В. Викторова и Л. Кондратенко. Золотистая пшеница. Музыка Т. </w:t>
            </w:r>
            <w:proofErr w:type="spellStart"/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>, слова Н. Най</w:t>
            </w:r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деновой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69CC" w:rsidRPr="00C733F5" w:rsidRDefault="00E600F5" w:rsidP="00C733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69CC" w:rsidRPr="00C733F5" w:rsidRDefault="00CE69CC" w:rsidP="00C733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9CC" w:rsidRPr="00C733F5" w:rsidTr="00CE69CC">
        <w:trPr>
          <w:trHeight w:val="1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69CC" w:rsidRPr="00C733F5" w:rsidRDefault="00CE69CC" w:rsidP="00C733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69CC" w:rsidRPr="00C733F5" w:rsidRDefault="00CE69CC" w:rsidP="00C733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сред</w:t>
            </w:r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ства, с помощью которых создаются образы.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69CC" w:rsidRPr="00C733F5" w:rsidRDefault="00CE69CC" w:rsidP="00C733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Чайковский. Баба-Яга. Из «Детского альбома». Н. Римский-Корсаков. Три чуда. Из оперы «Сказка о царе </w:t>
            </w:r>
            <w:proofErr w:type="spellStart"/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69CC" w:rsidRPr="00C733F5" w:rsidRDefault="00E600F5" w:rsidP="00C733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69CC" w:rsidRPr="00C733F5" w:rsidRDefault="00CE69CC" w:rsidP="00C733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9CC" w:rsidRPr="00C733F5" w:rsidTr="00CE69CC">
        <w:trPr>
          <w:trHeight w:val="1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69CC" w:rsidRPr="00C733F5" w:rsidRDefault="00CE69CC" w:rsidP="00C733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69CC" w:rsidRPr="00C733F5" w:rsidRDefault="00CE69CC" w:rsidP="00C733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сред</w:t>
            </w:r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ства, с помощью которых создаются образы.</w:t>
            </w:r>
          </w:p>
          <w:p w:rsidR="00CE69CC" w:rsidRPr="00C733F5" w:rsidRDefault="00CE69CC" w:rsidP="00C733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69CC" w:rsidRPr="00C733F5" w:rsidRDefault="00CE69CC" w:rsidP="00C733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Римский-Корсаков. Три чуда. Из оперы «Сказка о царе </w:t>
            </w:r>
            <w:proofErr w:type="spellStart"/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>». Н. Римский-Корсаков. Песня индийского гостя. Из оперы «Садко».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69CC" w:rsidRPr="00C733F5" w:rsidRDefault="00E600F5" w:rsidP="00C733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69CC" w:rsidRPr="00C733F5" w:rsidRDefault="00CE69CC" w:rsidP="00C733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9CC" w:rsidRPr="00C733F5" w:rsidTr="00CE69CC">
        <w:trPr>
          <w:trHeight w:val="88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69CC" w:rsidRPr="00C733F5" w:rsidRDefault="00CE69CC" w:rsidP="00C733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69CC" w:rsidRPr="00C733F5" w:rsidRDefault="00CE69CC" w:rsidP="00C733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различать марши (военный, спортив</w:t>
            </w:r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ный, праздничный, шуточный, траурный)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69CC" w:rsidRPr="00C733F5" w:rsidRDefault="00CE69CC" w:rsidP="00DE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 Григ. В пещере горного короля. Шествие гномов. Из музыки к драме Г. Ибсена «Пер </w:t>
            </w:r>
            <w:proofErr w:type="spellStart"/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CE69CC" w:rsidRPr="00C733F5" w:rsidRDefault="00CE69CC" w:rsidP="00DE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>Марши: военный, спортив</w:t>
            </w:r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ный, праздничный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69CC" w:rsidRPr="00C733F5" w:rsidRDefault="00E600F5" w:rsidP="00C733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69CC" w:rsidRPr="00C733F5" w:rsidRDefault="00CE69CC" w:rsidP="00C733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9CC" w:rsidRPr="00C733F5" w:rsidTr="00CE69CC">
        <w:trPr>
          <w:trHeight w:val="90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69CC" w:rsidRPr="00C733F5" w:rsidRDefault="00CE69CC" w:rsidP="00C733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69CC" w:rsidRPr="00C733F5" w:rsidRDefault="00CE69CC" w:rsidP="00C733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отчетливого произнесения текста в бы</w:t>
            </w:r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стром темпе исполняемого произведения.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69CC" w:rsidRPr="00C733F5" w:rsidRDefault="00CE69CC" w:rsidP="00C733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>Будьте добры. Из мультфильма «Новогоднее приключе</w:t>
            </w:r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ние». Музыка А. </w:t>
            </w:r>
            <w:proofErr w:type="spellStart"/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>Флярковского</w:t>
            </w:r>
            <w:proofErr w:type="spellEnd"/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>, слова А. Санина. Колыбельная Медведицы. Из мультфильма «Умка». Му</w:t>
            </w:r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зыка Е. </w:t>
            </w:r>
            <w:proofErr w:type="spellStart"/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Крылатова</w:t>
            </w:r>
            <w:proofErr w:type="spellEnd"/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>, слова Ю. Яковлева.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69CC" w:rsidRPr="00C733F5" w:rsidRDefault="00E600F5" w:rsidP="00C733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69CC" w:rsidRPr="00C733F5" w:rsidRDefault="00CE69CC" w:rsidP="00C733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9CC" w:rsidRPr="00C733F5" w:rsidTr="00DE274E">
        <w:trPr>
          <w:trHeight w:val="5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69CC" w:rsidRPr="00C733F5" w:rsidRDefault="00CE69CC" w:rsidP="00C733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69CC" w:rsidRPr="00C733F5" w:rsidRDefault="00CE69CC" w:rsidP="00C733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певческих навыков и умений на материале, пройденном в предыдущих классах, а также на новом мате</w:t>
            </w:r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риале.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69CC" w:rsidRPr="00C733F5" w:rsidRDefault="00CE69CC" w:rsidP="00C733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Наш край. Музыка Д. </w:t>
            </w:r>
            <w:proofErr w:type="spellStart"/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>, слова А. Пришельца, Колыбельная Медведицы. Из мультфильма «Умка». Му</w:t>
            </w:r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зыка Е. </w:t>
            </w:r>
            <w:proofErr w:type="spellStart"/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Крылатова</w:t>
            </w:r>
            <w:proofErr w:type="spellEnd"/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слова Ю. Яковлева. Почему медведь зимой </w:t>
            </w:r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спит? Музыка Л. </w:t>
            </w:r>
            <w:proofErr w:type="spellStart"/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>Книппера</w:t>
            </w:r>
            <w:proofErr w:type="spellEnd"/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>, слова А. Коваленкова.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69CC" w:rsidRPr="00C733F5" w:rsidRDefault="00E600F5" w:rsidP="00C733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69CC" w:rsidRPr="00C733F5" w:rsidRDefault="00CE69CC" w:rsidP="00C733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9CC" w:rsidRPr="00C733F5" w:rsidTr="00CE69CC">
        <w:trPr>
          <w:trHeight w:val="52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69CC" w:rsidRPr="00C733F5" w:rsidRDefault="00CE69CC" w:rsidP="00C733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69CC" w:rsidRPr="00C733F5" w:rsidRDefault="00CE69CC" w:rsidP="00C733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различать танцы (вальс, полька, полонез, танго, хоровод).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69CC" w:rsidRPr="00C733F5" w:rsidRDefault="00CE69CC" w:rsidP="00C733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>Их происхождение, особенности и образности танцев вальс и полька. М. Глинка. Полька. П. Чайковский. Танец маленьких лебедей. Из балета «Ле</w:t>
            </w:r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бединое озеро». В.</w:t>
            </w:r>
            <w:r w:rsidRPr="00C73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>Гроховский. Русский вальс. Из сюиты «Танцы народов РСФСР».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69CC" w:rsidRPr="00C733F5" w:rsidRDefault="00E600F5" w:rsidP="00C733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69CC" w:rsidRPr="00C733F5" w:rsidRDefault="00CE69CC" w:rsidP="00C733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9CC" w:rsidRPr="00C733F5" w:rsidTr="00CE69CC">
        <w:trPr>
          <w:trHeight w:val="1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69CC" w:rsidRPr="00C733F5" w:rsidRDefault="00CE69CC" w:rsidP="00C733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69CC" w:rsidRPr="00C733F5" w:rsidRDefault="00CE69CC" w:rsidP="00C733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музыкальных инструментах.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69CC" w:rsidRPr="00C733F5" w:rsidRDefault="00CE69CC" w:rsidP="00C733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>«На горе-то калина» русская народная песня. «Ах вы, сени мои, сени» русская народная песня.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69CC" w:rsidRPr="00C733F5" w:rsidRDefault="00E600F5" w:rsidP="00C733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69CC" w:rsidRPr="00C733F5" w:rsidRDefault="00CE69CC" w:rsidP="00C733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9CC" w:rsidRPr="00C733F5" w:rsidTr="00CE69CC">
        <w:trPr>
          <w:trHeight w:val="122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69CC" w:rsidRPr="00C733F5" w:rsidRDefault="00CE69CC" w:rsidP="00C733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69CC" w:rsidRPr="00C733F5" w:rsidRDefault="00CE69CC" w:rsidP="00C733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составе и звучании ор</w:t>
            </w:r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кестра народных инструментов.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69CC" w:rsidRPr="00C733F5" w:rsidRDefault="00CE69CC" w:rsidP="00C733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>«На горе-то калина» русская народная песня. «Ах вы, сени мои, сени» русская народная песня. Во поле береза стояла. Русская народная песня. Савка и Гришка. Белорусская народная песня.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69CC" w:rsidRPr="00C733F5" w:rsidRDefault="00E600F5" w:rsidP="00C733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69CC" w:rsidRPr="00C733F5" w:rsidRDefault="00CE69CC" w:rsidP="00C733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9CC" w:rsidRPr="00C733F5" w:rsidTr="00CE69CC">
        <w:trPr>
          <w:trHeight w:val="91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69CC" w:rsidRPr="00C733F5" w:rsidRDefault="00CE69CC" w:rsidP="00C733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69CC" w:rsidRPr="00C733F5" w:rsidRDefault="00CE69CC" w:rsidP="00DE27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музыкальные ин</w:t>
            </w:r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струменты: домра, мандолина, баян, гусли, свирель, гар</w:t>
            </w:r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монь,</w:t>
            </w:r>
            <w:r w:rsidR="00DE2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трещотка, деревянные ложки, </w:t>
            </w:r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балалайка и др.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69CC" w:rsidRPr="00C733F5" w:rsidRDefault="00CE69CC" w:rsidP="00C733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>«На горе-то калина» русская народная песня. «Ах вы, сени мои, сени» русская народная песня. Во поле береза стояла. Русская народная песня. Савка и Гришка. Белорусская народная песня.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69CC" w:rsidRPr="00C733F5" w:rsidRDefault="00E600F5" w:rsidP="00C733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69CC" w:rsidRPr="00C733F5" w:rsidRDefault="00CE69CC" w:rsidP="00C733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9CC" w:rsidRPr="00C733F5" w:rsidTr="00CE69CC">
        <w:trPr>
          <w:trHeight w:val="1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69CC" w:rsidRPr="00C733F5" w:rsidRDefault="00CE69CC" w:rsidP="00C733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69CC" w:rsidRPr="00C733F5" w:rsidRDefault="00CE69CC" w:rsidP="00C733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элементарных представлений о многофун</w:t>
            </w:r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кциональности музыки (развлекательная, спортивная, му</w:t>
            </w:r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зыка для отдыха, релаксации).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69CC" w:rsidRPr="00C733F5" w:rsidRDefault="00CE69CC" w:rsidP="00C733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>Кабы</w:t>
            </w:r>
            <w:proofErr w:type="gramEnd"/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было зимы. Из мультфильма «Зима в </w:t>
            </w:r>
            <w:proofErr w:type="spellStart"/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Простоква-шино</w:t>
            </w:r>
            <w:proofErr w:type="spellEnd"/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Музыка Е. Песенка странного зверя. Из мультфильма «Странный зверь». Музыка В. </w:t>
            </w:r>
            <w:proofErr w:type="spellStart"/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>Казенина</w:t>
            </w:r>
            <w:proofErr w:type="spellEnd"/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слова Р. </w:t>
            </w:r>
            <w:proofErr w:type="spellStart"/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>Лаубе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69CC" w:rsidRPr="00C733F5" w:rsidRDefault="00E600F5" w:rsidP="00C733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69CC" w:rsidRPr="00C733F5" w:rsidRDefault="00CE69CC" w:rsidP="00C733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9CC" w:rsidRPr="00C733F5" w:rsidTr="00CE69CC">
        <w:trPr>
          <w:trHeight w:val="57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69CC" w:rsidRPr="00C733F5" w:rsidRDefault="00CE69CC" w:rsidP="00C733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69CC" w:rsidRPr="00C733F5" w:rsidRDefault="00CE69CC" w:rsidP="00C733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музыкальные ин</w:t>
            </w:r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струменты: домра, мандолина, баян, гусли, свирель, гар</w:t>
            </w:r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монь, </w:t>
            </w:r>
            <w:r w:rsidR="00DE2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трещотка, деревянные ложки, </w:t>
            </w:r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балалайка и др.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69CC" w:rsidRPr="00C733F5" w:rsidRDefault="00CE69CC" w:rsidP="00C733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>«На горе-то калина» русская народная песня. «Ах вы, сени мои, сени» русская народная песня. Во поле береза стояла. Русская народная песня.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69CC" w:rsidRPr="00C733F5" w:rsidRDefault="00E600F5" w:rsidP="00C733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69CC" w:rsidRPr="00C733F5" w:rsidRDefault="00CE69CC" w:rsidP="00C733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9CC" w:rsidRPr="00C733F5" w:rsidTr="00E600F5">
        <w:trPr>
          <w:trHeight w:val="27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69CC" w:rsidRPr="00C733F5" w:rsidRDefault="00CE69CC" w:rsidP="00C733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69CC" w:rsidRPr="00C733F5" w:rsidRDefault="00CE69CC" w:rsidP="00C733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навыков игры на уже знакомых музыкаль</w:t>
            </w:r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инструментах.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69CC" w:rsidRPr="00C733F5" w:rsidRDefault="00CE69CC" w:rsidP="00C733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>«На горе-то калина» русская народная песня. «Ах вы, сени мои, сени» русская народная песня. Во поле береза стояла. Русская народная песня.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69CC" w:rsidRPr="00C733F5" w:rsidRDefault="00E600F5" w:rsidP="00C733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69CC" w:rsidRPr="00C733F5" w:rsidRDefault="00CE69CC" w:rsidP="00C733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9CC" w:rsidRPr="00C733F5" w:rsidTr="00CE69CC">
        <w:trPr>
          <w:trHeight w:val="38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69CC" w:rsidRPr="00C733F5" w:rsidRDefault="00CE69CC" w:rsidP="00C733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69CC" w:rsidRPr="00C733F5" w:rsidRDefault="00CE69CC" w:rsidP="00C733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певческих навыков и умений на материале, пройденном в предыдущих классах, а также на новом мате</w:t>
            </w:r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риале.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69CC" w:rsidRPr="00C733F5" w:rsidRDefault="00CE69CC" w:rsidP="00CE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Пусть всегда будет солнце! Музыка А. Островского, слова Л. </w:t>
            </w:r>
            <w:proofErr w:type="spellStart"/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>Ошанина</w:t>
            </w:r>
            <w:proofErr w:type="spellEnd"/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E69CC" w:rsidRPr="00C733F5" w:rsidRDefault="00CE69CC" w:rsidP="00CE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о волшебниках. Музыка Г. Гладкова, слова В. Луго</w:t>
            </w:r>
            <w:r w:rsidRPr="00C733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вого Солнечная капель. Музыка С. Соснина, слова И. Вахрушевой.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69CC" w:rsidRPr="00C733F5" w:rsidRDefault="00E600F5" w:rsidP="00E600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69CC" w:rsidRPr="00C733F5" w:rsidRDefault="00CE69CC" w:rsidP="00C733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6031" w:rsidRPr="00C733F5" w:rsidRDefault="005A6031" w:rsidP="00C733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A6031" w:rsidRPr="00C733F5" w:rsidSect="00784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801"/>
    <w:multiLevelType w:val="multilevel"/>
    <w:tmpl w:val="C58E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333A3"/>
    <w:multiLevelType w:val="hybridMultilevel"/>
    <w:tmpl w:val="3F40DA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7B2EB6"/>
    <w:multiLevelType w:val="multilevel"/>
    <w:tmpl w:val="95B6E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112283"/>
    <w:multiLevelType w:val="multilevel"/>
    <w:tmpl w:val="87FA0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5F40B8"/>
    <w:multiLevelType w:val="multilevel"/>
    <w:tmpl w:val="4C68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5640BD"/>
    <w:multiLevelType w:val="multilevel"/>
    <w:tmpl w:val="95A8C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2D4424"/>
    <w:multiLevelType w:val="multilevel"/>
    <w:tmpl w:val="CCA0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4313FE"/>
    <w:multiLevelType w:val="multilevel"/>
    <w:tmpl w:val="6D3C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57038C"/>
    <w:multiLevelType w:val="multilevel"/>
    <w:tmpl w:val="808E4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6F19A3"/>
    <w:multiLevelType w:val="multilevel"/>
    <w:tmpl w:val="92AC4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673CCB"/>
    <w:multiLevelType w:val="multilevel"/>
    <w:tmpl w:val="0C162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9045BF"/>
    <w:multiLevelType w:val="multilevel"/>
    <w:tmpl w:val="E41C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0E034D"/>
    <w:multiLevelType w:val="multilevel"/>
    <w:tmpl w:val="B6CE7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C350E9"/>
    <w:multiLevelType w:val="multilevel"/>
    <w:tmpl w:val="7E6E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2E176F"/>
    <w:multiLevelType w:val="multilevel"/>
    <w:tmpl w:val="6F02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6519E5"/>
    <w:multiLevelType w:val="multilevel"/>
    <w:tmpl w:val="13AE7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C738F6"/>
    <w:multiLevelType w:val="multilevel"/>
    <w:tmpl w:val="F5066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16006B"/>
    <w:multiLevelType w:val="multilevel"/>
    <w:tmpl w:val="54001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097DC4"/>
    <w:multiLevelType w:val="multilevel"/>
    <w:tmpl w:val="4E5CB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144F2E"/>
    <w:multiLevelType w:val="multilevel"/>
    <w:tmpl w:val="D09C8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2735BD"/>
    <w:multiLevelType w:val="multilevel"/>
    <w:tmpl w:val="A0F8C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6E3392"/>
    <w:multiLevelType w:val="multilevel"/>
    <w:tmpl w:val="46C20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B5D428F"/>
    <w:multiLevelType w:val="multilevel"/>
    <w:tmpl w:val="6558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0F3F9B"/>
    <w:multiLevelType w:val="multilevel"/>
    <w:tmpl w:val="B50A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A3589A"/>
    <w:multiLevelType w:val="multilevel"/>
    <w:tmpl w:val="B3D8E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1021D6"/>
    <w:multiLevelType w:val="multilevel"/>
    <w:tmpl w:val="B13CE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1F6A5D"/>
    <w:multiLevelType w:val="multilevel"/>
    <w:tmpl w:val="5A9E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2142B1"/>
    <w:multiLevelType w:val="multilevel"/>
    <w:tmpl w:val="A57CF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2D7119"/>
    <w:multiLevelType w:val="multilevel"/>
    <w:tmpl w:val="42562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794DE3"/>
    <w:multiLevelType w:val="multilevel"/>
    <w:tmpl w:val="92B6B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375114"/>
    <w:multiLevelType w:val="multilevel"/>
    <w:tmpl w:val="51F47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FD32D9"/>
    <w:multiLevelType w:val="multilevel"/>
    <w:tmpl w:val="B73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125B39"/>
    <w:multiLevelType w:val="multilevel"/>
    <w:tmpl w:val="E070D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4D0C69"/>
    <w:multiLevelType w:val="multilevel"/>
    <w:tmpl w:val="83D03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984975"/>
    <w:multiLevelType w:val="multilevel"/>
    <w:tmpl w:val="95740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286A03"/>
    <w:multiLevelType w:val="multilevel"/>
    <w:tmpl w:val="6D6AD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D21EAB"/>
    <w:multiLevelType w:val="multilevel"/>
    <w:tmpl w:val="99ACF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91381A"/>
    <w:multiLevelType w:val="multilevel"/>
    <w:tmpl w:val="DAB01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CC3FDD"/>
    <w:multiLevelType w:val="multilevel"/>
    <w:tmpl w:val="68528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F75FDB"/>
    <w:multiLevelType w:val="multilevel"/>
    <w:tmpl w:val="53AC7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AD353F"/>
    <w:multiLevelType w:val="multilevel"/>
    <w:tmpl w:val="DDE67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567291"/>
    <w:multiLevelType w:val="multilevel"/>
    <w:tmpl w:val="F15E5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CC41F2"/>
    <w:multiLevelType w:val="multilevel"/>
    <w:tmpl w:val="5FB40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26"/>
  </w:num>
  <w:num w:numId="3">
    <w:abstractNumId w:val="30"/>
  </w:num>
  <w:num w:numId="4">
    <w:abstractNumId w:val="13"/>
  </w:num>
  <w:num w:numId="5">
    <w:abstractNumId w:val="11"/>
  </w:num>
  <w:num w:numId="6">
    <w:abstractNumId w:val="7"/>
  </w:num>
  <w:num w:numId="7">
    <w:abstractNumId w:val="14"/>
  </w:num>
  <w:num w:numId="8">
    <w:abstractNumId w:val="4"/>
  </w:num>
  <w:num w:numId="9">
    <w:abstractNumId w:val="32"/>
  </w:num>
  <w:num w:numId="10">
    <w:abstractNumId w:val="29"/>
  </w:num>
  <w:num w:numId="11">
    <w:abstractNumId w:val="3"/>
  </w:num>
  <w:num w:numId="12">
    <w:abstractNumId w:val="0"/>
  </w:num>
  <w:num w:numId="13">
    <w:abstractNumId w:val="10"/>
  </w:num>
  <w:num w:numId="14">
    <w:abstractNumId w:val="22"/>
  </w:num>
  <w:num w:numId="15">
    <w:abstractNumId w:val="9"/>
  </w:num>
  <w:num w:numId="16">
    <w:abstractNumId w:val="25"/>
  </w:num>
  <w:num w:numId="17">
    <w:abstractNumId w:val="27"/>
  </w:num>
  <w:num w:numId="18">
    <w:abstractNumId w:val="17"/>
  </w:num>
  <w:num w:numId="19">
    <w:abstractNumId w:val="6"/>
  </w:num>
  <w:num w:numId="20">
    <w:abstractNumId w:val="23"/>
  </w:num>
  <w:num w:numId="21">
    <w:abstractNumId w:val="31"/>
  </w:num>
  <w:num w:numId="22">
    <w:abstractNumId w:val="18"/>
  </w:num>
  <w:num w:numId="23">
    <w:abstractNumId w:val="24"/>
  </w:num>
  <w:num w:numId="24">
    <w:abstractNumId w:val="12"/>
  </w:num>
  <w:num w:numId="25">
    <w:abstractNumId w:val="38"/>
  </w:num>
  <w:num w:numId="26">
    <w:abstractNumId w:val="5"/>
  </w:num>
  <w:num w:numId="27">
    <w:abstractNumId w:val="34"/>
  </w:num>
  <w:num w:numId="28">
    <w:abstractNumId w:val="15"/>
  </w:num>
  <w:num w:numId="29">
    <w:abstractNumId w:val="19"/>
  </w:num>
  <w:num w:numId="30">
    <w:abstractNumId w:val="33"/>
  </w:num>
  <w:num w:numId="31">
    <w:abstractNumId w:val="21"/>
  </w:num>
  <w:num w:numId="32">
    <w:abstractNumId w:val="2"/>
  </w:num>
  <w:num w:numId="33">
    <w:abstractNumId w:val="16"/>
  </w:num>
  <w:num w:numId="34">
    <w:abstractNumId w:val="20"/>
  </w:num>
  <w:num w:numId="35">
    <w:abstractNumId w:val="37"/>
  </w:num>
  <w:num w:numId="36">
    <w:abstractNumId w:val="8"/>
  </w:num>
  <w:num w:numId="37">
    <w:abstractNumId w:val="40"/>
  </w:num>
  <w:num w:numId="38">
    <w:abstractNumId w:val="36"/>
  </w:num>
  <w:num w:numId="39">
    <w:abstractNumId w:val="42"/>
  </w:num>
  <w:num w:numId="40">
    <w:abstractNumId w:val="41"/>
  </w:num>
  <w:num w:numId="41">
    <w:abstractNumId w:val="28"/>
  </w:num>
  <w:num w:numId="42">
    <w:abstractNumId w:val="39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05CE"/>
    <w:rsid w:val="000C3D57"/>
    <w:rsid w:val="00174B06"/>
    <w:rsid w:val="004605CE"/>
    <w:rsid w:val="00525A48"/>
    <w:rsid w:val="00594C87"/>
    <w:rsid w:val="005A6031"/>
    <w:rsid w:val="005C0B4F"/>
    <w:rsid w:val="00784274"/>
    <w:rsid w:val="00793A94"/>
    <w:rsid w:val="009974B1"/>
    <w:rsid w:val="00C733F5"/>
    <w:rsid w:val="00CE69CC"/>
    <w:rsid w:val="00DE274E"/>
    <w:rsid w:val="00E600F5"/>
    <w:rsid w:val="00EB021E"/>
    <w:rsid w:val="00F1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E69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1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B7F1F-ADB1-4CC9-88FF-410AF284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2543</Words>
  <Characters>14498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Зам дир по ВР</cp:lastModifiedBy>
  <cp:revision>9</cp:revision>
  <cp:lastPrinted>2020-12-01T13:57:00Z</cp:lastPrinted>
  <dcterms:created xsi:type="dcterms:W3CDTF">2020-10-22T07:52:00Z</dcterms:created>
  <dcterms:modified xsi:type="dcterms:W3CDTF">2021-03-22T15:21:00Z</dcterms:modified>
</cp:coreProperties>
</file>