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4E" w:rsidRPr="0065175F" w:rsidRDefault="00053F4E" w:rsidP="00053F4E">
      <w:pPr>
        <w:jc w:val="center"/>
      </w:pPr>
      <w:r w:rsidRPr="0065175F">
        <w:t>Муниципальное бюджетное общеобразовательное учреждение</w:t>
      </w: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9"/>
          <w:sz w:val="26"/>
          <w:szCs w:val="26"/>
        </w:rPr>
      </w:pPr>
      <w:r w:rsidRPr="0065175F">
        <w:rPr>
          <w:bCs/>
          <w:color w:val="000000"/>
          <w:spacing w:val="-9"/>
          <w:sz w:val="26"/>
          <w:szCs w:val="26"/>
        </w:rPr>
        <w:t xml:space="preserve"> «Новомарьясовская средняя общеобразовательная школа-интернат»</w:t>
      </w: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9"/>
          <w:sz w:val="26"/>
          <w:szCs w:val="26"/>
        </w:rPr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</w:pPr>
    </w:p>
    <w:p w:rsidR="00053F4E" w:rsidRDefault="00053F4E" w:rsidP="00053F4E">
      <w:pPr>
        <w:widowControl w:val="0"/>
        <w:autoSpaceDE w:val="0"/>
        <w:autoSpaceDN w:val="0"/>
        <w:adjustRightInd w:val="0"/>
        <w:sectPr w:rsidR="00053F4E" w:rsidSect="00EC7613">
          <w:footerReference w:type="default" r:id="rId7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053F4E" w:rsidRDefault="00053F4E" w:rsidP="00053F4E">
      <w:pPr>
        <w:widowControl w:val="0"/>
        <w:autoSpaceDE w:val="0"/>
        <w:autoSpaceDN w:val="0"/>
        <w:adjustRightInd w:val="0"/>
      </w:pPr>
      <w:r>
        <w:lastRenderedPageBreak/>
        <w:t>«Рассмотрено»</w:t>
      </w:r>
    </w:p>
    <w:p w:rsidR="00053F4E" w:rsidRDefault="00053F4E" w:rsidP="00053F4E">
      <w:pPr>
        <w:widowControl w:val="0"/>
        <w:autoSpaceDE w:val="0"/>
        <w:autoSpaceDN w:val="0"/>
        <w:adjustRightInd w:val="0"/>
      </w:pPr>
      <w:r w:rsidRPr="0065175F">
        <w:t>Руков</w:t>
      </w:r>
      <w:r>
        <w:t xml:space="preserve">одителем МО учителей </w:t>
      </w:r>
      <w:r w:rsidRPr="0065175F">
        <w:t>естественно-математического</w:t>
      </w:r>
      <w:r>
        <w:t xml:space="preserve"> </w:t>
      </w:r>
      <w:r w:rsidRPr="0065175F">
        <w:t xml:space="preserve">цикла   </w:t>
      </w:r>
    </w:p>
    <w:p w:rsidR="00053F4E" w:rsidRDefault="00053F4E" w:rsidP="00053F4E">
      <w:pPr>
        <w:widowControl w:val="0"/>
        <w:autoSpaceDE w:val="0"/>
        <w:autoSpaceDN w:val="0"/>
        <w:adjustRightInd w:val="0"/>
      </w:pPr>
      <w:r w:rsidRPr="0065175F">
        <w:t xml:space="preserve">Протокол №          </w:t>
      </w:r>
    </w:p>
    <w:p w:rsidR="00053F4E" w:rsidRDefault="00053F4E" w:rsidP="00053F4E">
      <w:pPr>
        <w:widowControl w:val="0"/>
        <w:autoSpaceDE w:val="0"/>
        <w:autoSpaceDN w:val="0"/>
        <w:adjustRightInd w:val="0"/>
      </w:pPr>
      <w:r>
        <w:t>«___» ноября 2020</w:t>
      </w:r>
      <w:r w:rsidRPr="0065175F">
        <w:t xml:space="preserve">г  </w:t>
      </w:r>
    </w:p>
    <w:p w:rsidR="00053F4E" w:rsidRDefault="00053F4E" w:rsidP="00053F4E">
      <w:pPr>
        <w:widowControl w:val="0"/>
        <w:autoSpaceDE w:val="0"/>
        <w:autoSpaceDN w:val="0"/>
        <w:adjustRightInd w:val="0"/>
      </w:pPr>
      <w:r w:rsidRPr="0065175F">
        <w:t xml:space="preserve">______/Стрелавина Н.А../                                                                         </w:t>
      </w:r>
      <w:r>
        <w:t xml:space="preserve">      </w:t>
      </w:r>
      <w:r w:rsidRPr="0065175F">
        <w:t xml:space="preserve"> </w:t>
      </w:r>
      <w:r>
        <w:t xml:space="preserve">                                        </w:t>
      </w:r>
    </w:p>
    <w:p w:rsidR="00053F4E" w:rsidRDefault="00053F4E" w:rsidP="00053F4E">
      <w:pPr>
        <w:widowControl w:val="0"/>
        <w:autoSpaceDE w:val="0"/>
        <w:autoSpaceDN w:val="0"/>
        <w:adjustRightInd w:val="0"/>
      </w:pPr>
    </w:p>
    <w:p w:rsidR="00053F4E" w:rsidRDefault="00053F4E" w:rsidP="00053F4E">
      <w:pPr>
        <w:widowControl w:val="0"/>
        <w:autoSpaceDE w:val="0"/>
        <w:autoSpaceDN w:val="0"/>
        <w:adjustRightInd w:val="0"/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</w:pPr>
      <w:r>
        <w:lastRenderedPageBreak/>
        <w:t>«</w:t>
      </w:r>
      <w:r w:rsidRPr="0065175F">
        <w:t>Согласо</w:t>
      </w:r>
      <w:r>
        <w:t xml:space="preserve">вано»                                                       </w:t>
      </w:r>
    </w:p>
    <w:p w:rsidR="00053F4E" w:rsidRDefault="00053F4E" w:rsidP="00053F4E">
      <w:pPr>
        <w:widowControl w:val="0"/>
        <w:autoSpaceDE w:val="0"/>
        <w:autoSpaceDN w:val="0"/>
        <w:adjustRightInd w:val="0"/>
      </w:pPr>
      <w:r w:rsidRPr="0065175F">
        <w:t xml:space="preserve">Заместителем директора       </w:t>
      </w:r>
      <w:r>
        <w:t xml:space="preserve">                                                   </w:t>
      </w:r>
      <w:r w:rsidRPr="0065175F">
        <w:t>по  УВР   МБОУ</w:t>
      </w:r>
    </w:p>
    <w:p w:rsidR="00053F4E" w:rsidRDefault="00053F4E" w:rsidP="00053F4E">
      <w:pPr>
        <w:widowControl w:val="0"/>
        <w:autoSpaceDE w:val="0"/>
        <w:autoSpaceDN w:val="0"/>
        <w:adjustRightInd w:val="0"/>
      </w:pPr>
    </w:p>
    <w:p w:rsidR="00053F4E" w:rsidRDefault="00053F4E" w:rsidP="00053F4E">
      <w:pPr>
        <w:widowControl w:val="0"/>
        <w:autoSpaceDE w:val="0"/>
        <w:autoSpaceDN w:val="0"/>
        <w:adjustRightInd w:val="0"/>
      </w:pPr>
    </w:p>
    <w:p w:rsidR="00053F4E" w:rsidRDefault="00053F4E" w:rsidP="00053F4E">
      <w:pPr>
        <w:widowControl w:val="0"/>
        <w:autoSpaceDE w:val="0"/>
        <w:autoSpaceDN w:val="0"/>
        <w:adjustRightInd w:val="0"/>
      </w:pPr>
      <w:r>
        <w:t>«____» ноября 2020</w:t>
      </w:r>
      <w:r w:rsidRPr="0065175F">
        <w:t>г</w:t>
      </w:r>
    </w:p>
    <w:p w:rsidR="00053F4E" w:rsidRDefault="00053F4E" w:rsidP="00053F4E">
      <w:pPr>
        <w:widowControl w:val="0"/>
        <w:autoSpaceDE w:val="0"/>
        <w:autoSpaceDN w:val="0"/>
        <w:adjustRightInd w:val="0"/>
      </w:pPr>
      <w:r>
        <w:t>Чезыбаева Е.В.</w:t>
      </w:r>
      <w:r w:rsidRPr="0065175F">
        <w:t>/</w:t>
      </w:r>
      <w:r w:rsidRPr="00053F4E">
        <w:t xml:space="preserve"> </w:t>
      </w:r>
      <w:r w:rsidRPr="0065175F">
        <w:t>__</w:t>
      </w:r>
      <w:r>
        <w:t xml:space="preserve">__/ </w:t>
      </w:r>
      <w:r w:rsidRPr="0065175F">
        <w:t xml:space="preserve">     </w:t>
      </w:r>
    </w:p>
    <w:p w:rsidR="00053F4E" w:rsidRDefault="00053F4E" w:rsidP="00053F4E">
      <w:pPr>
        <w:widowControl w:val="0"/>
        <w:autoSpaceDE w:val="0"/>
        <w:autoSpaceDN w:val="0"/>
        <w:adjustRightInd w:val="0"/>
      </w:pPr>
    </w:p>
    <w:p w:rsidR="00053F4E" w:rsidRDefault="00053F4E" w:rsidP="00053F4E">
      <w:pPr>
        <w:widowControl w:val="0"/>
        <w:autoSpaceDE w:val="0"/>
        <w:autoSpaceDN w:val="0"/>
        <w:adjustRightInd w:val="0"/>
      </w:pPr>
    </w:p>
    <w:p w:rsidR="00053F4E" w:rsidRDefault="00053F4E" w:rsidP="00053F4E">
      <w:pPr>
        <w:widowControl w:val="0"/>
        <w:autoSpaceDE w:val="0"/>
        <w:autoSpaceDN w:val="0"/>
        <w:adjustRightInd w:val="0"/>
      </w:pPr>
      <w:r>
        <w:lastRenderedPageBreak/>
        <w:t>«Утверждаю»</w:t>
      </w:r>
      <w:r w:rsidRPr="0065175F">
        <w:t xml:space="preserve">  </w:t>
      </w:r>
    </w:p>
    <w:p w:rsidR="00053F4E" w:rsidRDefault="00053F4E" w:rsidP="00053F4E">
      <w:pPr>
        <w:widowControl w:val="0"/>
        <w:autoSpaceDE w:val="0"/>
        <w:autoSpaceDN w:val="0"/>
        <w:adjustRightInd w:val="0"/>
      </w:pPr>
      <w:r w:rsidRPr="0065175F">
        <w:t>Директором</w:t>
      </w:r>
      <w:r>
        <w:t xml:space="preserve"> </w:t>
      </w:r>
      <w:r w:rsidRPr="0065175F">
        <w:t xml:space="preserve">«Новомарьясовская СОШ-И»              </w:t>
      </w:r>
    </w:p>
    <w:p w:rsidR="00053F4E" w:rsidRPr="0065175F" w:rsidRDefault="00053F4E" w:rsidP="00053F4E">
      <w:pPr>
        <w:widowControl w:val="0"/>
        <w:autoSpaceDE w:val="0"/>
        <w:autoSpaceDN w:val="0"/>
        <w:adjustRightInd w:val="0"/>
      </w:pPr>
      <w:r w:rsidRPr="0065175F">
        <w:t xml:space="preserve">Приказ № </w:t>
      </w:r>
    </w:p>
    <w:p w:rsidR="00053F4E" w:rsidRPr="0065175F" w:rsidRDefault="00053F4E" w:rsidP="00053F4E">
      <w:pPr>
        <w:widowControl w:val="0"/>
        <w:autoSpaceDE w:val="0"/>
        <w:autoSpaceDN w:val="0"/>
        <w:adjustRightInd w:val="0"/>
      </w:pPr>
      <w:r>
        <w:t xml:space="preserve"> «____»____2020</w:t>
      </w:r>
      <w:r w:rsidRPr="0065175F">
        <w:t xml:space="preserve">г </w:t>
      </w:r>
    </w:p>
    <w:p w:rsidR="00053F4E" w:rsidRPr="0065175F" w:rsidRDefault="00053F4E" w:rsidP="00053F4E">
      <w:pPr>
        <w:widowControl w:val="0"/>
        <w:autoSpaceDE w:val="0"/>
        <w:autoSpaceDN w:val="0"/>
        <w:adjustRightInd w:val="0"/>
      </w:pPr>
      <w:r w:rsidRPr="0065175F">
        <w:t xml:space="preserve"> ______/ Шандр Т.В./</w:t>
      </w:r>
    </w:p>
    <w:p w:rsidR="00053F4E" w:rsidRPr="0065175F" w:rsidRDefault="00053F4E" w:rsidP="00053F4E">
      <w:pPr>
        <w:widowControl w:val="0"/>
        <w:autoSpaceDE w:val="0"/>
        <w:autoSpaceDN w:val="0"/>
        <w:adjustRightInd w:val="0"/>
      </w:pPr>
    </w:p>
    <w:p w:rsidR="00053F4E" w:rsidRDefault="00053F4E" w:rsidP="00053F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053F4E" w:rsidSect="00053F4E">
          <w:type w:val="continuous"/>
          <w:pgSz w:w="11906" w:h="16838"/>
          <w:pgMar w:top="567" w:right="424" w:bottom="1134" w:left="851" w:header="708" w:footer="708" w:gutter="0"/>
          <w:cols w:num="3" w:space="708"/>
          <w:docGrid w:linePitch="360"/>
        </w:sectPr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53F4E" w:rsidRPr="00485674" w:rsidRDefault="00053F4E" w:rsidP="00053F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85674">
        <w:rPr>
          <w:b/>
          <w:sz w:val="26"/>
          <w:szCs w:val="26"/>
        </w:rPr>
        <w:t>ПРИЛОЖЕНИЕ</w:t>
      </w:r>
    </w:p>
    <w:p w:rsidR="00053F4E" w:rsidRPr="00485674" w:rsidRDefault="00053F4E" w:rsidP="00053F4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85674">
        <w:rPr>
          <w:sz w:val="26"/>
          <w:szCs w:val="26"/>
        </w:rPr>
        <w:t>к рабочей программе</w:t>
      </w:r>
    </w:p>
    <w:p w:rsidR="00053F4E" w:rsidRPr="00485674" w:rsidRDefault="00053F4E" w:rsidP="00053F4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85674">
        <w:rPr>
          <w:sz w:val="26"/>
          <w:szCs w:val="26"/>
        </w:rPr>
        <w:t>по учебному предмету «</w:t>
      </w:r>
      <w:r w:rsidR="00574C5B">
        <w:rPr>
          <w:sz w:val="26"/>
          <w:szCs w:val="26"/>
        </w:rPr>
        <w:t>Физика</w:t>
      </w:r>
      <w:r w:rsidRPr="00485674">
        <w:rPr>
          <w:sz w:val="26"/>
          <w:szCs w:val="26"/>
        </w:rPr>
        <w:t xml:space="preserve">» </w:t>
      </w:r>
    </w:p>
    <w:p w:rsidR="00053F4E" w:rsidRPr="00485674" w:rsidRDefault="00053F4E" w:rsidP="00053F4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85674">
        <w:rPr>
          <w:sz w:val="26"/>
          <w:szCs w:val="26"/>
        </w:rPr>
        <w:t>для 8 класса</w:t>
      </w: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053F4E" w:rsidRDefault="00053F4E" w:rsidP="00574C5B">
      <w:pPr>
        <w:widowControl w:val="0"/>
        <w:autoSpaceDE w:val="0"/>
        <w:autoSpaceDN w:val="0"/>
        <w:adjustRightInd w:val="0"/>
        <w:ind w:left="6663"/>
      </w:pPr>
      <w:r w:rsidRPr="0065175F">
        <w:t xml:space="preserve">Составил учитель </w:t>
      </w:r>
      <w:r w:rsidR="00574C5B">
        <w:t>физики</w:t>
      </w:r>
    </w:p>
    <w:p w:rsidR="00053F4E" w:rsidRDefault="00574C5B" w:rsidP="00574C5B">
      <w:pPr>
        <w:widowControl w:val="0"/>
        <w:autoSpaceDE w:val="0"/>
        <w:autoSpaceDN w:val="0"/>
        <w:adjustRightInd w:val="0"/>
        <w:ind w:left="6663"/>
      </w:pPr>
      <w:r>
        <w:t>Коконов Юрий Викторович</w:t>
      </w: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053F4E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574C5B" w:rsidRDefault="00574C5B" w:rsidP="00053F4E">
      <w:pPr>
        <w:widowControl w:val="0"/>
        <w:autoSpaceDE w:val="0"/>
        <w:autoSpaceDN w:val="0"/>
        <w:adjustRightInd w:val="0"/>
        <w:jc w:val="center"/>
      </w:pPr>
    </w:p>
    <w:p w:rsidR="00574C5B" w:rsidRDefault="00574C5B" w:rsidP="00053F4E">
      <w:pPr>
        <w:widowControl w:val="0"/>
        <w:autoSpaceDE w:val="0"/>
        <w:autoSpaceDN w:val="0"/>
        <w:adjustRightInd w:val="0"/>
        <w:jc w:val="center"/>
      </w:pPr>
    </w:p>
    <w:p w:rsidR="00574C5B" w:rsidRDefault="00574C5B" w:rsidP="00053F4E">
      <w:pPr>
        <w:widowControl w:val="0"/>
        <w:autoSpaceDE w:val="0"/>
        <w:autoSpaceDN w:val="0"/>
        <w:adjustRightInd w:val="0"/>
        <w:jc w:val="center"/>
      </w:pPr>
    </w:p>
    <w:p w:rsidR="00574C5B" w:rsidRDefault="00574C5B" w:rsidP="00053F4E">
      <w:pPr>
        <w:widowControl w:val="0"/>
        <w:autoSpaceDE w:val="0"/>
        <w:autoSpaceDN w:val="0"/>
        <w:adjustRightInd w:val="0"/>
        <w:jc w:val="center"/>
      </w:pPr>
    </w:p>
    <w:p w:rsidR="00574C5B" w:rsidRDefault="00574C5B" w:rsidP="00053F4E">
      <w:pPr>
        <w:widowControl w:val="0"/>
        <w:autoSpaceDE w:val="0"/>
        <w:autoSpaceDN w:val="0"/>
        <w:adjustRightInd w:val="0"/>
        <w:jc w:val="center"/>
      </w:pPr>
    </w:p>
    <w:p w:rsidR="00574C5B" w:rsidRPr="0065175F" w:rsidRDefault="00574C5B" w:rsidP="00053F4E">
      <w:pPr>
        <w:widowControl w:val="0"/>
        <w:autoSpaceDE w:val="0"/>
        <w:autoSpaceDN w:val="0"/>
        <w:adjustRightInd w:val="0"/>
        <w:jc w:val="center"/>
      </w:pP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</w:p>
    <w:p w:rsidR="00053F4E" w:rsidRPr="0065175F" w:rsidRDefault="00053F4E" w:rsidP="00574C5B">
      <w:pPr>
        <w:widowControl w:val="0"/>
        <w:autoSpaceDE w:val="0"/>
        <w:autoSpaceDN w:val="0"/>
        <w:adjustRightInd w:val="0"/>
        <w:jc w:val="center"/>
      </w:pPr>
      <w:r w:rsidRPr="0065175F">
        <w:t>с. Новомарьясово</w:t>
      </w:r>
    </w:p>
    <w:p w:rsidR="00053F4E" w:rsidRPr="0065175F" w:rsidRDefault="00053F4E" w:rsidP="00053F4E">
      <w:pPr>
        <w:widowControl w:val="0"/>
        <w:autoSpaceDE w:val="0"/>
        <w:autoSpaceDN w:val="0"/>
        <w:adjustRightInd w:val="0"/>
        <w:jc w:val="center"/>
      </w:pPr>
      <w:r>
        <w:t>2020</w:t>
      </w:r>
      <w:r w:rsidRPr="0065175F">
        <w:t>г.</w:t>
      </w:r>
    </w:p>
    <w:p w:rsidR="00B830AD" w:rsidRDefault="001F1A05" w:rsidP="00574C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B830AD">
        <w:rPr>
          <w:rFonts w:ascii="Times New Roman" w:hAnsi="Times New Roman"/>
          <w:b/>
          <w:sz w:val="28"/>
          <w:szCs w:val="28"/>
        </w:rPr>
        <w:t>.</w:t>
      </w:r>
      <w:r w:rsidR="00B830AD">
        <w:rPr>
          <w:rFonts w:ascii="Times New Roman" w:hAnsi="Times New Roman"/>
          <w:b/>
          <w:sz w:val="28"/>
          <w:szCs w:val="28"/>
        </w:rPr>
        <w:tab/>
      </w:r>
      <w:r w:rsidR="00B830AD" w:rsidRPr="00574C5B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</w:t>
      </w:r>
      <w:r w:rsidR="00FC0D56" w:rsidRPr="00574C5B">
        <w:rPr>
          <w:rFonts w:ascii="Times New Roman" w:hAnsi="Times New Roman"/>
          <w:b/>
          <w:sz w:val="24"/>
          <w:szCs w:val="24"/>
        </w:rPr>
        <w:t>дмета «Физика</w:t>
      </w:r>
      <w:r w:rsidR="00CA35F8" w:rsidRPr="00574C5B">
        <w:rPr>
          <w:rFonts w:ascii="Times New Roman" w:hAnsi="Times New Roman"/>
          <w:b/>
          <w:sz w:val="24"/>
          <w:szCs w:val="24"/>
        </w:rPr>
        <w:t>»</w:t>
      </w:r>
    </w:p>
    <w:p w:rsidR="00FC0D56" w:rsidRPr="00FC0D56" w:rsidRDefault="00FC0D56" w:rsidP="00FC0D56">
      <w:r w:rsidRPr="00FC0D56">
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измерений.</w:t>
      </w:r>
    </w:p>
    <w:p w:rsidR="00FC0D56" w:rsidRPr="00FC0D56" w:rsidRDefault="00FC0D56" w:rsidP="00FC0D56">
      <w:r w:rsidRPr="00FC0D56">
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тел.</w:t>
      </w:r>
    </w:p>
    <w:p w:rsidR="00FC0D56" w:rsidRPr="00FC0D56" w:rsidRDefault="00FC0D56" w:rsidP="00FC0D56">
      <w:r w:rsidRPr="00FC0D56"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объяснения.</w:t>
      </w:r>
    </w:p>
    <w:p w:rsidR="00FC0D56" w:rsidRPr="00FC0D56" w:rsidRDefault="00FC0D56" w:rsidP="00FC0D56">
      <w:r w:rsidRPr="00FC0D56">
        <w:t>3.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объяснения.</w:t>
      </w:r>
    </w:p>
    <w:p w:rsidR="00FC0D56" w:rsidRPr="00FC0D56" w:rsidRDefault="00FC0D56" w:rsidP="00FC0D56">
      <w:r w:rsidRPr="00FC0D56">
        <w:t>4. Использовать при выполнении учебных задач справочные материалы.</w:t>
      </w:r>
    </w:p>
    <w:p w:rsidR="00FC0D56" w:rsidRPr="00FC0D56" w:rsidRDefault="00FC0D56" w:rsidP="00FC0D56">
      <w:r w:rsidRPr="00FC0D56">
        <w:t>5. Делать выводы по результатам исследования.</w:t>
      </w:r>
    </w:p>
    <w:p w:rsidR="00FC0D56" w:rsidRPr="00FC0D56" w:rsidRDefault="00FC0D56" w:rsidP="00FC0D56">
      <w:r w:rsidRPr="00FC0D56">
        <w:t>6.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FC0D56" w:rsidRPr="00FC0D56" w:rsidRDefault="00FC0D56" w:rsidP="00FC0D56">
      <w:r w:rsidRPr="00FC0D56">
        <w:t>7. Анализировать отдельные этапы проведения исследований и интерпретировать результаты наблюдений и опытов;</w:t>
      </w:r>
    </w:p>
    <w:p w:rsidR="006B5E1E" w:rsidRPr="006B5E1E" w:rsidRDefault="00907033" w:rsidP="00574C5B">
      <w:pPr>
        <w:jc w:val="center"/>
        <w:rPr>
          <w:b/>
        </w:rPr>
      </w:pPr>
      <w:r w:rsidRPr="00907033">
        <w:br/>
      </w:r>
      <w:r w:rsidR="001F1A05">
        <w:rPr>
          <w:b/>
          <w:sz w:val="28"/>
          <w:szCs w:val="28"/>
        </w:rPr>
        <w:t>2</w:t>
      </w:r>
      <w:r w:rsidR="006B5E1E" w:rsidRPr="006B5E1E">
        <w:rPr>
          <w:b/>
          <w:sz w:val="28"/>
          <w:szCs w:val="28"/>
        </w:rPr>
        <w:t xml:space="preserve">. </w:t>
      </w:r>
      <w:r w:rsidR="006B5E1E" w:rsidRPr="006B5E1E">
        <w:rPr>
          <w:b/>
        </w:rPr>
        <w:t>Содержание учебного предмета «Физика».</w:t>
      </w:r>
    </w:p>
    <w:p w:rsidR="006B5E1E" w:rsidRPr="006B5E1E" w:rsidRDefault="006B5E1E" w:rsidP="006B5E1E">
      <w:pPr>
        <w:numPr>
          <w:ilvl w:val="0"/>
          <w:numId w:val="48"/>
        </w:numPr>
        <w:rPr>
          <w:b/>
        </w:rPr>
      </w:pPr>
      <w:r w:rsidRPr="006B5E1E">
        <w:rPr>
          <w:b/>
        </w:rPr>
        <w:t>Введение.</w:t>
      </w:r>
    </w:p>
    <w:p w:rsidR="006B5E1E" w:rsidRPr="006B5E1E" w:rsidRDefault="006B5E1E" w:rsidP="006B5E1E">
      <w:pPr>
        <w:ind w:left="720"/>
        <w:rPr>
          <w:b/>
        </w:rPr>
      </w:pPr>
      <w:r w:rsidRPr="006B5E1E">
        <w:rPr>
          <w:color w:val="000000"/>
          <w:shd w:val="clear" w:color="auto" w:fill="FFFFFF"/>
        </w:rPr>
        <w:t>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 </w:t>
      </w:r>
    </w:p>
    <w:p w:rsidR="006B5E1E" w:rsidRPr="006B5E1E" w:rsidRDefault="006B5E1E" w:rsidP="006B5E1E">
      <w:pPr>
        <w:numPr>
          <w:ilvl w:val="0"/>
          <w:numId w:val="48"/>
        </w:numPr>
      </w:pPr>
      <w:r w:rsidRPr="006B5E1E">
        <w:rPr>
          <w:b/>
          <w:bCs/>
          <w:color w:val="000000"/>
          <w:shd w:val="clear" w:color="auto" w:fill="FFFFFF"/>
        </w:rPr>
        <w:t>Первоначальные сведения о строении вещества.</w:t>
      </w:r>
    </w:p>
    <w:p w:rsidR="006B5E1E" w:rsidRPr="006B5E1E" w:rsidRDefault="006B5E1E" w:rsidP="006B5E1E">
      <w:pPr>
        <w:ind w:left="720"/>
        <w:rPr>
          <w:color w:val="000000"/>
          <w:shd w:val="clear" w:color="auto" w:fill="FFFFFF"/>
        </w:rPr>
      </w:pPr>
      <w:r w:rsidRPr="006B5E1E">
        <w:rPr>
          <w:color w:val="000000"/>
          <w:shd w:val="clear" w:color="auto" w:fill="FFFFFF"/>
        </w:rPr>
        <w:t>Строение вещества. Тепловое движение атомов и молекул.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</w:t>
      </w:r>
    </w:p>
    <w:p w:rsidR="006B5E1E" w:rsidRPr="006B5E1E" w:rsidRDefault="006B5E1E" w:rsidP="006B5E1E">
      <w:pPr>
        <w:numPr>
          <w:ilvl w:val="0"/>
          <w:numId w:val="48"/>
        </w:numPr>
      </w:pPr>
      <w:r w:rsidRPr="006B5E1E">
        <w:rPr>
          <w:b/>
          <w:bCs/>
          <w:color w:val="000000"/>
          <w:shd w:val="clear" w:color="auto" w:fill="FFFFFF"/>
        </w:rPr>
        <w:t>Взаимодействия тел</w:t>
      </w:r>
    </w:p>
    <w:p w:rsidR="006B5E1E" w:rsidRPr="006B5E1E" w:rsidRDefault="006B5E1E" w:rsidP="006B5E1E">
      <w:pPr>
        <w:ind w:left="720"/>
        <w:rPr>
          <w:color w:val="000000"/>
          <w:shd w:val="clear" w:color="auto" w:fill="FFFFFF"/>
        </w:rPr>
      </w:pPr>
      <w:r w:rsidRPr="006B5E1E">
        <w:rPr>
          <w:color w:val="000000"/>
          <w:shd w:val="clear" w:color="auto" w:fill="FFFFFF"/>
        </w:rPr>
        <w:t>Сила. Сила тяжести. Сила упругости. Равнодействующая двух сил. Сила трения.</w:t>
      </w:r>
    </w:p>
    <w:p w:rsidR="006B5E1E" w:rsidRPr="006B5E1E" w:rsidRDefault="006B5E1E" w:rsidP="006B5E1E">
      <w:pPr>
        <w:numPr>
          <w:ilvl w:val="0"/>
          <w:numId w:val="48"/>
        </w:numPr>
      </w:pPr>
      <w:r w:rsidRPr="006B5E1E">
        <w:rPr>
          <w:b/>
          <w:bCs/>
          <w:color w:val="000000"/>
          <w:shd w:val="clear" w:color="auto" w:fill="FFFFFF"/>
        </w:rPr>
        <w:t>Работа и мощность. Энергия</w:t>
      </w:r>
    </w:p>
    <w:p w:rsidR="006B5E1E" w:rsidRPr="006B5E1E" w:rsidRDefault="006B5E1E" w:rsidP="006B5E1E">
      <w:pPr>
        <w:ind w:left="709"/>
        <w:jc w:val="both"/>
      </w:pPr>
      <w:r w:rsidRPr="006B5E1E">
        <w:rPr>
          <w:color w:val="000000"/>
          <w:shd w:val="clear" w:color="auto" w:fill="FFFFFF"/>
        </w:rPr>
        <w:t>Механическая работа. Мощность. Простые механизмы. Коэффициент полезного действия (КПД)</w:t>
      </w:r>
      <w:r w:rsidRPr="006B5E1E">
        <w:rPr>
          <w:color w:val="000000"/>
          <w:sz w:val="27"/>
          <w:szCs w:val="27"/>
          <w:shd w:val="clear" w:color="auto" w:fill="FFFFFF"/>
        </w:rPr>
        <w:t>.</w:t>
      </w:r>
    </w:p>
    <w:p w:rsidR="00907033" w:rsidRPr="00392062" w:rsidRDefault="00907033" w:rsidP="00666FE7"/>
    <w:p w:rsidR="00B830AD" w:rsidRPr="00CA35F8" w:rsidRDefault="00B830AD" w:rsidP="00725D56">
      <w:pPr>
        <w:ind w:firstLine="709"/>
        <w:jc w:val="both"/>
      </w:pPr>
    </w:p>
    <w:p w:rsidR="00B830AD" w:rsidRPr="00CA35F8" w:rsidRDefault="00B830AD" w:rsidP="00725D56">
      <w:pPr>
        <w:ind w:firstLine="709"/>
        <w:jc w:val="both"/>
      </w:pPr>
    </w:p>
    <w:p w:rsidR="00B830AD" w:rsidRDefault="00B830AD" w:rsidP="006C2BE4">
      <w:pPr>
        <w:jc w:val="both"/>
      </w:pPr>
    </w:p>
    <w:p w:rsidR="00574C5B" w:rsidRDefault="00574C5B" w:rsidP="006C2BE4">
      <w:pPr>
        <w:jc w:val="both"/>
      </w:pPr>
    </w:p>
    <w:p w:rsidR="00574C5B" w:rsidRDefault="00574C5B" w:rsidP="006C2BE4">
      <w:pPr>
        <w:jc w:val="both"/>
      </w:pPr>
    </w:p>
    <w:p w:rsidR="00574C5B" w:rsidRDefault="00574C5B" w:rsidP="006C2BE4">
      <w:pPr>
        <w:jc w:val="both"/>
      </w:pPr>
    </w:p>
    <w:p w:rsidR="00574C5B" w:rsidRDefault="00574C5B" w:rsidP="006C2BE4">
      <w:pPr>
        <w:jc w:val="both"/>
      </w:pPr>
    </w:p>
    <w:p w:rsidR="00574C5B" w:rsidRDefault="00574C5B" w:rsidP="006C2BE4">
      <w:pPr>
        <w:jc w:val="both"/>
      </w:pPr>
    </w:p>
    <w:p w:rsidR="00574C5B" w:rsidRDefault="00574C5B" w:rsidP="006C2BE4">
      <w:pPr>
        <w:jc w:val="both"/>
      </w:pPr>
    </w:p>
    <w:p w:rsidR="00574C5B" w:rsidRDefault="00574C5B" w:rsidP="006C2BE4">
      <w:pPr>
        <w:jc w:val="both"/>
      </w:pPr>
    </w:p>
    <w:p w:rsidR="00574C5B" w:rsidRDefault="00574C5B" w:rsidP="006C2BE4">
      <w:pPr>
        <w:jc w:val="both"/>
      </w:pPr>
    </w:p>
    <w:p w:rsidR="00574C5B" w:rsidRDefault="00574C5B" w:rsidP="006C2BE4">
      <w:pPr>
        <w:jc w:val="both"/>
      </w:pPr>
    </w:p>
    <w:tbl>
      <w:tblPr>
        <w:tblpPr w:leftFromText="180" w:rightFromText="180" w:vertAnchor="page" w:horzAnchor="margin" w:tblpY="1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8"/>
        <w:gridCol w:w="4510"/>
        <w:gridCol w:w="1202"/>
        <w:gridCol w:w="1292"/>
        <w:gridCol w:w="1299"/>
      </w:tblGrid>
      <w:tr w:rsidR="00574C5B" w:rsidTr="00574C5B">
        <w:tc>
          <w:tcPr>
            <w:tcW w:w="1268" w:type="dxa"/>
          </w:tcPr>
          <w:p w:rsidR="00574C5B" w:rsidRDefault="00574C5B" w:rsidP="00574C5B">
            <w:pPr>
              <w:jc w:val="both"/>
            </w:pPr>
            <w:r>
              <w:lastRenderedPageBreak/>
              <w:t>24/24</w:t>
            </w:r>
          </w:p>
        </w:tc>
        <w:tc>
          <w:tcPr>
            <w:tcW w:w="4510" w:type="dxa"/>
            <w:vAlign w:val="center"/>
          </w:tcPr>
          <w:p w:rsidR="00574C5B" w:rsidRPr="007B44C8" w:rsidRDefault="00574C5B" w:rsidP="00574C5B">
            <w:pPr>
              <w:jc w:val="both"/>
            </w:pPr>
            <w:r w:rsidRPr="007B44C8">
              <w:t>Анализ контрольной работы и коррекция УУД.</w:t>
            </w:r>
            <w:r>
              <w:t xml:space="preserve"> Обобщение по теме «Тепловые явления». </w:t>
            </w:r>
            <w:r w:rsidRPr="007E77DD">
              <w:rPr>
                <w:rFonts w:eastAsia="Calibri"/>
                <w:b/>
                <w:lang w:eastAsia="ar-SA"/>
              </w:rPr>
              <w:t>Работа и мощность</w:t>
            </w:r>
            <w:r>
              <w:rPr>
                <w:rFonts w:eastAsia="Calibri"/>
                <w:b/>
                <w:lang w:eastAsia="ar-SA"/>
              </w:rPr>
              <w:t>.</w:t>
            </w:r>
          </w:p>
        </w:tc>
        <w:tc>
          <w:tcPr>
            <w:tcW w:w="1202" w:type="dxa"/>
          </w:tcPr>
          <w:p w:rsidR="00574C5B" w:rsidRDefault="00574C5B" w:rsidP="00574C5B">
            <w:pPr>
              <w:jc w:val="both"/>
            </w:pPr>
            <w:r>
              <w:t>1</w:t>
            </w:r>
          </w:p>
        </w:tc>
        <w:tc>
          <w:tcPr>
            <w:tcW w:w="1292" w:type="dxa"/>
          </w:tcPr>
          <w:p w:rsidR="00574C5B" w:rsidRDefault="00574C5B" w:rsidP="00574C5B">
            <w:pPr>
              <w:jc w:val="both"/>
            </w:pPr>
            <w:r>
              <w:t>30.11</w:t>
            </w:r>
          </w:p>
        </w:tc>
        <w:tc>
          <w:tcPr>
            <w:tcW w:w="1299" w:type="dxa"/>
          </w:tcPr>
          <w:p w:rsidR="00574C5B" w:rsidRDefault="00574C5B" w:rsidP="00574C5B">
            <w:pPr>
              <w:jc w:val="both"/>
            </w:pPr>
          </w:p>
        </w:tc>
      </w:tr>
      <w:tr w:rsidR="00574C5B" w:rsidRPr="001F1A05" w:rsidTr="00574C5B">
        <w:tc>
          <w:tcPr>
            <w:tcW w:w="6980" w:type="dxa"/>
            <w:gridSpan w:val="3"/>
          </w:tcPr>
          <w:p w:rsidR="00574C5B" w:rsidRDefault="00574C5B" w:rsidP="00574C5B">
            <w:pPr>
              <w:jc w:val="both"/>
            </w:pPr>
            <w:r w:rsidRPr="001F1A05">
              <w:rPr>
                <w:b/>
                <w:bCs/>
              </w:rPr>
              <w:t>Тема 2. ЭЛЕКТРИЧЕСКИЕ ЯВЛЕНИЯ (29 часов)</w:t>
            </w:r>
          </w:p>
        </w:tc>
        <w:tc>
          <w:tcPr>
            <w:tcW w:w="1292" w:type="dxa"/>
          </w:tcPr>
          <w:p w:rsidR="00574C5B" w:rsidRPr="001F1A05" w:rsidRDefault="00574C5B" w:rsidP="00574C5B">
            <w:pPr>
              <w:jc w:val="both"/>
              <w:rPr>
                <w:b/>
                <w:bCs/>
              </w:rPr>
            </w:pPr>
          </w:p>
        </w:tc>
        <w:tc>
          <w:tcPr>
            <w:tcW w:w="1299" w:type="dxa"/>
          </w:tcPr>
          <w:p w:rsidR="00574C5B" w:rsidRPr="001F1A05" w:rsidRDefault="00574C5B" w:rsidP="00574C5B">
            <w:pPr>
              <w:jc w:val="both"/>
              <w:rPr>
                <w:b/>
                <w:bCs/>
              </w:rPr>
            </w:pPr>
          </w:p>
        </w:tc>
      </w:tr>
      <w:tr w:rsidR="00574C5B" w:rsidTr="00574C5B">
        <w:tc>
          <w:tcPr>
            <w:tcW w:w="1268" w:type="dxa"/>
          </w:tcPr>
          <w:p w:rsidR="00574C5B" w:rsidRDefault="00574C5B" w:rsidP="00574C5B">
            <w:pPr>
              <w:jc w:val="both"/>
            </w:pPr>
            <w:r>
              <w:t>25/1</w:t>
            </w:r>
          </w:p>
        </w:tc>
        <w:tc>
          <w:tcPr>
            <w:tcW w:w="4510" w:type="dxa"/>
            <w:vAlign w:val="center"/>
          </w:tcPr>
          <w:p w:rsidR="00574C5B" w:rsidRPr="00854E30" w:rsidRDefault="00574C5B" w:rsidP="00574C5B">
            <w:pPr>
              <w:jc w:val="both"/>
            </w:pPr>
            <w:r w:rsidRPr="00854E30">
              <w:t>Электризация тел. Два рода зарядов.</w:t>
            </w:r>
            <w:r>
              <w:t xml:space="preserve"> </w:t>
            </w:r>
            <w:r w:rsidRPr="0010191A">
              <w:rPr>
                <w:rFonts w:eastAsia="Calibri"/>
                <w:b/>
                <w:lang w:eastAsia="ar-SA"/>
              </w:rPr>
              <w:t>КПД простых механизмов</w:t>
            </w:r>
          </w:p>
        </w:tc>
        <w:tc>
          <w:tcPr>
            <w:tcW w:w="1202" w:type="dxa"/>
          </w:tcPr>
          <w:p w:rsidR="00574C5B" w:rsidRDefault="00574C5B" w:rsidP="00574C5B">
            <w:pPr>
              <w:jc w:val="both"/>
            </w:pPr>
            <w:r>
              <w:t>1</w:t>
            </w:r>
          </w:p>
        </w:tc>
        <w:tc>
          <w:tcPr>
            <w:tcW w:w="1292" w:type="dxa"/>
          </w:tcPr>
          <w:p w:rsidR="00574C5B" w:rsidRDefault="00574C5B" w:rsidP="00574C5B">
            <w:pPr>
              <w:jc w:val="both"/>
            </w:pPr>
            <w:r>
              <w:t>03.12</w:t>
            </w:r>
          </w:p>
        </w:tc>
        <w:tc>
          <w:tcPr>
            <w:tcW w:w="1299" w:type="dxa"/>
          </w:tcPr>
          <w:p w:rsidR="00574C5B" w:rsidRDefault="00574C5B" w:rsidP="00574C5B">
            <w:pPr>
              <w:jc w:val="both"/>
            </w:pPr>
          </w:p>
        </w:tc>
      </w:tr>
      <w:tr w:rsidR="00574C5B" w:rsidTr="00574C5B">
        <w:tc>
          <w:tcPr>
            <w:tcW w:w="1268" w:type="dxa"/>
          </w:tcPr>
          <w:p w:rsidR="00574C5B" w:rsidRDefault="00574C5B" w:rsidP="00574C5B">
            <w:pPr>
              <w:jc w:val="both"/>
            </w:pPr>
            <w:r>
              <w:t>26/2</w:t>
            </w:r>
          </w:p>
        </w:tc>
        <w:tc>
          <w:tcPr>
            <w:tcW w:w="4510" w:type="dxa"/>
            <w:vAlign w:val="center"/>
          </w:tcPr>
          <w:p w:rsidR="00574C5B" w:rsidRPr="00854E30" w:rsidRDefault="00574C5B" w:rsidP="00574C5B">
            <w:pPr>
              <w:jc w:val="both"/>
            </w:pPr>
            <w:r w:rsidRPr="00854E30">
              <w:t>Электрическое поле. Делимость электрического заряда.</w:t>
            </w:r>
            <w:r>
              <w:t xml:space="preserve"> </w:t>
            </w:r>
            <w:r w:rsidRPr="00C9364E">
              <w:rPr>
                <w:rFonts w:eastAsia="Calibri"/>
                <w:b/>
                <w:lang w:eastAsia="ar-SA"/>
              </w:rPr>
              <w:t>Агрегатные состояния вещества</w:t>
            </w:r>
            <w:r>
              <w:rPr>
                <w:rFonts w:eastAsia="Calibri"/>
                <w:b/>
                <w:lang w:eastAsia="ar-SA"/>
              </w:rPr>
              <w:t>.</w:t>
            </w:r>
          </w:p>
        </w:tc>
        <w:tc>
          <w:tcPr>
            <w:tcW w:w="1202" w:type="dxa"/>
          </w:tcPr>
          <w:p w:rsidR="00574C5B" w:rsidRDefault="00574C5B" w:rsidP="00574C5B">
            <w:pPr>
              <w:jc w:val="both"/>
            </w:pPr>
            <w:r>
              <w:t>1</w:t>
            </w:r>
          </w:p>
        </w:tc>
        <w:tc>
          <w:tcPr>
            <w:tcW w:w="1292" w:type="dxa"/>
          </w:tcPr>
          <w:p w:rsidR="00574C5B" w:rsidRDefault="00574C5B" w:rsidP="00574C5B">
            <w:pPr>
              <w:jc w:val="both"/>
            </w:pPr>
            <w:r>
              <w:t>07.12</w:t>
            </w:r>
          </w:p>
        </w:tc>
        <w:tc>
          <w:tcPr>
            <w:tcW w:w="1299" w:type="dxa"/>
          </w:tcPr>
          <w:p w:rsidR="00574C5B" w:rsidRDefault="00574C5B" w:rsidP="00574C5B">
            <w:pPr>
              <w:jc w:val="both"/>
            </w:pPr>
          </w:p>
        </w:tc>
      </w:tr>
      <w:tr w:rsidR="00574C5B" w:rsidTr="00574C5B">
        <w:tc>
          <w:tcPr>
            <w:tcW w:w="1268" w:type="dxa"/>
          </w:tcPr>
          <w:p w:rsidR="00574C5B" w:rsidRDefault="00574C5B" w:rsidP="00574C5B">
            <w:pPr>
              <w:jc w:val="both"/>
            </w:pPr>
            <w:r>
              <w:t>27/3</w:t>
            </w:r>
          </w:p>
        </w:tc>
        <w:tc>
          <w:tcPr>
            <w:tcW w:w="4510" w:type="dxa"/>
            <w:vAlign w:val="center"/>
          </w:tcPr>
          <w:p w:rsidR="00574C5B" w:rsidRPr="00854E30" w:rsidRDefault="00574C5B" w:rsidP="00574C5B">
            <w:pPr>
              <w:jc w:val="both"/>
            </w:pPr>
            <w:r w:rsidRPr="00854E30">
              <w:t>Строение атома.</w:t>
            </w:r>
            <w:r>
              <w:t xml:space="preserve"> </w:t>
            </w:r>
            <w:r w:rsidRPr="00C9364E">
              <w:rPr>
                <w:rFonts w:eastAsia="Calibri"/>
                <w:b/>
                <w:lang w:eastAsia="ar-SA"/>
              </w:rPr>
              <w:t>Молекулярное строение вещества</w:t>
            </w:r>
            <w:r>
              <w:rPr>
                <w:rFonts w:eastAsia="Calibri"/>
                <w:lang w:eastAsia="ar-SA"/>
              </w:rPr>
              <w:t>.</w:t>
            </w:r>
          </w:p>
        </w:tc>
        <w:tc>
          <w:tcPr>
            <w:tcW w:w="1202" w:type="dxa"/>
          </w:tcPr>
          <w:p w:rsidR="00574C5B" w:rsidRDefault="00574C5B" w:rsidP="00574C5B">
            <w:pPr>
              <w:jc w:val="both"/>
            </w:pPr>
            <w:r>
              <w:t>1</w:t>
            </w:r>
          </w:p>
        </w:tc>
        <w:tc>
          <w:tcPr>
            <w:tcW w:w="1292" w:type="dxa"/>
          </w:tcPr>
          <w:p w:rsidR="00574C5B" w:rsidRDefault="00574C5B" w:rsidP="00574C5B">
            <w:pPr>
              <w:jc w:val="both"/>
            </w:pPr>
            <w:r>
              <w:t>10.12</w:t>
            </w:r>
          </w:p>
        </w:tc>
        <w:tc>
          <w:tcPr>
            <w:tcW w:w="1299" w:type="dxa"/>
          </w:tcPr>
          <w:p w:rsidR="00574C5B" w:rsidRDefault="00574C5B" w:rsidP="00574C5B">
            <w:pPr>
              <w:jc w:val="both"/>
            </w:pPr>
          </w:p>
        </w:tc>
      </w:tr>
      <w:tr w:rsidR="00574C5B" w:rsidTr="00574C5B">
        <w:tc>
          <w:tcPr>
            <w:tcW w:w="1268" w:type="dxa"/>
          </w:tcPr>
          <w:p w:rsidR="00574C5B" w:rsidRDefault="00574C5B" w:rsidP="00574C5B">
            <w:pPr>
              <w:jc w:val="both"/>
            </w:pPr>
            <w:r>
              <w:t>28/4</w:t>
            </w:r>
          </w:p>
        </w:tc>
        <w:tc>
          <w:tcPr>
            <w:tcW w:w="4510" w:type="dxa"/>
            <w:vAlign w:val="center"/>
          </w:tcPr>
          <w:p w:rsidR="00574C5B" w:rsidRPr="00854E30" w:rsidRDefault="00574C5B" w:rsidP="00574C5B">
            <w:pPr>
              <w:jc w:val="both"/>
            </w:pPr>
            <w:r w:rsidRPr="00854E30">
              <w:t>Объяснение электризации тел.</w:t>
            </w:r>
            <w:r>
              <w:t xml:space="preserve"> </w:t>
            </w:r>
            <w:r w:rsidRPr="007E77DD">
              <w:rPr>
                <w:rFonts w:eastAsia="Calibri"/>
                <w:b/>
                <w:lang w:eastAsia="ar-SA"/>
              </w:rPr>
              <w:t>Силы в природе. Электрические силы</w:t>
            </w:r>
          </w:p>
        </w:tc>
        <w:tc>
          <w:tcPr>
            <w:tcW w:w="1202" w:type="dxa"/>
          </w:tcPr>
          <w:p w:rsidR="00574C5B" w:rsidRDefault="00574C5B" w:rsidP="00574C5B">
            <w:pPr>
              <w:jc w:val="both"/>
            </w:pPr>
            <w:r>
              <w:t>1</w:t>
            </w:r>
          </w:p>
        </w:tc>
        <w:tc>
          <w:tcPr>
            <w:tcW w:w="1292" w:type="dxa"/>
          </w:tcPr>
          <w:p w:rsidR="00574C5B" w:rsidRDefault="00574C5B" w:rsidP="00574C5B">
            <w:pPr>
              <w:jc w:val="both"/>
            </w:pPr>
            <w:r>
              <w:t>14.12</w:t>
            </w:r>
          </w:p>
        </w:tc>
        <w:tc>
          <w:tcPr>
            <w:tcW w:w="1299" w:type="dxa"/>
          </w:tcPr>
          <w:p w:rsidR="00574C5B" w:rsidRDefault="00574C5B" w:rsidP="00574C5B">
            <w:pPr>
              <w:jc w:val="both"/>
            </w:pPr>
          </w:p>
        </w:tc>
      </w:tr>
      <w:tr w:rsidR="00574C5B" w:rsidTr="00574C5B">
        <w:tc>
          <w:tcPr>
            <w:tcW w:w="1268" w:type="dxa"/>
          </w:tcPr>
          <w:p w:rsidR="00574C5B" w:rsidRDefault="00574C5B" w:rsidP="00574C5B">
            <w:pPr>
              <w:jc w:val="both"/>
            </w:pPr>
            <w:r>
              <w:t>29/5</w:t>
            </w:r>
          </w:p>
        </w:tc>
        <w:tc>
          <w:tcPr>
            <w:tcW w:w="4510" w:type="dxa"/>
            <w:vAlign w:val="center"/>
          </w:tcPr>
          <w:p w:rsidR="00574C5B" w:rsidRPr="00854E30" w:rsidRDefault="00574C5B" w:rsidP="00574C5B">
            <w:pPr>
              <w:jc w:val="both"/>
            </w:pPr>
            <w:r w:rsidRPr="00854E30">
              <w:t>Электрический ток. Электрические цепи.</w:t>
            </w:r>
            <w:r w:rsidRPr="00C9364E">
              <w:rPr>
                <w:rFonts w:eastAsia="Calibri"/>
                <w:b/>
                <w:lang w:eastAsia="ar-SA"/>
              </w:rPr>
              <w:t xml:space="preserve"> Основы физических измерений</w:t>
            </w:r>
            <w:r>
              <w:rPr>
                <w:rFonts w:eastAsia="Calibri"/>
                <w:b/>
                <w:lang w:eastAsia="ar-SA"/>
              </w:rPr>
              <w:t>.</w:t>
            </w:r>
          </w:p>
        </w:tc>
        <w:tc>
          <w:tcPr>
            <w:tcW w:w="1202" w:type="dxa"/>
          </w:tcPr>
          <w:p w:rsidR="00574C5B" w:rsidRDefault="00574C5B" w:rsidP="00574C5B">
            <w:pPr>
              <w:jc w:val="both"/>
            </w:pPr>
            <w:r>
              <w:t>1</w:t>
            </w:r>
          </w:p>
        </w:tc>
        <w:tc>
          <w:tcPr>
            <w:tcW w:w="1292" w:type="dxa"/>
          </w:tcPr>
          <w:p w:rsidR="00574C5B" w:rsidRDefault="00574C5B" w:rsidP="00574C5B">
            <w:pPr>
              <w:jc w:val="both"/>
            </w:pPr>
            <w:r>
              <w:t>17.12</w:t>
            </w:r>
          </w:p>
        </w:tc>
        <w:tc>
          <w:tcPr>
            <w:tcW w:w="1299" w:type="dxa"/>
          </w:tcPr>
          <w:p w:rsidR="00574C5B" w:rsidRDefault="00574C5B" w:rsidP="00574C5B">
            <w:pPr>
              <w:jc w:val="both"/>
            </w:pPr>
          </w:p>
        </w:tc>
      </w:tr>
      <w:tr w:rsidR="00574C5B" w:rsidTr="00574C5B">
        <w:tc>
          <w:tcPr>
            <w:tcW w:w="1268" w:type="dxa"/>
          </w:tcPr>
          <w:p w:rsidR="00574C5B" w:rsidRDefault="00574C5B" w:rsidP="00574C5B">
            <w:pPr>
              <w:jc w:val="both"/>
            </w:pPr>
            <w:r>
              <w:t>30/6</w:t>
            </w:r>
          </w:p>
        </w:tc>
        <w:tc>
          <w:tcPr>
            <w:tcW w:w="4510" w:type="dxa"/>
            <w:vAlign w:val="center"/>
          </w:tcPr>
          <w:p w:rsidR="00574C5B" w:rsidRPr="00854E30" w:rsidRDefault="00574C5B" w:rsidP="00574C5B">
            <w:pPr>
              <w:jc w:val="both"/>
            </w:pPr>
            <w:r w:rsidRPr="00854E30">
              <w:t>Электрический ток в металлах. Действия электрического тока.</w:t>
            </w:r>
            <w:r>
              <w:t xml:space="preserve"> </w:t>
            </w:r>
          </w:p>
        </w:tc>
        <w:tc>
          <w:tcPr>
            <w:tcW w:w="1202" w:type="dxa"/>
          </w:tcPr>
          <w:p w:rsidR="00574C5B" w:rsidRDefault="00574C5B" w:rsidP="00574C5B">
            <w:pPr>
              <w:jc w:val="both"/>
            </w:pPr>
            <w:r>
              <w:t>1</w:t>
            </w:r>
          </w:p>
        </w:tc>
        <w:tc>
          <w:tcPr>
            <w:tcW w:w="1292" w:type="dxa"/>
          </w:tcPr>
          <w:p w:rsidR="00574C5B" w:rsidRDefault="00574C5B" w:rsidP="00574C5B">
            <w:pPr>
              <w:jc w:val="both"/>
            </w:pPr>
            <w:r>
              <w:t>21.12</w:t>
            </w:r>
          </w:p>
        </w:tc>
        <w:tc>
          <w:tcPr>
            <w:tcW w:w="1299" w:type="dxa"/>
          </w:tcPr>
          <w:p w:rsidR="00574C5B" w:rsidRDefault="00574C5B" w:rsidP="00574C5B">
            <w:pPr>
              <w:jc w:val="both"/>
            </w:pPr>
          </w:p>
        </w:tc>
      </w:tr>
      <w:tr w:rsidR="00574C5B" w:rsidTr="00574C5B">
        <w:tc>
          <w:tcPr>
            <w:tcW w:w="1268" w:type="dxa"/>
          </w:tcPr>
          <w:p w:rsidR="00574C5B" w:rsidRDefault="00574C5B" w:rsidP="00574C5B">
            <w:pPr>
              <w:jc w:val="both"/>
            </w:pPr>
            <w:r>
              <w:t>31/7</w:t>
            </w:r>
          </w:p>
        </w:tc>
        <w:tc>
          <w:tcPr>
            <w:tcW w:w="4510" w:type="dxa"/>
            <w:vAlign w:val="center"/>
          </w:tcPr>
          <w:p w:rsidR="00574C5B" w:rsidRPr="00854E30" w:rsidRDefault="00574C5B" w:rsidP="00574C5B">
            <w:pPr>
              <w:jc w:val="both"/>
            </w:pPr>
            <w:r>
              <w:t>Контрольная работа за первое полугодие</w:t>
            </w:r>
          </w:p>
        </w:tc>
        <w:tc>
          <w:tcPr>
            <w:tcW w:w="1202" w:type="dxa"/>
          </w:tcPr>
          <w:p w:rsidR="00574C5B" w:rsidRDefault="00574C5B" w:rsidP="00574C5B">
            <w:pPr>
              <w:jc w:val="both"/>
            </w:pPr>
          </w:p>
        </w:tc>
        <w:tc>
          <w:tcPr>
            <w:tcW w:w="1292" w:type="dxa"/>
          </w:tcPr>
          <w:p w:rsidR="00574C5B" w:rsidRDefault="00574C5B" w:rsidP="00574C5B">
            <w:pPr>
              <w:jc w:val="both"/>
            </w:pPr>
            <w:r>
              <w:t>24.12</w:t>
            </w:r>
          </w:p>
        </w:tc>
        <w:tc>
          <w:tcPr>
            <w:tcW w:w="1299" w:type="dxa"/>
          </w:tcPr>
          <w:p w:rsidR="00574C5B" w:rsidRDefault="00574C5B" w:rsidP="00574C5B">
            <w:pPr>
              <w:jc w:val="both"/>
            </w:pPr>
          </w:p>
        </w:tc>
      </w:tr>
    </w:tbl>
    <w:p w:rsidR="00574C5B" w:rsidRDefault="00574C5B" w:rsidP="00574C5B">
      <w:pPr>
        <w:jc w:val="center"/>
        <w:rPr>
          <w:b/>
        </w:rPr>
      </w:pPr>
      <w:r w:rsidRPr="00574C5B">
        <w:rPr>
          <w:b/>
        </w:rPr>
        <w:t>3. Календарно-тематическое планирование</w:t>
      </w:r>
      <w:r>
        <w:rPr>
          <w:b/>
        </w:rPr>
        <w:t>.</w:t>
      </w:r>
    </w:p>
    <w:p w:rsidR="00574C5B" w:rsidRPr="00574C5B" w:rsidRDefault="00574C5B" w:rsidP="00574C5B">
      <w:pPr>
        <w:jc w:val="center"/>
        <w:rPr>
          <w:b/>
        </w:rPr>
        <w:sectPr w:rsidR="00574C5B" w:rsidRPr="00574C5B" w:rsidSect="00053F4E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1F1A05" w:rsidRDefault="001F1A05" w:rsidP="0075477A">
      <w:pPr>
        <w:jc w:val="both"/>
        <w:rPr>
          <w:b/>
          <w:sz w:val="28"/>
          <w:szCs w:val="28"/>
        </w:rPr>
      </w:pPr>
    </w:p>
    <w:p w:rsidR="00C500A7" w:rsidRPr="00C500A7" w:rsidRDefault="00C500A7" w:rsidP="00C500A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622F" w:rsidRPr="006D622F" w:rsidRDefault="006D622F" w:rsidP="006D6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622F" w:rsidRPr="006D622F" w:rsidRDefault="006D622F" w:rsidP="006D62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sz w:val="28"/>
          <w:szCs w:val="28"/>
        </w:rPr>
        <w:t xml:space="preserve"> </w:t>
      </w:r>
    </w:p>
    <w:p w:rsidR="006D622F" w:rsidRPr="006D622F" w:rsidRDefault="006D622F" w:rsidP="006D62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sz w:val="28"/>
          <w:szCs w:val="28"/>
        </w:rPr>
        <w:t xml:space="preserve"> </w:t>
      </w:r>
    </w:p>
    <w:p w:rsidR="006D622F" w:rsidRDefault="006D622F" w:rsidP="0061081B">
      <w:pPr>
        <w:pStyle w:val="a3"/>
        <w:rPr>
          <w:rFonts w:ascii="Times New Roman" w:hAnsi="Times New Roman"/>
          <w:sz w:val="28"/>
          <w:szCs w:val="28"/>
        </w:rPr>
      </w:pPr>
    </w:p>
    <w:sectPr w:rsidR="006D622F" w:rsidSect="0069204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3F2" w:rsidRDefault="001463F2" w:rsidP="00604D7F">
      <w:r>
        <w:separator/>
      </w:r>
    </w:p>
  </w:endnote>
  <w:endnote w:type="continuationSeparator" w:id="1">
    <w:p w:rsidR="001463F2" w:rsidRDefault="001463F2" w:rsidP="0060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11" w:rsidRDefault="00A81711">
    <w:pPr>
      <w:pStyle w:val="ac"/>
      <w:jc w:val="right"/>
    </w:pPr>
    <w:fldSimple w:instr="PAGE   \* MERGEFORMAT">
      <w:r w:rsidR="00574C5B">
        <w:rPr>
          <w:noProof/>
        </w:rPr>
        <w:t>1</w:t>
      </w:r>
    </w:fldSimple>
  </w:p>
  <w:p w:rsidR="00A81711" w:rsidRDefault="00A817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3F2" w:rsidRDefault="001463F2" w:rsidP="00604D7F">
      <w:r>
        <w:separator/>
      </w:r>
    </w:p>
  </w:footnote>
  <w:footnote w:type="continuationSeparator" w:id="1">
    <w:p w:rsidR="001463F2" w:rsidRDefault="001463F2" w:rsidP="00604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008DF6"/>
    <w:lvl w:ilvl="0">
      <w:numFmt w:val="bullet"/>
      <w:lvlText w:val="*"/>
      <w:lvlJc w:val="left"/>
    </w:lvl>
  </w:abstractNum>
  <w:abstractNum w:abstractNumId="1">
    <w:nsid w:val="003D5AD6"/>
    <w:multiLevelType w:val="hybridMultilevel"/>
    <w:tmpl w:val="0FBE3D3C"/>
    <w:lvl w:ilvl="0" w:tplc="1E7E31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09C7E49"/>
    <w:multiLevelType w:val="hybridMultilevel"/>
    <w:tmpl w:val="0CA2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D44157"/>
    <w:multiLevelType w:val="hybridMultilevel"/>
    <w:tmpl w:val="CA3624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70D2E97"/>
    <w:multiLevelType w:val="hybridMultilevel"/>
    <w:tmpl w:val="FED0232E"/>
    <w:lvl w:ilvl="0" w:tplc="CFBABB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B44AFF"/>
    <w:multiLevelType w:val="hybridMultilevel"/>
    <w:tmpl w:val="ACFCE9A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A1F4D79"/>
    <w:multiLevelType w:val="hybridMultilevel"/>
    <w:tmpl w:val="C87275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B5F31F3"/>
    <w:multiLevelType w:val="hybridMultilevel"/>
    <w:tmpl w:val="C944CCA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E1369F3"/>
    <w:multiLevelType w:val="hybridMultilevel"/>
    <w:tmpl w:val="9140D4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23B596D"/>
    <w:multiLevelType w:val="hybridMultilevel"/>
    <w:tmpl w:val="A7B8A6EC"/>
    <w:lvl w:ilvl="0" w:tplc="6338B2C0">
      <w:start w:val="1"/>
      <w:numFmt w:val="upperRoman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DA0E96"/>
    <w:multiLevelType w:val="hybridMultilevel"/>
    <w:tmpl w:val="7D56E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624EA3"/>
    <w:multiLevelType w:val="hybridMultilevel"/>
    <w:tmpl w:val="99861632"/>
    <w:lvl w:ilvl="0" w:tplc="E55CC1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>
    <w:nsid w:val="25AB4EEB"/>
    <w:multiLevelType w:val="hybridMultilevel"/>
    <w:tmpl w:val="420074B8"/>
    <w:lvl w:ilvl="0" w:tplc="6338B2C0">
      <w:start w:val="1"/>
      <w:numFmt w:val="upperRoman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D310BB"/>
    <w:multiLevelType w:val="hybridMultilevel"/>
    <w:tmpl w:val="24C27F4A"/>
    <w:lvl w:ilvl="0" w:tplc="40BCE57A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E37A8D"/>
    <w:multiLevelType w:val="hybridMultilevel"/>
    <w:tmpl w:val="1ABE5D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62070E"/>
    <w:multiLevelType w:val="hybridMultilevel"/>
    <w:tmpl w:val="99E44988"/>
    <w:lvl w:ilvl="0" w:tplc="703AEB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595B03"/>
    <w:multiLevelType w:val="hybridMultilevel"/>
    <w:tmpl w:val="88885F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F586D60"/>
    <w:multiLevelType w:val="hybridMultilevel"/>
    <w:tmpl w:val="711260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FA22589"/>
    <w:multiLevelType w:val="hybridMultilevel"/>
    <w:tmpl w:val="46DCC3D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04340FD"/>
    <w:multiLevelType w:val="hybridMultilevel"/>
    <w:tmpl w:val="BAEA3320"/>
    <w:lvl w:ilvl="0" w:tplc="7CA425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7FD16E4"/>
    <w:multiLevelType w:val="hybridMultilevel"/>
    <w:tmpl w:val="BA164F46"/>
    <w:lvl w:ilvl="0" w:tplc="559C95D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B514707"/>
    <w:multiLevelType w:val="hybridMultilevel"/>
    <w:tmpl w:val="1782159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3891106"/>
    <w:multiLevelType w:val="hybridMultilevel"/>
    <w:tmpl w:val="4C3C1DF8"/>
    <w:lvl w:ilvl="0" w:tplc="8AE8584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744DA"/>
    <w:multiLevelType w:val="hybridMultilevel"/>
    <w:tmpl w:val="2F3A2778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4">
    <w:nsid w:val="44C749CD"/>
    <w:multiLevelType w:val="hybridMultilevel"/>
    <w:tmpl w:val="4E0231E4"/>
    <w:lvl w:ilvl="0" w:tplc="37D43DC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AAE4C2E"/>
    <w:multiLevelType w:val="hybridMultilevel"/>
    <w:tmpl w:val="046CF35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C163A35"/>
    <w:multiLevelType w:val="hybridMultilevel"/>
    <w:tmpl w:val="2E74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F099A"/>
    <w:multiLevelType w:val="hybridMultilevel"/>
    <w:tmpl w:val="E06652FC"/>
    <w:lvl w:ilvl="0" w:tplc="D4DA45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F623850"/>
    <w:multiLevelType w:val="hybridMultilevel"/>
    <w:tmpl w:val="B4C69D3A"/>
    <w:lvl w:ilvl="0" w:tplc="ABF0B7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FB049A7"/>
    <w:multiLevelType w:val="hybridMultilevel"/>
    <w:tmpl w:val="7CBA557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FFB089A"/>
    <w:multiLevelType w:val="hybridMultilevel"/>
    <w:tmpl w:val="85D4B392"/>
    <w:lvl w:ilvl="0" w:tplc="0DE696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27A5F66"/>
    <w:multiLevelType w:val="hybridMultilevel"/>
    <w:tmpl w:val="80B8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026B12"/>
    <w:multiLevelType w:val="hybridMultilevel"/>
    <w:tmpl w:val="6D82AF20"/>
    <w:lvl w:ilvl="0" w:tplc="ED5EE93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F741FDA"/>
    <w:multiLevelType w:val="hybridMultilevel"/>
    <w:tmpl w:val="474213C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5F8D016D"/>
    <w:multiLevelType w:val="hybridMultilevel"/>
    <w:tmpl w:val="AE6004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5FB609BC"/>
    <w:multiLevelType w:val="hybridMultilevel"/>
    <w:tmpl w:val="823CC6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FDD6C67"/>
    <w:multiLevelType w:val="hybridMultilevel"/>
    <w:tmpl w:val="140093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18A34B4"/>
    <w:multiLevelType w:val="hybridMultilevel"/>
    <w:tmpl w:val="2DE045E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8E56063"/>
    <w:multiLevelType w:val="hybridMultilevel"/>
    <w:tmpl w:val="E49012E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9151E70"/>
    <w:multiLevelType w:val="hybridMultilevel"/>
    <w:tmpl w:val="80B8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3F3030"/>
    <w:multiLevelType w:val="hybridMultilevel"/>
    <w:tmpl w:val="96ACD0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6CFB2756"/>
    <w:multiLevelType w:val="hybridMultilevel"/>
    <w:tmpl w:val="7ECCBF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5550201"/>
    <w:multiLevelType w:val="hybridMultilevel"/>
    <w:tmpl w:val="06EE11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76E62F63"/>
    <w:multiLevelType w:val="hybridMultilevel"/>
    <w:tmpl w:val="403C9C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295EE9"/>
    <w:multiLevelType w:val="hybridMultilevel"/>
    <w:tmpl w:val="B2002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6">
    <w:abstractNumId w:val="1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4"/>
  </w:num>
  <w:num w:numId="10">
    <w:abstractNumId w:val="12"/>
  </w:num>
  <w:num w:numId="11">
    <w:abstractNumId w:val="42"/>
  </w:num>
  <w:num w:numId="12">
    <w:abstractNumId w:val="7"/>
  </w:num>
  <w:num w:numId="13">
    <w:abstractNumId w:val="8"/>
  </w:num>
  <w:num w:numId="14">
    <w:abstractNumId w:val="40"/>
  </w:num>
  <w:num w:numId="15">
    <w:abstractNumId w:val="25"/>
  </w:num>
  <w:num w:numId="16">
    <w:abstractNumId w:val="34"/>
  </w:num>
  <w:num w:numId="17">
    <w:abstractNumId w:val="21"/>
  </w:num>
  <w:num w:numId="18">
    <w:abstractNumId w:val="6"/>
  </w:num>
  <w:num w:numId="19">
    <w:abstractNumId w:val="36"/>
  </w:num>
  <w:num w:numId="20">
    <w:abstractNumId w:val="23"/>
  </w:num>
  <w:num w:numId="21">
    <w:abstractNumId w:val="9"/>
  </w:num>
  <w:num w:numId="22">
    <w:abstractNumId w:val="38"/>
  </w:num>
  <w:num w:numId="23">
    <w:abstractNumId w:val="37"/>
  </w:num>
  <w:num w:numId="24">
    <w:abstractNumId w:val="16"/>
  </w:num>
  <w:num w:numId="25">
    <w:abstractNumId w:val="33"/>
  </w:num>
  <w:num w:numId="26">
    <w:abstractNumId w:val="5"/>
  </w:num>
  <w:num w:numId="27">
    <w:abstractNumId w:val="3"/>
  </w:num>
  <w:num w:numId="28">
    <w:abstractNumId w:val="29"/>
  </w:num>
  <w:num w:numId="29">
    <w:abstractNumId w:val="41"/>
  </w:num>
  <w:num w:numId="30">
    <w:abstractNumId w:val="17"/>
  </w:num>
  <w:num w:numId="31">
    <w:abstractNumId w:val="18"/>
  </w:num>
  <w:num w:numId="32">
    <w:abstractNumId w:val="31"/>
  </w:num>
  <w:num w:numId="33">
    <w:abstractNumId w:val="19"/>
  </w:num>
  <w:num w:numId="34">
    <w:abstractNumId w:val="32"/>
  </w:num>
  <w:num w:numId="35">
    <w:abstractNumId w:val="30"/>
  </w:num>
  <w:num w:numId="36">
    <w:abstractNumId w:val="15"/>
  </w:num>
  <w:num w:numId="37">
    <w:abstractNumId w:val="43"/>
  </w:num>
  <w:num w:numId="38">
    <w:abstractNumId w:val="39"/>
  </w:num>
  <w:num w:numId="39">
    <w:abstractNumId w:val="1"/>
  </w:num>
  <w:num w:numId="40">
    <w:abstractNumId w:val="28"/>
  </w:num>
  <w:num w:numId="41">
    <w:abstractNumId w:val="27"/>
  </w:num>
  <w:num w:numId="42">
    <w:abstractNumId w:val="24"/>
  </w:num>
  <w:num w:numId="43">
    <w:abstractNumId w:val="4"/>
  </w:num>
  <w:num w:numId="44">
    <w:abstractNumId w:val="35"/>
  </w:num>
  <w:num w:numId="45">
    <w:abstractNumId w:val="20"/>
  </w:num>
  <w:num w:numId="46">
    <w:abstractNumId w:val="14"/>
  </w:num>
  <w:num w:numId="47">
    <w:abstractNumId w:val="22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78A"/>
    <w:rsid w:val="00004E53"/>
    <w:rsid w:val="000237B0"/>
    <w:rsid w:val="000277C9"/>
    <w:rsid w:val="0002784C"/>
    <w:rsid w:val="00040D0F"/>
    <w:rsid w:val="00053F4E"/>
    <w:rsid w:val="0005402E"/>
    <w:rsid w:val="00056625"/>
    <w:rsid w:val="00062FFA"/>
    <w:rsid w:val="0007386F"/>
    <w:rsid w:val="000834EA"/>
    <w:rsid w:val="00085A44"/>
    <w:rsid w:val="00091F39"/>
    <w:rsid w:val="00093EF3"/>
    <w:rsid w:val="000A34F5"/>
    <w:rsid w:val="000A6363"/>
    <w:rsid w:val="000A7363"/>
    <w:rsid w:val="000B029B"/>
    <w:rsid w:val="000B2CEA"/>
    <w:rsid w:val="000B3BC3"/>
    <w:rsid w:val="000B4B9E"/>
    <w:rsid w:val="000C5015"/>
    <w:rsid w:val="000C6D87"/>
    <w:rsid w:val="000D35FC"/>
    <w:rsid w:val="000D4B9F"/>
    <w:rsid w:val="000D5E4A"/>
    <w:rsid w:val="000E1D0F"/>
    <w:rsid w:val="000E4A88"/>
    <w:rsid w:val="000E7D89"/>
    <w:rsid w:val="000F20B4"/>
    <w:rsid w:val="000F68BB"/>
    <w:rsid w:val="0010191A"/>
    <w:rsid w:val="0010411E"/>
    <w:rsid w:val="00107F1A"/>
    <w:rsid w:val="001159C3"/>
    <w:rsid w:val="0012314B"/>
    <w:rsid w:val="001251D6"/>
    <w:rsid w:val="00130012"/>
    <w:rsid w:val="00134585"/>
    <w:rsid w:val="001348C7"/>
    <w:rsid w:val="00136E0F"/>
    <w:rsid w:val="00142976"/>
    <w:rsid w:val="001463F2"/>
    <w:rsid w:val="00153142"/>
    <w:rsid w:val="00160453"/>
    <w:rsid w:val="00170715"/>
    <w:rsid w:val="00172017"/>
    <w:rsid w:val="0018725C"/>
    <w:rsid w:val="0019462C"/>
    <w:rsid w:val="001955D8"/>
    <w:rsid w:val="001A6E84"/>
    <w:rsid w:val="001B02E0"/>
    <w:rsid w:val="001B3786"/>
    <w:rsid w:val="001C0F21"/>
    <w:rsid w:val="001C2001"/>
    <w:rsid w:val="001C3544"/>
    <w:rsid w:val="001E2995"/>
    <w:rsid w:val="001F0DF4"/>
    <w:rsid w:val="001F1A05"/>
    <w:rsid w:val="002024F2"/>
    <w:rsid w:val="00205EB2"/>
    <w:rsid w:val="00226302"/>
    <w:rsid w:val="00230FB7"/>
    <w:rsid w:val="0024021A"/>
    <w:rsid w:val="00240E12"/>
    <w:rsid w:val="00243CE6"/>
    <w:rsid w:val="00246588"/>
    <w:rsid w:val="002523BF"/>
    <w:rsid w:val="0027566D"/>
    <w:rsid w:val="00276208"/>
    <w:rsid w:val="0028627F"/>
    <w:rsid w:val="002874C7"/>
    <w:rsid w:val="0028784B"/>
    <w:rsid w:val="0029075A"/>
    <w:rsid w:val="002963C7"/>
    <w:rsid w:val="002A11D8"/>
    <w:rsid w:val="002A54A0"/>
    <w:rsid w:val="002A619A"/>
    <w:rsid w:val="002D2B51"/>
    <w:rsid w:val="002E1A24"/>
    <w:rsid w:val="002E7EA8"/>
    <w:rsid w:val="002F4860"/>
    <w:rsid w:val="003157F3"/>
    <w:rsid w:val="003247BE"/>
    <w:rsid w:val="00325A83"/>
    <w:rsid w:val="003337B5"/>
    <w:rsid w:val="003457D0"/>
    <w:rsid w:val="00347842"/>
    <w:rsid w:val="00356ADC"/>
    <w:rsid w:val="00360F45"/>
    <w:rsid w:val="00372856"/>
    <w:rsid w:val="00374347"/>
    <w:rsid w:val="00395B3C"/>
    <w:rsid w:val="003A3128"/>
    <w:rsid w:val="003A5FCC"/>
    <w:rsid w:val="003A76E8"/>
    <w:rsid w:val="003B2405"/>
    <w:rsid w:val="003C3757"/>
    <w:rsid w:val="003D000E"/>
    <w:rsid w:val="003D536B"/>
    <w:rsid w:val="003D63D0"/>
    <w:rsid w:val="003D792F"/>
    <w:rsid w:val="003E1AC0"/>
    <w:rsid w:val="003E74DA"/>
    <w:rsid w:val="003F66AA"/>
    <w:rsid w:val="003F7888"/>
    <w:rsid w:val="0040091D"/>
    <w:rsid w:val="00443084"/>
    <w:rsid w:val="004436DC"/>
    <w:rsid w:val="004520D4"/>
    <w:rsid w:val="004564F5"/>
    <w:rsid w:val="00457729"/>
    <w:rsid w:val="004668E8"/>
    <w:rsid w:val="00466943"/>
    <w:rsid w:val="00466C94"/>
    <w:rsid w:val="00467DCB"/>
    <w:rsid w:val="00471417"/>
    <w:rsid w:val="00472FBE"/>
    <w:rsid w:val="004753A4"/>
    <w:rsid w:val="00480189"/>
    <w:rsid w:val="004837F2"/>
    <w:rsid w:val="004A4803"/>
    <w:rsid w:val="004B38FF"/>
    <w:rsid w:val="004D349C"/>
    <w:rsid w:val="004E3451"/>
    <w:rsid w:val="004E4CDC"/>
    <w:rsid w:val="004E7BDC"/>
    <w:rsid w:val="004F091E"/>
    <w:rsid w:val="00505D0E"/>
    <w:rsid w:val="00514B30"/>
    <w:rsid w:val="00515DC9"/>
    <w:rsid w:val="0054632B"/>
    <w:rsid w:val="005473B6"/>
    <w:rsid w:val="00550AAB"/>
    <w:rsid w:val="00554CA5"/>
    <w:rsid w:val="005654AF"/>
    <w:rsid w:val="00574C5B"/>
    <w:rsid w:val="0058000A"/>
    <w:rsid w:val="00590D96"/>
    <w:rsid w:val="005A0865"/>
    <w:rsid w:val="005B2E41"/>
    <w:rsid w:val="005B4F1F"/>
    <w:rsid w:val="005C0D08"/>
    <w:rsid w:val="005C3E4F"/>
    <w:rsid w:val="005D4284"/>
    <w:rsid w:val="005D752C"/>
    <w:rsid w:val="005E21DC"/>
    <w:rsid w:val="005E2852"/>
    <w:rsid w:val="005E58BC"/>
    <w:rsid w:val="005F07FB"/>
    <w:rsid w:val="005F1208"/>
    <w:rsid w:val="00601320"/>
    <w:rsid w:val="00604281"/>
    <w:rsid w:val="00604D7F"/>
    <w:rsid w:val="0060656E"/>
    <w:rsid w:val="00606EDA"/>
    <w:rsid w:val="0061081B"/>
    <w:rsid w:val="00610E1F"/>
    <w:rsid w:val="0061258E"/>
    <w:rsid w:val="006179C1"/>
    <w:rsid w:val="00635C7C"/>
    <w:rsid w:val="00637B5A"/>
    <w:rsid w:val="006406FB"/>
    <w:rsid w:val="00646EFA"/>
    <w:rsid w:val="00660C85"/>
    <w:rsid w:val="006615FE"/>
    <w:rsid w:val="0066665F"/>
    <w:rsid w:val="00666FE7"/>
    <w:rsid w:val="0068472C"/>
    <w:rsid w:val="006865F3"/>
    <w:rsid w:val="00692043"/>
    <w:rsid w:val="0069584F"/>
    <w:rsid w:val="006A0A3E"/>
    <w:rsid w:val="006B4D3F"/>
    <w:rsid w:val="006B5E1E"/>
    <w:rsid w:val="006C27F6"/>
    <w:rsid w:val="006C2BE4"/>
    <w:rsid w:val="006D0633"/>
    <w:rsid w:val="006D622F"/>
    <w:rsid w:val="006E09D8"/>
    <w:rsid w:val="006E218B"/>
    <w:rsid w:val="006E2FB4"/>
    <w:rsid w:val="0070210F"/>
    <w:rsid w:val="00703E05"/>
    <w:rsid w:val="00705D04"/>
    <w:rsid w:val="007100FB"/>
    <w:rsid w:val="007134BF"/>
    <w:rsid w:val="00724B00"/>
    <w:rsid w:val="00725D56"/>
    <w:rsid w:val="007302F1"/>
    <w:rsid w:val="00734745"/>
    <w:rsid w:val="00734849"/>
    <w:rsid w:val="0073524C"/>
    <w:rsid w:val="0075477A"/>
    <w:rsid w:val="00764CFA"/>
    <w:rsid w:val="00765304"/>
    <w:rsid w:val="00777C00"/>
    <w:rsid w:val="00792F94"/>
    <w:rsid w:val="00797ED3"/>
    <w:rsid w:val="007A1A4B"/>
    <w:rsid w:val="007A50D3"/>
    <w:rsid w:val="007A6605"/>
    <w:rsid w:val="007C278D"/>
    <w:rsid w:val="007C3925"/>
    <w:rsid w:val="007E61B5"/>
    <w:rsid w:val="007E77DD"/>
    <w:rsid w:val="00800DE6"/>
    <w:rsid w:val="008010FA"/>
    <w:rsid w:val="00801E89"/>
    <w:rsid w:val="00810CAF"/>
    <w:rsid w:val="008114FF"/>
    <w:rsid w:val="008155A7"/>
    <w:rsid w:val="00815C05"/>
    <w:rsid w:val="008242B7"/>
    <w:rsid w:val="008245A1"/>
    <w:rsid w:val="0082676B"/>
    <w:rsid w:val="0084403E"/>
    <w:rsid w:val="008456E7"/>
    <w:rsid w:val="0084745D"/>
    <w:rsid w:val="00861AC4"/>
    <w:rsid w:val="008707DE"/>
    <w:rsid w:val="00893EC0"/>
    <w:rsid w:val="00894782"/>
    <w:rsid w:val="008A37C9"/>
    <w:rsid w:val="008A67E4"/>
    <w:rsid w:val="008C0DAB"/>
    <w:rsid w:val="008C1024"/>
    <w:rsid w:val="008C1E7E"/>
    <w:rsid w:val="008D1FFE"/>
    <w:rsid w:val="008D467B"/>
    <w:rsid w:val="008E3317"/>
    <w:rsid w:val="008F20A0"/>
    <w:rsid w:val="008F3C85"/>
    <w:rsid w:val="008F6D53"/>
    <w:rsid w:val="00905F31"/>
    <w:rsid w:val="00907033"/>
    <w:rsid w:val="00915211"/>
    <w:rsid w:val="00917F3F"/>
    <w:rsid w:val="00922E41"/>
    <w:rsid w:val="00926C12"/>
    <w:rsid w:val="00931604"/>
    <w:rsid w:val="00941988"/>
    <w:rsid w:val="00946665"/>
    <w:rsid w:val="0096259F"/>
    <w:rsid w:val="00967DE3"/>
    <w:rsid w:val="009722FC"/>
    <w:rsid w:val="00973305"/>
    <w:rsid w:val="00974D35"/>
    <w:rsid w:val="009752E5"/>
    <w:rsid w:val="00990C53"/>
    <w:rsid w:val="009A200F"/>
    <w:rsid w:val="009B5706"/>
    <w:rsid w:val="009C1F1D"/>
    <w:rsid w:val="009E638F"/>
    <w:rsid w:val="009E7E4B"/>
    <w:rsid w:val="009F58B0"/>
    <w:rsid w:val="00A0160F"/>
    <w:rsid w:val="00A03D33"/>
    <w:rsid w:val="00A05775"/>
    <w:rsid w:val="00A07A2A"/>
    <w:rsid w:val="00A10DC6"/>
    <w:rsid w:val="00A2530C"/>
    <w:rsid w:val="00A305F3"/>
    <w:rsid w:val="00A34BB3"/>
    <w:rsid w:val="00A42E90"/>
    <w:rsid w:val="00A44010"/>
    <w:rsid w:val="00A443D9"/>
    <w:rsid w:val="00A44605"/>
    <w:rsid w:val="00A45D2F"/>
    <w:rsid w:val="00A469B7"/>
    <w:rsid w:val="00A473EA"/>
    <w:rsid w:val="00A716F5"/>
    <w:rsid w:val="00A7196F"/>
    <w:rsid w:val="00A75E73"/>
    <w:rsid w:val="00A77445"/>
    <w:rsid w:val="00A81711"/>
    <w:rsid w:val="00A82C42"/>
    <w:rsid w:val="00A82F41"/>
    <w:rsid w:val="00A8397B"/>
    <w:rsid w:val="00A94ABE"/>
    <w:rsid w:val="00AA109F"/>
    <w:rsid w:val="00AA1C24"/>
    <w:rsid w:val="00AA7704"/>
    <w:rsid w:val="00AC0702"/>
    <w:rsid w:val="00AD5E05"/>
    <w:rsid w:val="00AE1F82"/>
    <w:rsid w:val="00B12378"/>
    <w:rsid w:val="00B17FBC"/>
    <w:rsid w:val="00B23A25"/>
    <w:rsid w:val="00B36A69"/>
    <w:rsid w:val="00B50A52"/>
    <w:rsid w:val="00B55EDF"/>
    <w:rsid w:val="00B66C56"/>
    <w:rsid w:val="00B74043"/>
    <w:rsid w:val="00B75BE9"/>
    <w:rsid w:val="00B830AD"/>
    <w:rsid w:val="00B84EA1"/>
    <w:rsid w:val="00B85EF8"/>
    <w:rsid w:val="00B93209"/>
    <w:rsid w:val="00BA16E6"/>
    <w:rsid w:val="00BB298A"/>
    <w:rsid w:val="00BB724A"/>
    <w:rsid w:val="00BC02A0"/>
    <w:rsid w:val="00BC08C4"/>
    <w:rsid w:val="00BC1BB7"/>
    <w:rsid w:val="00BC206C"/>
    <w:rsid w:val="00BC776C"/>
    <w:rsid w:val="00BD1266"/>
    <w:rsid w:val="00BE0298"/>
    <w:rsid w:val="00BF0AEE"/>
    <w:rsid w:val="00BF33F0"/>
    <w:rsid w:val="00BF5B4F"/>
    <w:rsid w:val="00BF640B"/>
    <w:rsid w:val="00BF662B"/>
    <w:rsid w:val="00C13012"/>
    <w:rsid w:val="00C1587C"/>
    <w:rsid w:val="00C20070"/>
    <w:rsid w:val="00C24A2D"/>
    <w:rsid w:val="00C33318"/>
    <w:rsid w:val="00C34B17"/>
    <w:rsid w:val="00C42C59"/>
    <w:rsid w:val="00C47423"/>
    <w:rsid w:val="00C47A2D"/>
    <w:rsid w:val="00C500A7"/>
    <w:rsid w:val="00C50323"/>
    <w:rsid w:val="00C540EA"/>
    <w:rsid w:val="00C57950"/>
    <w:rsid w:val="00C609C1"/>
    <w:rsid w:val="00C640E8"/>
    <w:rsid w:val="00C66354"/>
    <w:rsid w:val="00C663FD"/>
    <w:rsid w:val="00C77D8D"/>
    <w:rsid w:val="00C82693"/>
    <w:rsid w:val="00C8465A"/>
    <w:rsid w:val="00C900E5"/>
    <w:rsid w:val="00C9364E"/>
    <w:rsid w:val="00CA02EB"/>
    <w:rsid w:val="00CA35F8"/>
    <w:rsid w:val="00CA3D60"/>
    <w:rsid w:val="00CB0F67"/>
    <w:rsid w:val="00CB3253"/>
    <w:rsid w:val="00CB7AED"/>
    <w:rsid w:val="00CC6E1C"/>
    <w:rsid w:val="00CD5183"/>
    <w:rsid w:val="00CD53EE"/>
    <w:rsid w:val="00CE02DB"/>
    <w:rsid w:val="00CE198B"/>
    <w:rsid w:val="00CE6334"/>
    <w:rsid w:val="00CE69E2"/>
    <w:rsid w:val="00CF5371"/>
    <w:rsid w:val="00D06146"/>
    <w:rsid w:val="00D06E72"/>
    <w:rsid w:val="00D06F56"/>
    <w:rsid w:val="00D319E6"/>
    <w:rsid w:val="00D425E5"/>
    <w:rsid w:val="00D47C76"/>
    <w:rsid w:val="00D537AC"/>
    <w:rsid w:val="00D616EF"/>
    <w:rsid w:val="00D66F31"/>
    <w:rsid w:val="00D73932"/>
    <w:rsid w:val="00D804A4"/>
    <w:rsid w:val="00D81C15"/>
    <w:rsid w:val="00DA211C"/>
    <w:rsid w:val="00DA727D"/>
    <w:rsid w:val="00DB2DA9"/>
    <w:rsid w:val="00DC080F"/>
    <w:rsid w:val="00DC27B3"/>
    <w:rsid w:val="00DC378A"/>
    <w:rsid w:val="00DC5975"/>
    <w:rsid w:val="00DD1627"/>
    <w:rsid w:val="00DD5E56"/>
    <w:rsid w:val="00DE5FD0"/>
    <w:rsid w:val="00DF2709"/>
    <w:rsid w:val="00DF43CA"/>
    <w:rsid w:val="00DF49A4"/>
    <w:rsid w:val="00DF5073"/>
    <w:rsid w:val="00E1122A"/>
    <w:rsid w:val="00E5013C"/>
    <w:rsid w:val="00E75E40"/>
    <w:rsid w:val="00E76E34"/>
    <w:rsid w:val="00E76F4A"/>
    <w:rsid w:val="00E827F8"/>
    <w:rsid w:val="00E82D2A"/>
    <w:rsid w:val="00E85C65"/>
    <w:rsid w:val="00E90BE2"/>
    <w:rsid w:val="00E913F3"/>
    <w:rsid w:val="00EA2571"/>
    <w:rsid w:val="00EA5404"/>
    <w:rsid w:val="00EB0D19"/>
    <w:rsid w:val="00EC0A90"/>
    <w:rsid w:val="00EC1C45"/>
    <w:rsid w:val="00EC71C1"/>
    <w:rsid w:val="00EC7613"/>
    <w:rsid w:val="00ED6987"/>
    <w:rsid w:val="00ED7E63"/>
    <w:rsid w:val="00EE6C4C"/>
    <w:rsid w:val="00EF23F2"/>
    <w:rsid w:val="00EF4064"/>
    <w:rsid w:val="00F14592"/>
    <w:rsid w:val="00F166EB"/>
    <w:rsid w:val="00F4451D"/>
    <w:rsid w:val="00F460DA"/>
    <w:rsid w:val="00F62487"/>
    <w:rsid w:val="00F64688"/>
    <w:rsid w:val="00F821EC"/>
    <w:rsid w:val="00F942F3"/>
    <w:rsid w:val="00FB624C"/>
    <w:rsid w:val="00FC0D56"/>
    <w:rsid w:val="00FD3868"/>
    <w:rsid w:val="00FE023B"/>
    <w:rsid w:val="00FE0FDA"/>
    <w:rsid w:val="00FE758E"/>
    <w:rsid w:val="00FF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378A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99"/>
    <w:qFormat/>
    <w:rsid w:val="00DC378A"/>
    <w:pPr>
      <w:ind w:left="720"/>
      <w:contextualSpacing/>
    </w:pPr>
  </w:style>
  <w:style w:type="paragraph" w:customStyle="1" w:styleId="Style3">
    <w:name w:val="Style3"/>
    <w:basedOn w:val="a"/>
    <w:uiPriority w:val="99"/>
    <w:rsid w:val="00DC378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DC378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DC378A"/>
    <w:rPr>
      <w:rFonts w:ascii="Franklin Gothic Demi Cond" w:hAnsi="Franklin Gothic Demi Cond" w:cs="Franklin Gothic Demi Cond"/>
      <w:sz w:val="20"/>
      <w:szCs w:val="20"/>
    </w:rPr>
  </w:style>
  <w:style w:type="paragraph" w:customStyle="1" w:styleId="Style4">
    <w:name w:val="Style4"/>
    <w:basedOn w:val="a"/>
    <w:uiPriority w:val="99"/>
    <w:rsid w:val="00DC378A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5">
    <w:name w:val="Style5"/>
    <w:basedOn w:val="a"/>
    <w:uiPriority w:val="99"/>
    <w:rsid w:val="00DC378A"/>
    <w:pPr>
      <w:widowControl w:val="0"/>
      <w:autoSpaceDE w:val="0"/>
      <w:autoSpaceDN w:val="0"/>
      <w:adjustRightInd w:val="0"/>
      <w:spacing w:line="259" w:lineRule="exact"/>
    </w:pPr>
  </w:style>
  <w:style w:type="table" w:styleId="a6">
    <w:name w:val="Table Grid"/>
    <w:basedOn w:val="a1"/>
    <w:uiPriority w:val="59"/>
    <w:rsid w:val="00093E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515DC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F53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F5371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65304"/>
    <w:rPr>
      <w:rFonts w:eastAsia="Times New Roman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4E3451"/>
    <w:rPr>
      <w:rFonts w:ascii="Times New Roman" w:hAnsi="Times New Roman"/>
      <w:sz w:val="24"/>
      <w:lang w:eastAsia="ru-RU"/>
    </w:rPr>
  </w:style>
  <w:style w:type="paragraph" w:customStyle="1" w:styleId="Style1">
    <w:name w:val="Style1"/>
    <w:basedOn w:val="a"/>
    <w:uiPriority w:val="99"/>
    <w:rsid w:val="00A82F41"/>
    <w:pPr>
      <w:widowControl w:val="0"/>
      <w:autoSpaceDE w:val="0"/>
      <w:autoSpaceDN w:val="0"/>
      <w:adjustRightInd w:val="0"/>
      <w:spacing w:line="211" w:lineRule="exact"/>
      <w:ind w:firstLine="350"/>
      <w:jc w:val="both"/>
    </w:pPr>
  </w:style>
  <w:style w:type="paragraph" w:styleId="aa">
    <w:name w:val="header"/>
    <w:basedOn w:val="a"/>
    <w:link w:val="ab"/>
    <w:uiPriority w:val="99"/>
    <w:rsid w:val="00604D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04D7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604D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04D7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 Windows</cp:lastModifiedBy>
  <cp:revision>2</cp:revision>
  <cp:lastPrinted>2020-09-10T08:56:00Z</cp:lastPrinted>
  <dcterms:created xsi:type="dcterms:W3CDTF">2020-12-15T08:53:00Z</dcterms:created>
  <dcterms:modified xsi:type="dcterms:W3CDTF">2020-12-15T08:53:00Z</dcterms:modified>
</cp:coreProperties>
</file>