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674" w:rsidRDefault="00CF2674" w:rsidP="00811F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11F71" w:rsidRDefault="006D73BB" w:rsidP="00811F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7924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9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71" w:rsidRDefault="00811F71" w:rsidP="00CF267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D73BB" w:rsidRDefault="006D73BB" w:rsidP="00CF267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D73BB" w:rsidRDefault="006D73BB" w:rsidP="00CF267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D73BB" w:rsidRDefault="006D73BB" w:rsidP="00CF267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D73BB" w:rsidRDefault="006D73BB" w:rsidP="00CF267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6D73BB" w:rsidRDefault="006D73BB" w:rsidP="00CF267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F2674" w:rsidRPr="00CF2674" w:rsidRDefault="00CF2674" w:rsidP="00CF267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F2674">
        <w:rPr>
          <w:rFonts w:ascii="Times New Roman" w:eastAsia="Times New Roman" w:hAnsi="Times New Roman"/>
          <w:b/>
          <w:sz w:val="24"/>
          <w:szCs w:val="24"/>
        </w:rPr>
        <w:lastRenderedPageBreak/>
        <w:t>1.Пояснительная записка</w:t>
      </w:r>
    </w:p>
    <w:p w:rsidR="003A4A1E" w:rsidRPr="00DB2677" w:rsidRDefault="00CF2674" w:rsidP="00FF779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Рабочая </w:t>
      </w:r>
      <w:r w:rsidR="003A4A1E" w:rsidRPr="00DB2677">
        <w:rPr>
          <w:rFonts w:ascii="Times New Roman" w:eastAsia="Times New Roman" w:hAnsi="Times New Roman"/>
          <w:sz w:val="24"/>
          <w:szCs w:val="24"/>
        </w:rPr>
        <w:t>программа по математике для 3 класса разработана на основании:</w:t>
      </w:r>
    </w:p>
    <w:p w:rsidR="003A4A1E" w:rsidRPr="00DB2677" w:rsidRDefault="003A4A1E" w:rsidP="00FF7797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DB2677">
        <w:rPr>
          <w:rFonts w:ascii="Times New Roman" w:eastAsia="Times New Roman" w:hAnsi="Times New Roman"/>
          <w:sz w:val="24"/>
          <w:szCs w:val="24"/>
        </w:rPr>
        <w:t>-федерального государственного образовательного стандарта начального общего образования второго поколения;</w:t>
      </w:r>
    </w:p>
    <w:p w:rsidR="003A4A1E" w:rsidRPr="00DB2677" w:rsidRDefault="003A4A1E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DB2677">
        <w:rPr>
          <w:rFonts w:ascii="Times New Roman" w:eastAsia="Times New Roman" w:hAnsi="Times New Roman"/>
          <w:sz w:val="24"/>
          <w:szCs w:val="24"/>
        </w:rPr>
        <w:t xml:space="preserve">-на основе авторской программы 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 Моро М.И, Бантовой М.А., Бельтюковой Г.В, Волковой С.И., Степановой С.В, </w:t>
      </w:r>
      <w:r w:rsidRPr="00DB267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приведённой в соответствие с требованиями Федерального компонента государственного стандарта начального </w:t>
      </w:r>
      <w:proofErr w:type="gramEnd"/>
    </w:p>
    <w:p w:rsidR="003A4A1E" w:rsidRPr="00DB2677" w:rsidRDefault="003A4A1E" w:rsidP="00FF7797">
      <w:pPr>
        <w:spacing w:after="0" w:line="240" w:lineRule="auto"/>
        <w:ind w:firstLine="284"/>
        <w:jc w:val="both"/>
        <w:rPr>
          <w:rFonts w:ascii="Times New Roman" w:eastAsiaTheme="minorEastAsia" w:hAnsi="Times New Roman"/>
          <w:color w:val="FF0000"/>
          <w:sz w:val="24"/>
          <w:szCs w:val="24"/>
        </w:rPr>
      </w:pPr>
      <w:r w:rsidRPr="00DB2677">
        <w:rPr>
          <w:rFonts w:ascii="Times New Roman" w:eastAsia="Times New Roman" w:hAnsi="Times New Roman"/>
          <w:sz w:val="24"/>
          <w:szCs w:val="24"/>
        </w:rPr>
        <w:t>-ООП НОО</w:t>
      </w:r>
      <w:r w:rsidRPr="00DB2677"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 w:rsidRPr="00DB2677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Pr="00DB2677">
        <w:rPr>
          <w:rFonts w:ascii="Times New Roman" w:hAnsi="Times New Roman"/>
          <w:sz w:val="24"/>
          <w:szCs w:val="24"/>
        </w:rPr>
        <w:t xml:space="preserve"> СОШ-И»</w:t>
      </w:r>
    </w:p>
    <w:p w:rsidR="00083A30" w:rsidRPr="00DB2677" w:rsidRDefault="000220B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hAnsi="Times New Roman"/>
          <w:sz w:val="24"/>
          <w:szCs w:val="24"/>
        </w:rPr>
        <w:t>Предмет «</w:t>
      </w:r>
      <w:r w:rsidR="0094759B" w:rsidRPr="00DB2677">
        <w:rPr>
          <w:rFonts w:ascii="Times New Roman" w:hAnsi="Times New Roman"/>
          <w:sz w:val="24"/>
          <w:szCs w:val="24"/>
        </w:rPr>
        <w:t>Математика» входит в образовательную область «Математика»</w:t>
      </w:r>
      <w:r w:rsidR="00083A30" w:rsidRPr="00DB2677">
        <w:rPr>
          <w:rFonts w:ascii="Times New Roman" w:hAnsi="Times New Roman"/>
          <w:sz w:val="24"/>
          <w:szCs w:val="24"/>
        </w:rPr>
        <w:t xml:space="preserve">. </w:t>
      </w:r>
      <w:r w:rsidR="006A27D5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Математика является важнейшим источником принципиальных идей для всех естественных наук и современных технологий. Весь научно технический прогресс связан с развитием математики. Владение математическим языком, алгоритмами, понимание математических отношений является средством познания окружающего мира, процессов и явлений, происходящих в природе и в обществе. Поэтому так важно сформировать интерес к учебному предмету «Математика» у младших школьников, который станет основой для дальнейшего изучения данного предмета, для выявления и развития математических способностей учащихся и их способности к самообразованию.</w:t>
      </w:r>
      <w:r w:rsidR="00D809F2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A27D5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Математическое знание – это особый способ коммуникации:</w:t>
      </w:r>
      <w:r w:rsidR="006A27D5"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наличие знакового (символьного) языка для описания и анализа действительности;</w:t>
      </w:r>
      <w:r w:rsidR="00D809F2"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A27D5"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математического языка как своего рода «переводчика» в системе научных коммуникаций, в том числе между разными системами знаний; использование математического языка в качестве средства взаимопонимания людей с разным житейским, культурным, цивилизованным опытом.</w:t>
      </w:r>
      <w:r w:rsidR="00D809F2"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A27D5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Таким образом, в процессе обучения математике осуществляется приобщение подрастающего поколения к уникальной сфере интеллектуальной культуры.</w:t>
      </w:r>
      <w:r w:rsidR="00D809F2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A27D5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Овладение различными видами учебной деятельности в процессе обучения математике является основой изучения других учебных предметов, обеспечивая тем самым познание различных сторон окружающего мира.</w:t>
      </w:r>
      <w:r w:rsidR="00D809F2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A27D5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Успешное решение математических задач оказывает влияние на эмоционально – волевую сферу личности учащихся, развивает их волю и настойчивость, умение преодолевать трудности, испытывать удовлетворение от результатов интеллектуального труда.</w:t>
      </w:r>
      <w:r w:rsidR="00D809F2" w:rsidRPr="00DB267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A27D5" w:rsidRPr="00DB2677">
        <w:rPr>
          <w:rFonts w:ascii="Times New Roman" w:eastAsia="Times New Roman" w:hAnsi="Times New Roman"/>
          <w:sz w:val="24"/>
          <w:szCs w:val="24"/>
          <w:lang w:eastAsia="ru-RU"/>
        </w:rPr>
        <w:t>Предмет «Математика»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Цели данной программы обучения</w:t>
      </w:r>
      <w:r w:rsidR="00D809F2"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в области формирования системы знаний, умений: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математическое развитие младших школьников;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формирование системы начальных математических знаний;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воспитание интереса к математике, к умственной деятельности.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Задачи,</w:t>
      </w:r>
      <w:r w:rsidRPr="00DB2677">
        <w:rPr>
          <w:rFonts w:ascii="Times New Roman" w:eastAsia="Times New Roman" w:hAnsi="Times New Roman"/>
          <w:bCs/>
          <w:spacing w:val="-4"/>
          <w:sz w:val="24"/>
          <w:szCs w:val="24"/>
          <w:lang w:eastAsia="ru-RU"/>
        </w:rPr>
        <w:t xml:space="preserve"> решаемые при реализации рабочей программы: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-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 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- развитие основ логического, знаково-символического и алгоритмического мышления; 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развитие пространственного воображения;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развитие математической речи;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формирование умения вести поиск информации и работать с ней;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формирование первоначальных представлений о компьютерной грамотности;</w:t>
      </w:r>
    </w:p>
    <w:p w:rsidR="006A27D5" w:rsidRPr="00DB2677" w:rsidRDefault="006A27D5" w:rsidP="00FF7797">
      <w:pPr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развитие познавательных способностей;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воспитание стремления к расширению математических знаний;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формирование критичности мышления;</w:t>
      </w:r>
    </w:p>
    <w:p w:rsidR="006A27D5" w:rsidRPr="00DB2677" w:rsidRDefault="006A27D5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развитие умений аргументированно обосновывать и отстаивать высказанное суждение, оценивать и принимать суждения других.</w:t>
      </w:r>
    </w:p>
    <w:p w:rsidR="006A27D5" w:rsidRPr="00DB2677" w:rsidRDefault="006A27D5" w:rsidP="00FF7797">
      <w:pPr>
        <w:shd w:val="clear" w:color="auto" w:fill="FFFFFF"/>
        <w:spacing w:after="0" w:line="240" w:lineRule="auto"/>
        <w:ind w:right="7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Практическая направленность курса выражена в следующих положениях:</w:t>
      </w:r>
    </w:p>
    <w:p w:rsidR="006A27D5" w:rsidRPr="00DB2677" w:rsidRDefault="006A27D5" w:rsidP="00FF779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сознательное усвоение детьми различных приемов вычислений обеспечивается за счет использования рационально подобран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 средств наглядности и моделирования с их помощью тех операций, которые лежат в основе рассматриваемого приема. Предусмотрен постепенный переход к обоснованию вычисли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тельных приемов на основе изученных теоретических положе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(переместительное свойство сложения, связь между сложе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нием и вычитанием, сочетательное свойство сложения и др.);</w:t>
      </w:r>
    </w:p>
    <w:p w:rsidR="006A27D5" w:rsidRPr="00DB2677" w:rsidRDefault="006A27D5" w:rsidP="00FF779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рассмотрение теоретических вопросов курса опирается на жиз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ненный опыт ребенка, практические работы, различные свойст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ва наглядности, подведение детей на основе собственных наблю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дений к индуктивным выводам, сразу же находящим примене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в учебной практике;</w:t>
      </w:r>
    </w:p>
    <w:p w:rsidR="00083A30" w:rsidRPr="00DB2677" w:rsidRDefault="006A27D5" w:rsidP="00FF779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- система упражнений, направленных на выработку навыков, предусматривает их применение в разнообразных условиях. Трениро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вочные упражнения рационально распределены во времени. </w:t>
      </w:r>
      <w:proofErr w:type="gramStart"/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Зна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чительно усилено</w:t>
      </w:r>
      <w:proofErr w:type="gramEnd"/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 внимание к практическим упражнениям с раз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softHyphen/>
        <w:t>даточным материалом, к использованию схематических рисунков, а также предусмотрена вариативность в приемах выполнения действий, в решении задач. В программу изменения не внесены</w:t>
      </w:r>
      <w:r w:rsidR="00083A30" w:rsidRPr="00DB26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02D3E" w:rsidRPr="00DB2677" w:rsidRDefault="00902D3E" w:rsidP="00FF779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B2677">
        <w:rPr>
          <w:rFonts w:ascii="Times New Roman" w:eastAsia="Times New Roman" w:hAnsi="Times New Roman"/>
          <w:sz w:val="24"/>
          <w:szCs w:val="24"/>
        </w:rPr>
        <w:t>На реализацию программы по математике  в учебном плане</w:t>
      </w:r>
      <w:r w:rsidR="00B82857" w:rsidRPr="00DB2677">
        <w:rPr>
          <w:rFonts w:ascii="Times New Roman" w:eastAsia="Times New Roman" w:hAnsi="Times New Roman"/>
          <w:sz w:val="24"/>
          <w:szCs w:val="24"/>
        </w:rPr>
        <w:t xml:space="preserve"> </w:t>
      </w:r>
      <w:r w:rsidR="00505CA3">
        <w:rPr>
          <w:rFonts w:ascii="Times New Roman" w:eastAsia="Times New Roman" w:hAnsi="Times New Roman"/>
          <w:sz w:val="24"/>
          <w:szCs w:val="24"/>
        </w:rPr>
        <w:t>МБОУ «</w:t>
      </w:r>
      <w:proofErr w:type="spellStart"/>
      <w:r w:rsidR="00505CA3">
        <w:rPr>
          <w:rFonts w:ascii="Times New Roman" w:eastAsia="Times New Roman" w:hAnsi="Times New Roman"/>
          <w:sz w:val="24"/>
          <w:szCs w:val="24"/>
        </w:rPr>
        <w:t>Новомарьясов</w:t>
      </w:r>
      <w:r w:rsidR="00083A30" w:rsidRPr="00DB2677">
        <w:rPr>
          <w:rFonts w:ascii="Times New Roman" w:eastAsia="Times New Roman" w:hAnsi="Times New Roman"/>
          <w:sz w:val="24"/>
          <w:szCs w:val="24"/>
        </w:rPr>
        <w:t>ская</w:t>
      </w:r>
      <w:proofErr w:type="spellEnd"/>
      <w:r w:rsidR="00083A30" w:rsidRPr="00DB2677">
        <w:rPr>
          <w:rFonts w:ascii="Times New Roman" w:eastAsia="Times New Roman" w:hAnsi="Times New Roman"/>
          <w:sz w:val="24"/>
          <w:szCs w:val="24"/>
        </w:rPr>
        <w:t xml:space="preserve"> СОШ-И»</w:t>
      </w:r>
      <w:r w:rsidRPr="00DB2677">
        <w:rPr>
          <w:rFonts w:ascii="Times New Roman" w:eastAsia="Times New Roman" w:hAnsi="Times New Roman"/>
          <w:sz w:val="24"/>
          <w:szCs w:val="24"/>
        </w:rPr>
        <w:t xml:space="preserve"> предусмотрено </w:t>
      </w:r>
      <w:r w:rsidR="00505CA3">
        <w:rPr>
          <w:rFonts w:ascii="Times New Roman" w:eastAsia="Times New Roman" w:hAnsi="Times New Roman"/>
          <w:sz w:val="24"/>
          <w:szCs w:val="24"/>
        </w:rPr>
        <w:t xml:space="preserve">140 </w:t>
      </w:r>
      <w:r w:rsidRPr="00DB2677">
        <w:rPr>
          <w:rFonts w:ascii="Times New Roman" w:eastAsia="Times New Roman" w:hAnsi="Times New Roman"/>
          <w:sz w:val="24"/>
          <w:szCs w:val="24"/>
        </w:rPr>
        <w:t xml:space="preserve">часов (4 часа в неделю). </w:t>
      </w:r>
    </w:p>
    <w:p w:rsidR="004F4335" w:rsidRPr="00DB2677" w:rsidRDefault="004F4335" w:rsidP="00FF77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реализации программы используется  учебно-методический комплект: </w:t>
      </w:r>
      <w:r w:rsidR="00083A30" w:rsidRPr="00DB2677">
        <w:rPr>
          <w:rFonts w:ascii="Times New Roman" w:eastAsia="Times New Roman" w:hAnsi="Times New Roman"/>
          <w:iCs/>
          <w:sz w:val="24"/>
          <w:szCs w:val="24"/>
          <w:lang w:eastAsia="ru-RU"/>
        </w:rPr>
        <w:t>1.</w:t>
      </w:r>
      <w:r w:rsidRPr="00DB267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Моро М.И. </w:t>
      </w: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Математика</w:t>
      </w:r>
      <w:r w:rsidRPr="00DB267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Учебник. 3 класс: В 2 ч. </w:t>
      </w:r>
      <w:r w:rsidR="00811F71">
        <w:rPr>
          <w:rFonts w:ascii="Times New Roman" w:eastAsia="Times New Roman" w:hAnsi="Times New Roman"/>
          <w:sz w:val="24"/>
          <w:szCs w:val="24"/>
          <w:lang w:eastAsia="ru-RU"/>
        </w:rPr>
        <w:t>– М.: Просвещение, 2019</w:t>
      </w:r>
    </w:p>
    <w:p w:rsidR="004F4335" w:rsidRPr="00DB2677" w:rsidRDefault="00083A30" w:rsidP="00FF7797">
      <w:pPr>
        <w:pStyle w:val="17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2677">
        <w:rPr>
          <w:rFonts w:ascii="Times New Roman" w:hAnsi="Times New Roman" w:cs="Times New Roman"/>
          <w:sz w:val="24"/>
          <w:szCs w:val="24"/>
          <w:lang w:val="ru-RU"/>
        </w:rPr>
        <w:t>2Р</w:t>
      </w:r>
      <w:r w:rsidR="004F4335" w:rsidRPr="00DB2677">
        <w:rPr>
          <w:rFonts w:ascii="Times New Roman" w:hAnsi="Times New Roman" w:cs="Times New Roman"/>
          <w:sz w:val="24"/>
          <w:szCs w:val="24"/>
          <w:lang w:val="ru-RU"/>
        </w:rPr>
        <w:t>абочая тетрадь:М.И.Моро. Математика. Рабочая тетрадь. 3 класс. В 2 частях.од</w:t>
      </w:r>
      <w:r w:rsidR="004F4335" w:rsidRPr="00DB26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F4335" w:rsidRPr="00DB2677" w:rsidRDefault="00083A30" w:rsidP="00FF77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4F4335" w:rsidRPr="00DB2677">
        <w:rPr>
          <w:rFonts w:ascii="Times New Roman" w:eastAsia="Times New Roman" w:hAnsi="Times New Roman"/>
          <w:sz w:val="24"/>
          <w:szCs w:val="24"/>
          <w:lang w:eastAsia="ru-RU"/>
        </w:rPr>
        <w:t>Учеб</w:t>
      </w:r>
      <w:proofErr w:type="gramStart"/>
      <w:r w:rsidR="004F4335" w:rsidRPr="00DB2677">
        <w:rPr>
          <w:rFonts w:ascii="Times New Roman" w:eastAsia="Times New Roman" w:hAnsi="Times New Roman"/>
          <w:sz w:val="24"/>
          <w:szCs w:val="24"/>
          <w:lang w:eastAsia="ru-RU"/>
        </w:rPr>
        <w:t>.д</w:t>
      </w:r>
      <w:proofErr w:type="gramEnd"/>
      <w:r w:rsidR="004F4335"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ля </w:t>
      </w:r>
      <w:proofErr w:type="spellStart"/>
      <w:r w:rsidR="004F4335" w:rsidRPr="00DB2677">
        <w:rPr>
          <w:rFonts w:ascii="Times New Roman" w:eastAsia="Times New Roman" w:hAnsi="Times New Roman"/>
          <w:sz w:val="24"/>
          <w:szCs w:val="24"/>
          <w:lang w:eastAsia="ru-RU"/>
        </w:rPr>
        <w:t>общеобразоват</w:t>
      </w:r>
      <w:proofErr w:type="spellEnd"/>
      <w:r w:rsidR="004F4335" w:rsidRPr="00DB2677">
        <w:rPr>
          <w:rFonts w:ascii="Times New Roman" w:eastAsia="Times New Roman" w:hAnsi="Times New Roman"/>
          <w:sz w:val="24"/>
          <w:szCs w:val="24"/>
          <w:lang w:eastAsia="ru-RU"/>
        </w:rPr>
        <w:t xml:space="preserve">. учреждений с приложением на электронном носителе. </w:t>
      </w:r>
    </w:p>
    <w:p w:rsidR="006A27D5" w:rsidRPr="00DB2677" w:rsidRDefault="00083A30" w:rsidP="00FF7797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4F4335" w:rsidRPr="00DB2677">
        <w:rPr>
          <w:rFonts w:ascii="Times New Roman" w:eastAsia="Times New Roman" w:hAnsi="Times New Roman"/>
          <w:sz w:val="24"/>
          <w:szCs w:val="24"/>
          <w:lang w:eastAsia="ru-RU"/>
        </w:rPr>
        <w:t>Волкова С.И. Математика. Проверочные работы.</w:t>
      </w:r>
      <w:r w:rsidR="004F4335" w:rsidRPr="00DB267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3 класс. </w:t>
      </w:r>
      <w:r w:rsidR="00811F71">
        <w:rPr>
          <w:rFonts w:ascii="Times New Roman" w:eastAsia="Times New Roman" w:hAnsi="Times New Roman"/>
          <w:sz w:val="24"/>
          <w:szCs w:val="24"/>
          <w:lang w:eastAsia="ru-RU"/>
        </w:rPr>
        <w:t>– М.: Просвещение, 2019</w:t>
      </w:r>
    </w:p>
    <w:p w:rsidR="00597CAF" w:rsidRPr="00DB2677" w:rsidRDefault="00083A30" w:rsidP="00FF7797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5.Интернет ресурсы</w:t>
      </w:r>
    </w:p>
    <w:p w:rsidR="00447F6F" w:rsidRPr="00DB2677" w:rsidRDefault="00447F6F" w:rsidP="00447F6F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Специфика класса:</w:t>
      </w:r>
    </w:p>
    <w:p w:rsidR="00447F6F" w:rsidRPr="00DB2677" w:rsidRDefault="00447F6F" w:rsidP="003E5375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DB2677">
        <w:rPr>
          <w:rFonts w:ascii="Times New Roman" w:hAnsi="Times New Roman"/>
          <w:color w:val="000000" w:themeColor="text1"/>
          <w:sz w:val="24"/>
          <w:szCs w:val="24"/>
        </w:rPr>
        <w:t>Рабочая программа учитывает особенности класса, в котором будет осуществляться учебный</w:t>
      </w:r>
      <w:r w:rsidR="00811F71">
        <w:rPr>
          <w:rFonts w:ascii="Times New Roman" w:hAnsi="Times New Roman"/>
          <w:color w:val="000000" w:themeColor="text1"/>
          <w:sz w:val="24"/>
          <w:szCs w:val="24"/>
        </w:rPr>
        <w:t xml:space="preserve"> процесс. В классе 15</w:t>
      </w:r>
      <w:r w:rsidR="00B97D4D" w:rsidRPr="00DB2677">
        <w:rPr>
          <w:rFonts w:ascii="Times New Roman" w:hAnsi="Times New Roman"/>
          <w:color w:val="000000" w:themeColor="text1"/>
          <w:sz w:val="24"/>
          <w:szCs w:val="24"/>
        </w:rPr>
        <w:t xml:space="preserve"> человек -</w:t>
      </w:r>
      <w:r w:rsidR="00811F71">
        <w:rPr>
          <w:rFonts w:ascii="Times New Roman" w:hAnsi="Times New Roman"/>
          <w:color w:val="000000" w:themeColor="text1"/>
          <w:sz w:val="24"/>
          <w:szCs w:val="24"/>
        </w:rPr>
        <w:t xml:space="preserve"> 11</w:t>
      </w:r>
      <w:r w:rsidRPr="00DB267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11F71">
        <w:rPr>
          <w:rFonts w:ascii="Times New Roman" w:hAnsi="Times New Roman"/>
          <w:color w:val="000000" w:themeColor="text1"/>
          <w:sz w:val="24"/>
          <w:szCs w:val="24"/>
        </w:rPr>
        <w:t>девочек, 5</w:t>
      </w:r>
      <w:r w:rsidRPr="00DB2677">
        <w:rPr>
          <w:rFonts w:ascii="Times New Roman" w:hAnsi="Times New Roman"/>
          <w:color w:val="000000" w:themeColor="text1"/>
          <w:sz w:val="24"/>
          <w:szCs w:val="24"/>
        </w:rPr>
        <w:t xml:space="preserve"> мальчиков.</w:t>
      </w:r>
      <w:r w:rsidR="003E5375" w:rsidRPr="00DB267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11F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B2677">
        <w:rPr>
          <w:rFonts w:ascii="Times New Roman" w:hAnsi="Times New Roman"/>
          <w:color w:val="000000" w:themeColor="text1"/>
          <w:sz w:val="24"/>
          <w:szCs w:val="24"/>
        </w:rPr>
        <w:t xml:space="preserve"> По итогам пройденного курса по математике за 2 класс 40% детей усваивают материал на 4 и 5, 60% учащихся на 3. Уровень подготовки учащихся по итогам пройденного курса по математики за 2 класс свидетельствуют о следующих проблемных моментах, требующих корректировки в 3</w:t>
      </w:r>
      <w:r w:rsidR="00B97D4D" w:rsidRPr="00DB2677">
        <w:rPr>
          <w:rFonts w:ascii="Times New Roman" w:hAnsi="Times New Roman"/>
          <w:color w:val="000000" w:themeColor="text1"/>
          <w:sz w:val="24"/>
          <w:szCs w:val="24"/>
        </w:rPr>
        <w:t xml:space="preserve"> классе.</w:t>
      </w:r>
    </w:p>
    <w:p w:rsidR="001A47FF" w:rsidRPr="00DB2677" w:rsidRDefault="00D809F2" w:rsidP="00447F6F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Возможные риски:</w:t>
      </w:r>
    </w:p>
    <w:p w:rsidR="00083A30" w:rsidRPr="00DB2677" w:rsidRDefault="00597CAF" w:rsidP="00FF7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Темы,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попадающие на актированные дни и праздничные, планируется изучать за счёт объединения более лёгких тем или за счёт резервных уроков.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В случае болезни учителя,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курсовой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переподготовки,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поездках на семинары,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 xml:space="preserve">больничного листа, уроки </w:t>
      </w:r>
      <w:proofErr w:type="gramStart"/>
      <w:r w:rsidRPr="00DB2677">
        <w:rPr>
          <w:rFonts w:ascii="Times New Roman" w:hAnsi="Times New Roman"/>
          <w:sz w:val="24"/>
          <w:szCs w:val="24"/>
        </w:rPr>
        <w:t>согласно программы</w:t>
      </w:r>
      <w:proofErr w:type="gramEnd"/>
      <w:r w:rsidRPr="00DB2677">
        <w:rPr>
          <w:rFonts w:ascii="Times New Roman" w:hAnsi="Times New Roman"/>
          <w:sz w:val="24"/>
          <w:szCs w:val="24"/>
        </w:rPr>
        <w:t>,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будет проводить другой учитель соответствующего профиля. В случае карантина,</w:t>
      </w:r>
      <w:r w:rsidR="00D809F2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EF343F" w:rsidRPr="00DB2677" w:rsidRDefault="00FF7797" w:rsidP="00FF7797">
      <w:pPr>
        <w:spacing w:after="0" w:line="240" w:lineRule="auto"/>
        <w:ind w:left="340"/>
        <w:jc w:val="both"/>
        <w:rPr>
          <w:rFonts w:ascii="Times New Roman" w:hAnsi="Times New Roman"/>
          <w:b/>
          <w:sz w:val="24"/>
          <w:szCs w:val="24"/>
        </w:rPr>
      </w:pPr>
      <w:r w:rsidRPr="00DB2677">
        <w:rPr>
          <w:rFonts w:ascii="Times New Roman" w:hAnsi="Times New Roman"/>
          <w:b/>
          <w:sz w:val="24"/>
          <w:szCs w:val="24"/>
        </w:rPr>
        <w:t xml:space="preserve">                                                 </w:t>
      </w:r>
      <w:r w:rsidR="00EF343F" w:rsidRPr="00DB2677">
        <w:rPr>
          <w:rFonts w:ascii="Times New Roman" w:hAnsi="Times New Roman"/>
          <w:b/>
          <w:sz w:val="24"/>
          <w:szCs w:val="24"/>
        </w:rPr>
        <w:t>2.Планируемые результаты</w:t>
      </w:r>
    </w:p>
    <w:p w:rsidR="00EF343F" w:rsidRPr="00DB2677" w:rsidRDefault="00EF343F" w:rsidP="00FF7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Предметные</w:t>
      </w:r>
    </w:p>
    <w:p w:rsidR="00EF343F" w:rsidRPr="00DB2677" w:rsidRDefault="00EF343F" w:rsidP="00FF7797">
      <w:pPr>
        <w:numPr>
          <w:ilvl w:val="0"/>
          <w:numId w:val="7"/>
        </w:numPr>
        <w:spacing w:after="0" w:line="240" w:lineRule="auto"/>
        <w:ind w:left="417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EF343F" w:rsidRPr="00DB2677" w:rsidRDefault="00EF343F" w:rsidP="00FF7797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Овладение основами логического и алгоритмического мышления, пространственного воображения и математической речи, основами счёта,</w:t>
      </w:r>
      <w:r w:rsidR="00811F71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измерения, прикидки результата</w:t>
      </w:r>
      <w:r w:rsidR="00811F71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и</w:t>
      </w:r>
      <w:r w:rsidR="00811F71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>его оценки, наглядного представления данных в разной форме (таблицы, схемы, диаграммы)</w:t>
      </w:r>
      <w:proofErr w:type="gramStart"/>
      <w:r w:rsidRPr="00DB2677">
        <w:rPr>
          <w:rFonts w:ascii="Times New Roman" w:hAnsi="Times New Roman"/>
          <w:sz w:val="24"/>
          <w:szCs w:val="24"/>
        </w:rPr>
        <w:t>,з</w:t>
      </w:r>
      <w:proofErr w:type="gramEnd"/>
      <w:r w:rsidRPr="00DB2677">
        <w:rPr>
          <w:rFonts w:ascii="Times New Roman" w:hAnsi="Times New Roman"/>
          <w:sz w:val="24"/>
          <w:szCs w:val="24"/>
        </w:rPr>
        <w:t>аписи и выполнения алгоритмов.</w:t>
      </w:r>
    </w:p>
    <w:p w:rsidR="00EF343F" w:rsidRPr="00DB2677" w:rsidRDefault="00EF343F" w:rsidP="00FF7797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lastRenderedPageBreak/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EF343F" w:rsidRPr="00DB2677" w:rsidRDefault="00EF343F" w:rsidP="00FF7797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EF343F" w:rsidRPr="00DB2677" w:rsidRDefault="00EF343F" w:rsidP="00FF7797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 xml:space="preserve"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 </w:t>
      </w:r>
    </w:p>
    <w:p w:rsidR="00EF343F" w:rsidRPr="00DB2677" w:rsidRDefault="00EF343F" w:rsidP="00FF7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B26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Метапредметные</w:t>
      </w:r>
      <w:proofErr w:type="spellEnd"/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Способность принимать и сохранять цели и задачи учебной деятельности, находить средства и способы её осуществления.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Овладение способами выполнения заданий творческого и поискового характера.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</w:t>
      </w:r>
      <w:proofErr w:type="gramStart"/>
      <w:r w:rsidRPr="00DB2677">
        <w:rPr>
          <w:rFonts w:ascii="Times New Roman" w:hAnsi="Times New Roman"/>
          <w:sz w:val="24"/>
          <w:szCs w:val="24"/>
        </w:rPr>
        <w:t>о-</w:t>
      </w:r>
      <w:proofErr w:type="gramEnd"/>
      <w:r w:rsidRPr="00DB2677">
        <w:rPr>
          <w:rFonts w:ascii="Times New Roman" w:hAnsi="Times New Roman"/>
          <w:sz w:val="24"/>
          <w:szCs w:val="24"/>
        </w:rPr>
        <w:t xml:space="preserve"> и графическим сопровождением.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 xml:space="preserve">Овладение базовыми предметными и </w:t>
      </w:r>
      <w:proofErr w:type="spellStart"/>
      <w:r w:rsidRPr="00DB2677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DB2677">
        <w:rPr>
          <w:rFonts w:ascii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EF343F" w:rsidRPr="00DB2677" w:rsidRDefault="00EF343F" w:rsidP="00FF7797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BE239F" w:rsidRPr="00DB2677" w:rsidRDefault="00DB2677" w:rsidP="00DB267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="00EF343F" w:rsidRPr="00DB267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Личностные</w:t>
      </w:r>
    </w:p>
    <w:p w:rsidR="00EF343F" w:rsidRPr="00DB2677" w:rsidRDefault="00DB2677" w:rsidP="00FF7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EF343F" w:rsidRPr="00DB2677">
        <w:rPr>
          <w:rFonts w:ascii="Times New Roman" w:hAnsi="Times New Roman"/>
          <w:color w:val="000000"/>
          <w:sz w:val="24"/>
          <w:szCs w:val="24"/>
        </w:rPr>
        <w:t>Чувство гордости за свою Родину, российский народ и историю России</w:t>
      </w:r>
      <w:r w:rsidR="00EF343F" w:rsidRPr="00DB2677">
        <w:rPr>
          <w:rFonts w:ascii="Times New Roman" w:hAnsi="Times New Roman"/>
          <w:sz w:val="24"/>
          <w:szCs w:val="24"/>
        </w:rPr>
        <w:t>.</w:t>
      </w:r>
    </w:p>
    <w:p w:rsidR="00EF343F" w:rsidRPr="00DB2677" w:rsidRDefault="00EF343F" w:rsidP="00FF7797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DB2677">
        <w:rPr>
          <w:rFonts w:ascii="Times New Roman" w:hAnsi="Times New Roman"/>
          <w:color w:val="000000"/>
          <w:sz w:val="24"/>
          <w:szCs w:val="24"/>
        </w:rPr>
        <w:t>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EF343F" w:rsidRPr="00DB2677" w:rsidRDefault="00EF343F" w:rsidP="00FF7797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DB2677">
        <w:rPr>
          <w:rFonts w:ascii="Times New Roman" w:hAnsi="Times New Roman"/>
          <w:color w:val="000000"/>
          <w:sz w:val="24"/>
          <w:szCs w:val="24"/>
        </w:rPr>
        <w:t>Целостное восприятие окружающего мира.</w:t>
      </w:r>
    </w:p>
    <w:p w:rsidR="00EF343F" w:rsidRPr="00DB2677" w:rsidRDefault="00EF343F" w:rsidP="00FF7797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DB2677">
        <w:rPr>
          <w:rFonts w:ascii="Times New Roman" w:hAnsi="Times New Roman"/>
          <w:color w:val="000000"/>
          <w:sz w:val="24"/>
          <w:szCs w:val="24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EF343F" w:rsidRPr="00DB2677" w:rsidRDefault="00EF343F" w:rsidP="00FF7797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DB2677">
        <w:rPr>
          <w:rFonts w:ascii="Times New Roman" w:hAnsi="Times New Roman"/>
          <w:color w:val="000000"/>
          <w:sz w:val="24"/>
          <w:szCs w:val="24"/>
        </w:rPr>
        <w:lastRenderedPageBreak/>
        <w:t>Рефлексивную самооценку, умение анализировать свои действия и управлять ими.</w:t>
      </w:r>
    </w:p>
    <w:p w:rsidR="00EF343F" w:rsidRPr="00DB2677" w:rsidRDefault="00EF343F" w:rsidP="00FF7797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 xml:space="preserve">Навыки сотрудничества </w:t>
      </w:r>
      <w:proofErr w:type="gramStart"/>
      <w:r w:rsidRPr="00DB2677">
        <w:rPr>
          <w:rFonts w:ascii="Times New Roman" w:hAnsi="Times New Roman"/>
          <w:sz w:val="24"/>
          <w:szCs w:val="24"/>
        </w:rPr>
        <w:t>со</w:t>
      </w:r>
      <w:proofErr w:type="gramEnd"/>
      <w:r w:rsidRPr="00DB2677">
        <w:rPr>
          <w:rFonts w:ascii="Times New Roman" w:hAnsi="Times New Roman"/>
          <w:sz w:val="24"/>
          <w:szCs w:val="24"/>
        </w:rPr>
        <w:t xml:space="preserve"> взрослыми и сверстниками.</w:t>
      </w:r>
    </w:p>
    <w:p w:rsidR="00FF7797" w:rsidRPr="00DB2677" w:rsidRDefault="00EF343F" w:rsidP="00FF7797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DB2677">
        <w:rPr>
          <w:rFonts w:ascii="Times New Roman" w:hAnsi="Times New Roman"/>
          <w:sz w:val="24"/>
          <w:szCs w:val="24"/>
        </w:rPr>
        <w:t>Установку на</w:t>
      </w:r>
      <w:r w:rsidR="00B82857" w:rsidRPr="00DB2677">
        <w:rPr>
          <w:rFonts w:ascii="Times New Roman" w:hAnsi="Times New Roman"/>
          <w:sz w:val="24"/>
          <w:szCs w:val="24"/>
        </w:rPr>
        <w:t xml:space="preserve"> </w:t>
      </w:r>
      <w:r w:rsidRPr="00DB2677">
        <w:rPr>
          <w:rFonts w:ascii="Times New Roman" w:hAnsi="Times New Roman"/>
          <w:sz w:val="24"/>
          <w:szCs w:val="24"/>
        </w:rPr>
        <w:t xml:space="preserve">здоровый образ жизни, </w:t>
      </w:r>
      <w:r w:rsidRPr="00DB2677">
        <w:rPr>
          <w:rFonts w:ascii="Times New Roman" w:hAnsi="Times New Roman"/>
          <w:color w:val="000000"/>
          <w:sz w:val="24"/>
          <w:szCs w:val="24"/>
        </w:rPr>
        <w:t>наличие мотивации к творческому труду, к работе на результат.</w:t>
      </w:r>
    </w:p>
    <w:p w:rsidR="009E01E6" w:rsidRPr="00DB2677" w:rsidRDefault="00FF7797" w:rsidP="00FF77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2677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</w:t>
      </w:r>
      <w:r w:rsidR="00EF343F" w:rsidRPr="00DB2677">
        <w:rPr>
          <w:rFonts w:ascii="Times New Roman" w:hAnsi="Times New Roman"/>
          <w:b/>
          <w:bCs/>
          <w:sz w:val="24"/>
          <w:szCs w:val="24"/>
        </w:rPr>
        <w:t>3.Содержание  учебного предмета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Числа от 1 до 100. Сложение и вычитание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Нумерация чисел в пределах 100. Устные и письменные приемы сложения и вычитания  чисел в пределах 100.Взаимосвязь между компонентами и результатом сложения (вычитания). Уравнение. Решение уравнения Обозначение геометрических фигур </w:t>
      </w:r>
      <w:proofErr w:type="spellStart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буквами</w:t>
      </w:r>
      <w:proofErr w:type="gramStart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Ч</w:t>
      </w:r>
      <w:proofErr w:type="gramEnd"/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исла</w:t>
      </w:r>
      <w:proofErr w:type="spellEnd"/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от 1 до 100. Табличное умножение и деление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умножения однозначных чисел и соответствующие случаи деления.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Умножение числа 1 и на 1. Умножение числа 0 и на 0, деление числа 0, невозможность деления на 0.Нахождение числа, которое в несколько раз больше или меньше данного; сравнение чисел с помощью деления. Примеры взаимосвязей между величинами (цена, количество, стоимость и др.). Решение уравнений вида 58 – х =27, х – 36 = 23, х + 38 = 70 на основе знания взаимосвязей между компонентами и результатами действий. Решение подбором уравнений вида х – 3 = 21, х 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rtl/>
          <w:lang w:eastAsia="ru-RU" w:bidi="he-IL"/>
        </w:rPr>
        <w:t>׃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 = 9, 27 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rtl/>
          <w:lang w:eastAsia="ru-RU" w:bidi="he-IL"/>
        </w:rPr>
        <w:t>׃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 = 9. Площадь. Единицы площади: квадратный сантиметр, квадратный дециметр, квадратный метр. Соотношения между ними. Площадь прямоугольника (квадрата).</w:t>
      </w:r>
    </w:p>
    <w:p w:rsidR="00083A30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Практическая работа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 Площадь; сравнение площадей фигур на глаз, наложением, с помощью подсчета выбранной мерки.</w:t>
      </w:r>
      <w:r w:rsidR="00811F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Доли</w:t>
      </w:r>
    </w:p>
    <w:p w:rsidR="009E01E6" w:rsidRPr="00DB2677" w:rsidRDefault="00083A30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9E01E6"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ахождение доли числа и числа по его доле. Сравнение долей. Единицы времени: год, месяц, сутки. Соотношения между ними. Круг. Окружность. Центр, радиус, диаметр окружности (круга).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Практическая работа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 Круг, окружность; построение окружности с помощью циркуля.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Числа от 1 до 100. </w:t>
      </w:r>
      <w:proofErr w:type="spellStart"/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Внетабличное</w:t>
      </w:r>
      <w:proofErr w:type="spellEnd"/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умножение и деление</w:t>
      </w:r>
    </w:p>
    <w:p w:rsidR="00BE239F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Умножение суммы на число. Деление суммы на число. Устные приемы </w:t>
      </w:r>
      <w:proofErr w:type="spellStart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внетабличного</w:t>
      </w:r>
      <w:proofErr w:type="spellEnd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умножения и деления. Деление с остатком. Проверка умножения и деления. Проверка деления с остатком. Выражения с двумя переменными </w:t>
      </w:r>
      <w:proofErr w:type="gramStart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вида</w:t>
      </w:r>
      <w:proofErr w:type="gramEnd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+ b, а – b, а ∙ b, c 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rtl/>
          <w:lang w:eastAsia="ru-RU" w:bidi="he-IL"/>
        </w:rPr>
        <w:t>׃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d; нахождение их значений при заданных числовых значениях входящих в них букв. Уравнения вида х – 6 = 72, х</w:t>
      </w:r>
      <w:proofErr w:type="gramStart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8 = 12, 64 : х = 16 и их решение на основе знания взаимосвязей между результатами и компонентами действий.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Числа от 1 до 1000. Нумерация</w:t>
      </w:r>
      <w:r w:rsid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.</w:t>
      </w:r>
      <w:r w:rsidR="00811F7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Образование и названия трехзначных чисел. Порядок следования чисел при счете. Запись и чтение трехзначных чисел. Представление трехзначного числа в виде суммы разрядных слагаемых. Сравнение чисел. Увеличение и уменьшение числа в 10, 100 раз. Единицы массы: грамм, килограмм. Соотношение между ними.</w:t>
      </w:r>
      <w:r w:rsidR="00811F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267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Практическая работа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 Единицы массы; взвешивание предметов.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Числа от 1 до 1000. Сложение и вычитание</w:t>
      </w:r>
    </w:p>
    <w:p w:rsidR="00BE239F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Устные приемы сложения и вычитания, сводимых к действиям в пределах 100.</w:t>
      </w:r>
      <w:proofErr w:type="gramEnd"/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Письменные приемы сложения и вычитания.  Виды треугольников: разносторонние, равнобедренные (равносторонние); прямоугольные, остроугольные, тупоугольные. Решение задач в 1 – 3 действия на сложение, вычитание в течение года.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Числа от 1 до 1000. Умножение и деление</w:t>
      </w:r>
    </w:p>
    <w:p w:rsidR="009E01E6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Устные приемы умножения и деления чисел в случаях, сводимых к действиям в пределах 100. Письменные приемы умножения и деления на однозначное число. Решение задач в 1 – 3 действия на умножение и деление в течение года.</w:t>
      </w:r>
    </w:p>
    <w:p w:rsidR="00DB2677" w:rsidRPr="00DB2677" w:rsidRDefault="009E01E6" w:rsidP="00FF77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2677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Итоговое повторение</w:t>
      </w:r>
      <w:r w:rsidR="00811F7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Pr="00DB26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Числа от 1 до 1000. Нумерация чисел. Сложение, вычитание, умножение, деление в пределах 1000: устные и письменные приемы. Порядок выполнения действий. Решение уравнений</w:t>
      </w:r>
      <w:r w:rsidR="00BB70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Решение задач изученных видов.</w:t>
      </w:r>
    </w:p>
    <w:p w:rsidR="00811F71" w:rsidRDefault="00811F71" w:rsidP="009A672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F71" w:rsidRDefault="00811F71" w:rsidP="009A672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5518" w:rsidRPr="00DB2677" w:rsidRDefault="009A672B" w:rsidP="009A672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2677">
        <w:rPr>
          <w:rFonts w:ascii="Times New Roman" w:hAnsi="Times New Roman"/>
          <w:b/>
          <w:sz w:val="24"/>
          <w:szCs w:val="24"/>
        </w:rPr>
        <w:lastRenderedPageBreak/>
        <w:t xml:space="preserve">4.Календарно-тематическое планирование </w:t>
      </w:r>
    </w:p>
    <w:tbl>
      <w:tblPr>
        <w:tblW w:w="8705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0"/>
        <w:gridCol w:w="4777"/>
        <w:gridCol w:w="1596"/>
        <w:gridCol w:w="1692"/>
      </w:tblGrid>
      <w:tr w:rsidR="003E5375" w:rsidRPr="00DB2677" w:rsidTr="00A01891">
        <w:trPr>
          <w:trHeight w:val="81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E5375" w:rsidRPr="00DB2677" w:rsidRDefault="003E5375" w:rsidP="003E5375">
            <w:pPr>
              <w:tabs>
                <w:tab w:val="left" w:pos="118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Тема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E5375" w:rsidRPr="00DB2677" w:rsidRDefault="00BB70B1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  <w:r w:rsidR="003E5375"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BB70B1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  <w:r w:rsidR="003E5375"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нумерации чисел. Сложение и вычитание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3E537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Сложение и вычитание двузначных чисел с переходом через десяток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3E537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Выражения с переменной. Решение уравнений с неизвестным слагаемым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3E537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 с неизвестным уменьшаемым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3E537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7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 с неизвестным вычитаемым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0163D0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8.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Обозначение геометрических фигур буквами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9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32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«Страничка для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0163D0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10.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28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9E0094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3E5375"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«Повторение. Сложение и вычитание.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14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34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контрольной работы.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15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Связь умножения и сложения.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16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Связь между компонентами и результатом </w:t>
            </w:r>
            <w:proofErr w:type="spell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умножения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ётные</w:t>
            </w:r>
            <w:proofErr w:type="spell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нечётные числа.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17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умножения и деления на 3.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21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с величинами: цена, количество, стоимость.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22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с понятиями масса и количество.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0163D0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23.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Порядок выполнения действий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24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Порядок выполнения действий.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28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Закрепление. Решение задач.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29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Странички для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AF5726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3E5375"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 по теме «Умножение и деление на 2 и 3».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контрольной работы. Таблица умножения и деления с числом 4.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5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Таблица умножения.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6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на увеличение числа в несколько раз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7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на увеличение числа в несколько раз.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8</w:t>
            </w:r>
            <w:r w:rsidR="003E537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на уменьшение числа в несколько раз</w:t>
            </w:r>
            <w:r w:rsidR="00AF5726" w:rsidRPr="00DB267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Составление и решение задач с использованием данных по району.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12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AF5726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умножения и деления с числом 5.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13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AF5726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на кратное сравнение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14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AF5726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  <w:r w:rsidR="003E5375"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56494A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на кратное сравнение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15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19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56494A" w:rsidP="008D32E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8D32E9"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 теме « Табличное умножение и деление»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20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</w:t>
            </w:r>
            <w:r w:rsidR="00D245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умножения и деления с числом 6</w:t>
            </w: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.21</w:t>
            </w:r>
            <w:r w:rsidR="0056494A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Странички для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22</w:t>
            </w:r>
            <w:r w:rsidR="0056494A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56494A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56494A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56494A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умножения и деления с числом 7.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5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D24512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Странички для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9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D24512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узнали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?Ч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научились?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10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D24512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аблица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умножения и деления с числом</w:t>
            </w:r>
            <w:r w:rsidR="00AE3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11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AE3164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  <w:proofErr w:type="gramStart"/>
            <w:r w:rsidR="003E5375"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равнение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площадей фигур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12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умножения и деления с числом 8.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16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17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18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умножения и деления с числом 9.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0163D0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19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Квадратный дециметр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23</w:t>
            </w:r>
            <w:r w:rsidR="00AE316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24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Таблица </w:t>
            </w:r>
            <w:proofErr w:type="spell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умножения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акрепление</w:t>
            </w:r>
            <w:proofErr w:type="spell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D32E9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0163D0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4</w:t>
            </w:r>
            <w:r w:rsidR="00AE316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25</w:t>
            </w:r>
            <w:r w:rsidR="00AE316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Квадратный метр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26</w:t>
            </w:r>
            <w:r w:rsidR="00AE316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30</w:t>
            </w:r>
            <w:r w:rsidR="000163D0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Странички для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«Что узнали. Чему научились».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«Что узнали. Чему научились».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Умножение на 1.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7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Умножение на 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0163D0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8</w:t>
            </w:r>
            <w:r w:rsidR="00811F71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с числами 1,0. Деление нуля на число.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9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10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Доли.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14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Окружность. Круг.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15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8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8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8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 круга. Решение задач.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16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времени.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17</w:t>
            </w:r>
            <w:r w:rsidR="008D32E9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AE3164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3E5375"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3E5375"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2 четверть.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0163D0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21</w:t>
            </w:r>
            <w:r w:rsidR="000163D0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</w:t>
            </w:r>
            <w:r w:rsidR="0093197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 контрольной работы</w:t>
            </w:r>
            <w:r w:rsidRPr="00DB267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Странички для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22</w:t>
            </w:r>
            <w:r w:rsidR="0093197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 круглых чисел.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23</w:t>
            </w:r>
            <w:r w:rsidR="0093197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Деление вида  80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0163D0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24</w:t>
            </w:r>
            <w:r w:rsidR="0093197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Умножение суммы на число.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Умножение суммы на число.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12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Умножение двузначного числа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однозначное.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13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Умножение двузначного числа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однозначное.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lastRenderedPageBreak/>
              <w:t>14</w:t>
            </w:r>
            <w:r w:rsidR="00811F71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28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931972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</w:t>
            </w:r>
            <w:r w:rsidR="00811F71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8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Деление суммы на число.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19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Деление суммы на число.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20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Деление двузначного числа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однозначное.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21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Делимое. Делитель.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D6773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811F71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5</w:t>
            </w:r>
            <w:r w:rsidR="00B0252E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деления.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26</w:t>
            </w:r>
            <w:r w:rsidR="00B0252E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 деления для случаев вида  87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29.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27</w:t>
            </w:r>
            <w:r w:rsidR="00B0252E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умножения.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28</w:t>
            </w:r>
            <w:r w:rsidR="00B0252E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0252E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0252E" w:rsidRPr="00DB2677" w:rsidRDefault="00B0252E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0252E" w:rsidRPr="00DB2677" w:rsidRDefault="00B0252E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0252E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</w:t>
            </w:r>
            <w:r w:rsidR="00B0252E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0252E" w:rsidRPr="00DB2677" w:rsidRDefault="00B0252E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4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8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B025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 теме «Решение уравнений».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9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 контрольной </w:t>
            </w:r>
            <w:proofErr w:type="spell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работы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еление</w:t>
            </w:r>
            <w:proofErr w:type="spell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остатком.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10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11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Деление с остатком.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15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Деление с остатком.  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16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деление с остатком.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17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Случаи деления, когда делитель больше делимого.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18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деления с остатком.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811F71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22</w:t>
            </w:r>
            <w:r w:rsidR="006C71A8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узнали. Чему научились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24</w:t>
            </w:r>
            <w:r w:rsidR="006C71A8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Наш проект «Задачи-расчёты».</w:t>
            </w:r>
            <w:r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Использование данных по родной школе..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25</w:t>
            </w:r>
            <w:r w:rsidR="006C71A8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6C71A8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3E5375"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 теме «Деление с остатком»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контрольной работы. Тысяча.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 и названия трехзначных чисел.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Запись трехзначных чисел.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4</w:t>
            </w:r>
            <w:r w:rsidR="00172A6C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Письменная нумерация чисел в пределах 1000.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7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Увеличение, уменьшение чисел в 10 раз, в 100 раз.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9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Представление трёхзначных чисел в виде суммы разрядных слагаемых.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10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Письменная нумерация чисел в пределах 1000. Приёмы устных вычислений.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11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Сравнение трёхзначных чисел.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15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Письменная нумерация чисел в пределах 1000.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6C71A8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16</w:t>
            </w:r>
            <w:r w:rsidR="00172A6C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Единицы </w:t>
            </w:r>
            <w:proofErr w:type="spell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массы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рамм</w:t>
            </w:r>
            <w:proofErr w:type="spell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 Продукция, </w:t>
            </w:r>
            <w:r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заготовки организаций  нашего села</w:t>
            </w:r>
            <w:proofErr w:type="gramStart"/>
            <w:r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lastRenderedPageBreak/>
              <w:t>17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104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18</w:t>
            </w:r>
            <w:r w:rsidR="006C71A8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7523AB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9</w:t>
            </w:r>
            <w:r w:rsidR="006C71A8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195712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712" w:rsidRPr="00DB2677" w:rsidRDefault="00195712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712" w:rsidRPr="00DB2677" w:rsidRDefault="00195712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95712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30</w:t>
            </w:r>
            <w:r w:rsidR="0019571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95712" w:rsidRPr="00DB2677" w:rsidRDefault="00195712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95712" w:rsidP="001957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3E5375"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теме «Нумерация в пределах 1000».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195712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</w:t>
            </w:r>
            <w:r w:rsidR="0019571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</w:t>
            </w:r>
            <w:r w:rsidR="00172A6C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контрольной работы. Приёмы устных вычислений.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устных вычислений вида: 450 + 30,  620 – 200.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5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устных вычислений вида: 470 + 80,  560 – 90.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6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устных вычислений вида: 260 + 310,  670 – 140.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7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письменных вычислений.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8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Алгоритм сложения трехзначных чисел.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12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Алгоритм вычитания трёхзначных чисел.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13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треугольников.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14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15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19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20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95712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3E5375"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 теме «Сложение и вычитание».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21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 контрольной </w:t>
            </w:r>
            <w:proofErr w:type="spell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работы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риёмы</w:t>
            </w:r>
            <w:proofErr w:type="spell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устных вычислений.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22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устных вычислений.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26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устных вычислений.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195712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27</w:t>
            </w:r>
            <w:r w:rsidR="0019571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треугольников.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28</w:t>
            </w:r>
            <w:r w:rsidR="00195712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29</w:t>
            </w:r>
            <w:r w:rsidR="00BE06AF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письменного умножения в пределах 1000.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</w:t>
            </w:r>
            <w:r w:rsidR="00172A6C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Алгоритм письменного умножения трехзначного числа на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однозначное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7523AB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4.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5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6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Приёмы письменного деления в пределах 1000.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10</w:t>
            </w:r>
            <w:r w:rsidR="00D67735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Алгоритм деления трехзначного числа на однозначное число.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11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деления.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12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13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изученного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накомство с калькулятором.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17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18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BE06AF" w:rsidP="00CB4285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E5375" w:rsidRPr="00DB26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19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E5375" w:rsidRPr="00DB2677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20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E5375" w:rsidRPr="00DB2677" w:rsidTr="00A01891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136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3E5375" w:rsidRPr="00DB2677" w:rsidRDefault="007523AB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</w:t>
            </w:r>
            <w:r w:rsidR="00172A6C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4</w:t>
            </w:r>
            <w:r w:rsidR="003E1AD1" w:rsidRPr="00DB2677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E5375" w:rsidRPr="00DB2677" w:rsidRDefault="003E5375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E06AF" w:rsidRPr="00DB2677" w:rsidTr="00A01891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E06AF" w:rsidRPr="00DB2677" w:rsidRDefault="00BE06AF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E06AF" w:rsidRPr="00DB2677" w:rsidRDefault="00D921E4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E06AF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25</w:t>
            </w:r>
            <w:r w:rsidR="00BE06AF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6AF" w:rsidRPr="00DB2677" w:rsidRDefault="00BE06AF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E06AF" w:rsidRPr="00DB2677" w:rsidTr="00A01891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E06AF" w:rsidRDefault="00D921E4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E06AF" w:rsidRDefault="00D921E4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E06AF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26</w:t>
            </w:r>
            <w:r w:rsidR="00D921E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06AF" w:rsidRPr="00DB2677" w:rsidRDefault="00BE06AF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921E4" w:rsidRPr="00DB2677" w:rsidTr="00A01891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21E4" w:rsidRDefault="00D921E4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21E4" w:rsidRDefault="00D921E4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2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изученного.</w:t>
            </w:r>
            <w:bookmarkStart w:id="0" w:name="_GoBack"/>
            <w:bookmarkEnd w:id="0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21E4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27</w:t>
            </w:r>
            <w:r w:rsidR="00D921E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921E4" w:rsidRPr="00DB2677" w:rsidRDefault="00D921E4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921E4" w:rsidRPr="00DB2677" w:rsidTr="00A01891">
        <w:trPr>
          <w:trHeight w:val="30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21E4" w:rsidRDefault="00D921E4" w:rsidP="00CB42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21E4" w:rsidRDefault="00D921E4" w:rsidP="00CB42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Математический калейдоскоп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921E4" w:rsidRDefault="00172A6C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30</w:t>
            </w:r>
            <w:r w:rsidR="00D921E4"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921E4" w:rsidRPr="00DB2677" w:rsidRDefault="00D921E4" w:rsidP="00CB4285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2F68FB" w:rsidRDefault="002F68FB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619" w:rsidRPr="002F68FB" w:rsidRDefault="00547619" w:rsidP="002F6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10A1" w:rsidRPr="00480F79" w:rsidRDefault="00D3278D" w:rsidP="006E10A1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Входная контрольная работа </w:t>
      </w:r>
    </w:p>
    <w:p w:rsidR="006E10A1" w:rsidRPr="00480F79" w:rsidRDefault="006E10A1" w:rsidP="006E10A1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Вариант 1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задачу: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 одной яблоней было 14 яблок, под другой – 23 яблока. Ёжик утащил 12 яблок. Сколько яблок осталось?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примеры, записывая их столбиком: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93-12=                               80-24=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48+11=                              16+84=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62-37=                               34+17=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уравнения: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65-Х=58                            25+Х=39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Сравните: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4см 2мм … 40мм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3дм 6см…4дм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1ч … 60 мин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Начертите прямоугольник, у которого длина 5 см, а ширина на 2 см короче, чем длина.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Задача на смекалку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болоте жила лягушка Квакушка и ее мама </w:t>
      </w:r>
      <w:proofErr w:type="spell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Кваквакушка</w:t>
      </w:r>
      <w:proofErr w:type="spell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На обед </w:t>
      </w:r>
      <w:proofErr w:type="spell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Кваквакушка</w:t>
      </w:r>
      <w:proofErr w:type="spell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съедала 16 комаров, а Квакушка на 7 меньше, на ужин 15 комаров, а Квакушка на 5 меньше. Сколько комаров нужно лягушкам в день, если они не завтракают?</w:t>
      </w:r>
    </w:p>
    <w:p w:rsidR="006E10A1" w:rsidRPr="00480F79" w:rsidRDefault="006E10A1" w:rsidP="006E10A1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Вариант 2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задачу: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магазин в первый день прислали 45 курток, а во второй 35 курток. Продали 29 курток. Сколько курток осталось продать?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примеры, записывая их столбиком: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52-11=                               70-18=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48+31=                              37+63=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94-69=                               66+38=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уравнения: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Х-14=50                            Х+17=29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Сравните:</w:t>
      </w:r>
    </w:p>
    <w:p w:rsidR="006E10A1" w:rsidRPr="00480F79" w:rsidRDefault="006E10A1" w:rsidP="006E10A1">
      <w:pPr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5см 1мм…50мм               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2м 8дм…3м                      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1ч … 70 мин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Начертите прямоугольник, у которого ширина 2 см, а длина на 4 см больше.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Задача на смекалку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Мышка-норушка и 2 лягушки – квакушки весят столько же, сколько 2 мышки-норушки и одна лягушка квакушка. Кто тяжелее: мышка или лягушка? </w:t>
      </w:r>
    </w:p>
    <w:p w:rsidR="006E10A1" w:rsidRPr="006E10A1" w:rsidRDefault="006E10A1" w:rsidP="006E10A1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10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Промежуточная контрольная работа </w:t>
      </w:r>
    </w:p>
    <w:p w:rsidR="006E10A1" w:rsidRPr="00480F79" w:rsidRDefault="006E10A1" w:rsidP="006E10A1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Вариант 1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задачу: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театре ученики первого класса заняли в партере 2 ряда по 9 мест и еще 13 мест в амфитеатре. Сколько всего мест заняли ученики первого класса?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примеры: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72-64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8=                          36+ (50-13)=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(37+5)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7=                        25 : 5 х9=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63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9 х 8=                                     72 : 9 х 4=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Составьте по два неравенства и равенства, используя выражения: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х 4;    40-5;      4х8;     40-8.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 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Найдите площадь огорода прямоугольной формы, если длина 8 метров, а ширина 5 метров.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Вставьте числа так, чтобы записи были верными.</w:t>
      </w:r>
    </w:p>
    <w:p w:rsidR="006E10A1" w:rsidRPr="00480F79" w:rsidRDefault="006E10A1" w:rsidP="006E10A1">
      <w:pPr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36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 = * х 3                     4 х * = 6 х 6</w:t>
      </w:r>
    </w:p>
    <w:p w:rsidR="006E10A1" w:rsidRPr="00480F79" w:rsidRDefault="006E10A1" w:rsidP="006E10A1">
      <w:pPr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х 3 = 4 х *                     *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9 = 10 : 5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Задача на смекалку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Папа разделил 12 хлопушек между сыном и его тремя друзьями поровну. Сколько хлопушек получил каждый мальчик?</w:t>
      </w:r>
    </w:p>
    <w:p w:rsidR="006E10A1" w:rsidRPr="00480F79" w:rsidRDefault="006E10A1" w:rsidP="006E10A1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Вариант 2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задачу: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Актовый зал освещает 6 люстр по 8 лампочек в каждой, да еще 7 лампочек над сценой. Сколько всего лампочек освещает актовый зал?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Решите примеры: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75-32:8=                            81:9х5=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8х (92-84)=                       42:7х3=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(56+7)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9=                         64:8х7=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Составьте по два неравенства и равенства, используя выражения: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3х7;      30-9;      7х3;       30-3.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Найдите площадь цветника квадратной формы, если его сторона равна 4м.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Вставьте числа так, чтобы записи были верными: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= 24 : *                    6 х 4 = * х 3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: 8 = 12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                      * х 3 = 9 х 2</w:t>
      </w:r>
    </w:p>
    <w:p w:rsidR="006E10A1" w:rsidRPr="00480F79" w:rsidRDefault="006E10A1" w:rsidP="006E10A1">
      <w:pPr>
        <w:spacing w:after="0" w:line="240" w:lineRule="auto"/>
        <w:ind w:left="360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Pr="00480F79">
        <w:rPr>
          <w:rFonts w:ascii="Times New Roman" w:eastAsia="Times New Roman" w:hAnsi="Times New Roman"/>
          <w:color w:val="000000"/>
          <w:sz w:val="14"/>
          <w:szCs w:val="14"/>
          <w:lang w:eastAsia="ru-RU"/>
        </w:rPr>
        <w:t xml:space="preserve">      </w:t>
      </w: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 Задача на смекалку</w:t>
      </w:r>
    </w:p>
    <w:p w:rsidR="006E10A1" w:rsidRPr="00480F79" w:rsidRDefault="006E10A1" w:rsidP="006E10A1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Катя разложила 18 пельменей поровну брату Толе и двум его друзьям. По сколько пельменей было на каждой тарелке</w:t>
      </w:r>
      <w:proofErr w:type="gramStart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480F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E10A1" w:rsidRPr="000C7B45" w:rsidRDefault="006E10A1" w:rsidP="006E10A1">
      <w:pPr>
        <w:pStyle w:val="2"/>
        <w:rPr>
          <w:sz w:val="24"/>
        </w:rPr>
      </w:pPr>
      <w:r w:rsidRPr="000C7B45">
        <w:rPr>
          <w:sz w:val="24"/>
        </w:rPr>
        <w:t xml:space="preserve">Итоговая контрольная работа за 3 класс </w:t>
      </w:r>
    </w:p>
    <w:p w:rsidR="006E10A1" w:rsidRPr="006E10A1" w:rsidRDefault="006E10A1" w:rsidP="006E10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1 вариант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1. Реши задачу: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В магазине продали 5 ящиков груш по 15 кг и 6 ящиков слив по 12 кг. Сколько всего килограммов груш и слив продали?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2. Вычисли значение выражений: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a) 98:7                23∙4                  75:25               45:8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 xml:space="preserve">    860 – 50        640 + 80           536 – 500        837-37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б) (20 ∙ 3 + 40)</w:t>
      </w:r>
      <w:proofErr w:type="gramStart"/>
      <w:r w:rsidRPr="006E10A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E10A1">
        <w:rPr>
          <w:rFonts w:ascii="Times New Roman" w:hAnsi="Times New Roman"/>
          <w:sz w:val="24"/>
          <w:szCs w:val="24"/>
        </w:rPr>
        <w:t xml:space="preserve"> 5 =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в) Запиши решение «столбиком»: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537+95      89+78     326+279     463 – 181     562 – 81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3. Запиши число, состоящее: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 xml:space="preserve">а) Из 9 сот. 4 </w:t>
      </w:r>
      <w:proofErr w:type="spellStart"/>
      <w:r w:rsidRPr="006E10A1">
        <w:rPr>
          <w:rFonts w:ascii="Times New Roman" w:hAnsi="Times New Roman"/>
          <w:sz w:val="24"/>
          <w:szCs w:val="24"/>
        </w:rPr>
        <w:t>дес</w:t>
      </w:r>
      <w:proofErr w:type="spellEnd"/>
      <w:r w:rsidRPr="006E10A1">
        <w:rPr>
          <w:rFonts w:ascii="Times New Roman" w:hAnsi="Times New Roman"/>
          <w:sz w:val="24"/>
          <w:szCs w:val="24"/>
        </w:rPr>
        <w:t>. 2 ед.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б) Из 8 сот</w:t>
      </w:r>
      <w:proofErr w:type="gramStart"/>
      <w:r w:rsidRPr="006E10A1">
        <w:rPr>
          <w:rFonts w:ascii="Times New Roman" w:hAnsi="Times New Roman"/>
          <w:sz w:val="24"/>
          <w:szCs w:val="24"/>
        </w:rPr>
        <w:t>.</w:t>
      </w:r>
      <w:proofErr w:type="gramEnd"/>
      <w:r w:rsidRPr="006E10A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E10A1">
        <w:rPr>
          <w:rFonts w:ascii="Times New Roman" w:hAnsi="Times New Roman"/>
          <w:sz w:val="24"/>
          <w:szCs w:val="24"/>
        </w:rPr>
        <w:t>и</w:t>
      </w:r>
      <w:proofErr w:type="gramEnd"/>
      <w:r w:rsidRPr="006E10A1">
        <w:rPr>
          <w:rFonts w:ascii="Times New Roman" w:hAnsi="Times New Roman"/>
          <w:sz w:val="24"/>
          <w:szCs w:val="24"/>
        </w:rPr>
        <w:t xml:space="preserve"> 3 ед.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в) Из 5 ед. первого разряда, 7 ед. второго разряда и 3 ед. третьего разряда.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4. Запиши числа в порядке возрастания: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152, 410, 317, 240, 129, 192.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5. Реши задачу: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Длина прямоугольника 5 см, ширина на 2 см меньше. Вычисли периметр и площадь прямоугольника.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 xml:space="preserve">6.* Поставь вместо букв а и в такие числа, чтобы получилось верное равенство: а ∙ в = 39                                              </w:t>
      </w:r>
    </w:p>
    <w:p w:rsidR="006E10A1" w:rsidRDefault="006E10A1" w:rsidP="00D327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7.* В трёх ящиках было 75кг яблок. Когда в первый ящик добавили 15кг, то во всех ящиках стало поровну. Сколько килограммов яблок было в первом ящике?</w:t>
      </w:r>
    </w:p>
    <w:p w:rsidR="00D3278D" w:rsidRDefault="00D3278D" w:rsidP="00D327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278D" w:rsidRDefault="00D3278D" w:rsidP="00D327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278D" w:rsidRPr="006E10A1" w:rsidRDefault="00D3278D" w:rsidP="00D327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10A1" w:rsidRPr="006E10A1" w:rsidRDefault="006E10A1" w:rsidP="006E10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2 вариант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1. Реши задачу: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В парке высадили 3 ряда яблонь по 12 деревьев и 4 ряда берёз по 16 деревьев. Сколько всего яблонь и берёз высадили?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2. Вычисли значение выражений: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а) 48:12               12∙8                 78:6                  74:9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 xml:space="preserve">    370 – 40          580 + 50          428 – 400          234 – 34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б) (82 + 18)</w:t>
      </w:r>
      <w:proofErr w:type="gramStart"/>
      <w:r w:rsidRPr="006E10A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E10A1">
        <w:rPr>
          <w:rFonts w:ascii="Times New Roman" w:hAnsi="Times New Roman"/>
          <w:sz w:val="24"/>
          <w:szCs w:val="24"/>
        </w:rPr>
        <w:t xml:space="preserve"> 5 ∙ 2=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в) Запиши решение «столбиком»: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246+85     69+87     456+252     635 – 283     548 – 93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3. Запиши число, состоящее: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 xml:space="preserve">а) Из 7 сот. 2 </w:t>
      </w:r>
      <w:proofErr w:type="spellStart"/>
      <w:r w:rsidRPr="006E10A1">
        <w:rPr>
          <w:rFonts w:ascii="Times New Roman" w:hAnsi="Times New Roman"/>
          <w:sz w:val="24"/>
          <w:szCs w:val="24"/>
        </w:rPr>
        <w:t>дес</w:t>
      </w:r>
      <w:proofErr w:type="spellEnd"/>
      <w:r w:rsidRPr="006E10A1">
        <w:rPr>
          <w:rFonts w:ascii="Times New Roman" w:hAnsi="Times New Roman"/>
          <w:sz w:val="24"/>
          <w:szCs w:val="24"/>
        </w:rPr>
        <w:t>. 1 ед.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б) Из 2 сот</w:t>
      </w:r>
      <w:proofErr w:type="gramStart"/>
      <w:r w:rsidRPr="006E10A1">
        <w:rPr>
          <w:rFonts w:ascii="Times New Roman" w:hAnsi="Times New Roman"/>
          <w:sz w:val="24"/>
          <w:szCs w:val="24"/>
        </w:rPr>
        <w:t>.</w:t>
      </w:r>
      <w:proofErr w:type="gramEnd"/>
      <w:r w:rsidRPr="006E10A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E10A1">
        <w:rPr>
          <w:rFonts w:ascii="Times New Roman" w:hAnsi="Times New Roman"/>
          <w:sz w:val="24"/>
          <w:szCs w:val="24"/>
        </w:rPr>
        <w:t>и</w:t>
      </w:r>
      <w:proofErr w:type="gramEnd"/>
      <w:r w:rsidRPr="006E10A1">
        <w:rPr>
          <w:rFonts w:ascii="Times New Roman" w:hAnsi="Times New Roman"/>
          <w:sz w:val="24"/>
          <w:szCs w:val="24"/>
        </w:rPr>
        <w:t xml:space="preserve"> 4 ед.</w:t>
      </w:r>
    </w:p>
    <w:p w:rsidR="006E10A1" w:rsidRPr="006E10A1" w:rsidRDefault="006E10A1" w:rsidP="00D327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в) Из 1 ед. первого разряда, 8 ед. второго разряда и 4 ед. третьего разряда.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 xml:space="preserve">4. Запиши числа в порядке убывания:  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212, 519, 410, 317, 614, 591.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5. Реши задачу: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Ширина прямоугольника 4 см,  длина на 2 см больше. Вычисли периметр и площадь прямоугольника</w:t>
      </w:r>
    </w:p>
    <w:p w:rsidR="006E10A1" w:rsidRPr="006E10A1" w:rsidRDefault="006E10A1" w:rsidP="006E10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0A1">
        <w:rPr>
          <w:rFonts w:ascii="Times New Roman" w:hAnsi="Times New Roman"/>
          <w:sz w:val="24"/>
          <w:szCs w:val="24"/>
        </w:rPr>
        <w:t>6.* Поставь вместо букв а и в такие числа, чтобы получилось верное равенство: а ∙ в = 24                                                   7.* Катя дала 21 конфету брату и двум подружкам. Брату она дала на 3 конфеты больше, чем  каждой подружке. Сколько конфет досталось каждой подружке?</w:t>
      </w:r>
    </w:p>
    <w:p w:rsidR="006E10A1" w:rsidRPr="006E10A1" w:rsidRDefault="006E10A1" w:rsidP="006E10A1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10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E10A1" w:rsidRPr="006E10A1" w:rsidRDefault="006E10A1" w:rsidP="006E10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10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E10A1" w:rsidRPr="006E10A1" w:rsidRDefault="006E10A1" w:rsidP="006E10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10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A5519" w:rsidRPr="006E10A1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6E10A1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6E10A1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6E10A1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5519" w:rsidRPr="00DB2677" w:rsidRDefault="009A5519" w:rsidP="00FF7797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5375" w:rsidRPr="00DB2677" w:rsidRDefault="003E5375">
      <w:pPr>
        <w:pStyle w:val="af3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E5375" w:rsidRPr="00DB2677" w:rsidSect="00DB267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7D5" w:rsidRDefault="009427D5" w:rsidP="00DB2677">
      <w:pPr>
        <w:spacing w:after="0" w:line="240" w:lineRule="auto"/>
      </w:pPr>
      <w:r>
        <w:separator/>
      </w:r>
    </w:p>
  </w:endnote>
  <w:endnote w:type="continuationSeparator" w:id="0">
    <w:p w:rsidR="009427D5" w:rsidRDefault="009427D5" w:rsidP="00DB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7D5" w:rsidRDefault="009427D5" w:rsidP="00DB2677">
      <w:pPr>
        <w:spacing w:after="0" w:line="240" w:lineRule="auto"/>
      </w:pPr>
      <w:r>
        <w:separator/>
      </w:r>
    </w:p>
  </w:footnote>
  <w:footnote w:type="continuationSeparator" w:id="0">
    <w:p w:rsidR="009427D5" w:rsidRDefault="009427D5" w:rsidP="00DB2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13A55DA1"/>
    <w:multiLevelType w:val="hybridMultilevel"/>
    <w:tmpl w:val="50C86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92B15"/>
    <w:multiLevelType w:val="hybridMultilevel"/>
    <w:tmpl w:val="DC2E7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52892"/>
    <w:multiLevelType w:val="hybridMultilevel"/>
    <w:tmpl w:val="29D4E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D6D8A"/>
    <w:multiLevelType w:val="hybridMultilevel"/>
    <w:tmpl w:val="4E00D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AA60AE"/>
    <w:multiLevelType w:val="hybridMultilevel"/>
    <w:tmpl w:val="C48838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6F6EB4"/>
    <w:multiLevelType w:val="hybridMultilevel"/>
    <w:tmpl w:val="7C44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681"/>
    <w:rsid w:val="000000C2"/>
    <w:rsid w:val="00010BB1"/>
    <w:rsid w:val="000163D0"/>
    <w:rsid w:val="000220B5"/>
    <w:rsid w:val="00057629"/>
    <w:rsid w:val="00067E37"/>
    <w:rsid w:val="00083A30"/>
    <w:rsid w:val="0011429D"/>
    <w:rsid w:val="0013105E"/>
    <w:rsid w:val="00150D1D"/>
    <w:rsid w:val="00161A2A"/>
    <w:rsid w:val="0016248C"/>
    <w:rsid w:val="001718FD"/>
    <w:rsid w:val="00172A6C"/>
    <w:rsid w:val="00174CBE"/>
    <w:rsid w:val="001852F9"/>
    <w:rsid w:val="00195712"/>
    <w:rsid w:val="00197960"/>
    <w:rsid w:val="001A47FF"/>
    <w:rsid w:val="001C1BCD"/>
    <w:rsid w:val="0020573E"/>
    <w:rsid w:val="00217B17"/>
    <w:rsid w:val="00225F60"/>
    <w:rsid w:val="00250260"/>
    <w:rsid w:val="00273EAD"/>
    <w:rsid w:val="002B65D4"/>
    <w:rsid w:val="002D60EB"/>
    <w:rsid w:val="002F68FB"/>
    <w:rsid w:val="003079F7"/>
    <w:rsid w:val="00312B90"/>
    <w:rsid w:val="00320A92"/>
    <w:rsid w:val="0035757B"/>
    <w:rsid w:val="00385259"/>
    <w:rsid w:val="003873B2"/>
    <w:rsid w:val="003A4A1E"/>
    <w:rsid w:val="003B344A"/>
    <w:rsid w:val="003B6C76"/>
    <w:rsid w:val="003C6674"/>
    <w:rsid w:val="003E1AD1"/>
    <w:rsid w:val="003E5375"/>
    <w:rsid w:val="00423490"/>
    <w:rsid w:val="00430FD9"/>
    <w:rsid w:val="00441D69"/>
    <w:rsid w:val="00447F6F"/>
    <w:rsid w:val="004542A5"/>
    <w:rsid w:val="004675E7"/>
    <w:rsid w:val="00472A68"/>
    <w:rsid w:val="004B2F57"/>
    <w:rsid w:val="004D40D2"/>
    <w:rsid w:val="004F4335"/>
    <w:rsid w:val="00505CA3"/>
    <w:rsid w:val="00520D76"/>
    <w:rsid w:val="00546EC2"/>
    <w:rsid w:val="00547619"/>
    <w:rsid w:val="0056494A"/>
    <w:rsid w:val="0058569F"/>
    <w:rsid w:val="00597CAF"/>
    <w:rsid w:val="005C60B9"/>
    <w:rsid w:val="005E2339"/>
    <w:rsid w:val="005F1D14"/>
    <w:rsid w:val="00643A88"/>
    <w:rsid w:val="00644DF8"/>
    <w:rsid w:val="0068094B"/>
    <w:rsid w:val="006A27D5"/>
    <w:rsid w:val="006C71A8"/>
    <w:rsid w:val="006D73BB"/>
    <w:rsid w:val="006E10A1"/>
    <w:rsid w:val="00743893"/>
    <w:rsid w:val="007523AB"/>
    <w:rsid w:val="0079112A"/>
    <w:rsid w:val="007D71CD"/>
    <w:rsid w:val="007E15B8"/>
    <w:rsid w:val="007F584A"/>
    <w:rsid w:val="00811F71"/>
    <w:rsid w:val="00825DDC"/>
    <w:rsid w:val="00832F0D"/>
    <w:rsid w:val="00855738"/>
    <w:rsid w:val="00883507"/>
    <w:rsid w:val="0089354A"/>
    <w:rsid w:val="008D2F7D"/>
    <w:rsid w:val="008D32E9"/>
    <w:rsid w:val="008E1569"/>
    <w:rsid w:val="00902D3E"/>
    <w:rsid w:val="00914BE4"/>
    <w:rsid w:val="00926847"/>
    <w:rsid w:val="00931972"/>
    <w:rsid w:val="009427D5"/>
    <w:rsid w:val="0094759B"/>
    <w:rsid w:val="009A5519"/>
    <w:rsid w:val="009A672B"/>
    <w:rsid w:val="009D1FA8"/>
    <w:rsid w:val="009E0094"/>
    <w:rsid w:val="009E01E6"/>
    <w:rsid w:val="009F3184"/>
    <w:rsid w:val="00A01891"/>
    <w:rsid w:val="00A265AA"/>
    <w:rsid w:val="00A31279"/>
    <w:rsid w:val="00A87214"/>
    <w:rsid w:val="00AA2739"/>
    <w:rsid w:val="00AB0C1B"/>
    <w:rsid w:val="00AE3164"/>
    <w:rsid w:val="00AF5726"/>
    <w:rsid w:val="00B0252E"/>
    <w:rsid w:val="00B217A6"/>
    <w:rsid w:val="00B253B2"/>
    <w:rsid w:val="00B82857"/>
    <w:rsid w:val="00B8437A"/>
    <w:rsid w:val="00B85518"/>
    <w:rsid w:val="00B97D4D"/>
    <w:rsid w:val="00BB70B1"/>
    <w:rsid w:val="00BE06AF"/>
    <w:rsid w:val="00BE239F"/>
    <w:rsid w:val="00BF6A50"/>
    <w:rsid w:val="00C02360"/>
    <w:rsid w:val="00C409B9"/>
    <w:rsid w:val="00C63681"/>
    <w:rsid w:val="00C85DB1"/>
    <w:rsid w:val="00CA21E0"/>
    <w:rsid w:val="00CB4285"/>
    <w:rsid w:val="00CC4A78"/>
    <w:rsid w:val="00CE3DDF"/>
    <w:rsid w:val="00CF2674"/>
    <w:rsid w:val="00D16482"/>
    <w:rsid w:val="00D24512"/>
    <w:rsid w:val="00D3278D"/>
    <w:rsid w:val="00D67735"/>
    <w:rsid w:val="00D809F2"/>
    <w:rsid w:val="00D921E4"/>
    <w:rsid w:val="00DB2677"/>
    <w:rsid w:val="00DC5C2F"/>
    <w:rsid w:val="00DD4169"/>
    <w:rsid w:val="00DD7873"/>
    <w:rsid w:val="00DF6791"/>
    <w:rsid w:val="00E45B64"/>
    <w:rsid w:val="00E54DF2"/>
    <w:rsid w:val="00E64FE3"/>
    <w:rsid w:val="00E84A6A"/>
    <w:rsid w:val="00EB6091"/>
    <w:rsid w:val="00EE6ECF"/>
    <w:rsid w:val="00EF2EC7"/>
    <w:rsid w:val="00EF343F"/>
    <w:rsid w:val="00EF7ED3"/>
    <w:rsid w:val="00F16C51"/>
    <w:rsid w:val="00F35BC6"/>
    <w:rsid w:val="00F557C3"/>
    <w:rsid w:val="00F64C4B"/>
    <w:rsid w:val="00F861C6"/>
    <w:rsid w:val="00FA549A"/>
    <w:rsid w:val="00FE7B86"/>
    <w:rsid w:val="00FF7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68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43893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4389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43893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55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38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438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43893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4389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4389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43893"/>
    <w:pPr>
      <w:suppressAutoHyphens/>
      <w:spacing w:before="280" w:after="280"/>
    </w:pPr>
    <w:rPr>
      <w:rFonts w:eastAsia="Times New Roman" w:cs="Calibri"/>
      <w:lang w:eastAsia="ar-SA"/>
    </w:rPr>
  </w:style>
  <w:style w:type="paragraph" w:styleId="a6">
    <w:name w:val="header"/>
    <w:basedOn w:val="a"/>
    <w:link w:val="11"/>
    <w:uiPriority w:val="99"/>
    <w:unhideWhenUsed/>
    <w:rsid w:val="00743893"/>
    <w:pPr>
      <w:suppressAutoHyphens/>
      <w:spacing w:after="0" w:line="240" w:lineRule="auto"/>
    </w:pPr>
    <w:rPr>
      <w:rFonts w:eastAsia="Times New Roman" w:cs="Calibri"/>
      <w:lang w:eastAsia="ar-SA"/>
    </w:rPr>
  </w:style>
  <w:style w:type="character" w:customStyle="1" w:styleId="a7">
    <w:name w:val="Верхний колонтитул Знак"/>
    <w:basedOn w:val="a0"/>
    <w:uiPriority w:val="99"/>
    <w:semiHidden/>
    <w:rsid w:val="00743893"/>
    <w:rPr>
      <w:rFonts w:ascii="Calibri" w:eastAsia="Calibri" w:hAnsi="Calibri" w:cs="Times New Roman"/>
    </w:rPr>
  </w:style>
  <w:style w:type="paragraph" w:styleId="a8">
    <w:name w:val="footer"/>
    <w:basedOn w:val="a"/>
    <w:link w:val="12"/>
    <w:uiPriority w:val="99"/>
    <w:unhideWhenUsed/>
    <w:rsid w:val="00743893"/>
    <w:pPr>
      <w:suppressAutoHyphens/>
      <w:spacing w:after="0" w:line="240" w:lineRule="auto"/>
    </w:pPr>
    <w:rPr>
      <w:rFonts w:eastAsia="Times New Roman" w:cs="Calibri"/>
      <w:lang w:eastAsia="ar-SA"/>
    </w:rPr>
  </w:style>
  <w:style w:type="character" w:customStyle="1" w:styleId="a9">
    <w:name w:val="Нижний колонтитул Знак"/>
    <w:basedOn w:val="a0"/>
    <w:uiPriority w:val="99"/>
    <w:semiHidden/>
    <w:rsid w:val="00743893"/>
    <w:rPr>
      <w:rFonts w:ascii="Calibri" w:eastAsia="Calibri" w:hAnsi="Calibri" w:cs="Times New Roman"/>
    </w:rPr>
  </w:style>
  <w:style w:type="paragraph" w:styleId="aa">
    <w:name w:val="endnote text"/>
    <w:basedOn w:val="a"/>
    <w:link w:val="ab"/>
    <w:uiPriority w:val="99"/>
    <w:semiHidden/>
    <w:unhideWhenUsed/>
    <w:rsid w:val="0074389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743893"/>
    <w:rPr>
      <w:sz w:val="20"/>
      <w:szCs w:val="20"/>
    </w:rPr>
  </w:style>
  <w:style w:type="paragraph" w:styleId="ac">
    <w:name w:val="toa heading"/>
    <w:basedOn w:val="a"/>
    <w:next w:val="a"/>
    <w:semiHidden/>
    <w:unhideWhenUsed/>
    <w:rsid w:val="00743893"/>
    <w:pPr>
      <w:spacing w:before="120" w:after="0" w:line="240" w:lineRule="auto"/>
    </w:pPr>
    <w:rPr>
      <w:rFonts w:ascii="Times New Roman" w:eastAsia="Times New Roman" w:hAnsi="Times New Roman" w:cs="Arial"/>
      <w:bCs/>
      <w:kern w:val="32"/>
      <w:sz w:val="24"/>
      <w:szCs w:val="24"/>
      <w:lang w:eastAsia="ru-RU"/>
    </w:rPr>
  </w:style>
  <w:style w:type="paragraph" w:styleId="ad">
    <w:name w:val="Body Text"/>
    <w:basedOn w:val="a"/>
    <w:link w:val="ae"/>
    <w:semiHidden/>
    <w:unhideWhenUsed/>
    <w:rsid w:val="00743893"/>
    <w:pPr>
      <w:suppressAutoHyphens/>
      <w:spacing w:after="120"/>
    </w:pPr>
    <w:rPr>
      <w:rFonts w:eastAsia="Times New Roman" w:cs="Calibri"/>
      <w:lang w:eastAsia="ar-SA"/>
    </w:rPr>
  </w:style>
  <w:style w:type="character" w:customStyle="1" w:styleId="ae">
    <w:name w:val="Основной текст Знак"/>
    <w:basedOn w:val="a0"/>
    <w:link w:val="ad"/>
    <w:semiHidden/>
    <w:rsid w:val="00743893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semiHidden/>
    <w:unhideWhenUsed/>
    <w:rsid w:val="00743893"/>
    <w:rPr>
      <w:rFonts w:cs="Tahoma"/>
    </w:rPr>
  </w:style>
  <w:style w:type="paragraph" w:styleId="af0">
    <w:name w:val="Body Text Indent"/>
    <w:basedOn w:val="a"/>
    <w:link w:val="af1"/>
    <w:semiHidden/>
    <w:unhideWhenUsed/>
    <w:rsid w:val="00743893"/>
    <w:pPr>
      <w:tabs>
        <w:tab w:val="left" w:pos="1080"/>
        <w:tab w:val="left" w:pos="5348"/>
      </w:tabs>
      <w:suppressAutoHyphens/>
      <w:ind w:firstLine="360"/>
    </w:pPr>
    <w:rPr>
      <w:rFonts w:eastAsia="Times New Roman" w:cs="Calibri"/>
      <w:sz w:val="28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semiHidden/>
    <w:rsid w:val="00743893"/>
    <w:rPr>
      <w:rFonts w:ascii="Calibri" w:eastAsia="Times New Roman" w:hAnsi="Calibri" w:cs="Calibri"/>
      <w:sz w:val="28"/>
      <w:szCs w:val="20"/>
      <w:lang w:eastAsia="ar-SA"/>
    </w:rPr>
  </w:style>
  <w:style w:type="paragraph" w:styleId="af2">
    <w:name w:val="No Spacing"/>
    <w:uiPriority w:val="1"/>
    <w:qFormat/>
    <w:rsid w:val="00743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743893"/>
    <w:pPr>
      <w:ind w:left="720"/>
      <w:contextualSpacing/>
    </w:pPr>
  </w:style>
  <w:style w:type="paragraph" w:customStyle="1" w:styleId="af4">
    <w:name w:val="Заголовок"/>
    <w:basedOn w:val="a"/>
    <w:next w:val="ad"/>
    <w:rsid w:val="0074389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3">
    <w:name w:val="Название1"/>
    <w:basedOn w:val="a"/>
    <w:rsid w:val="00743893"/>
    <w:pPr>
      <w:suppressLineNumbers/>
      <w:suppressAutoHyphens/>
      <w:spacing w:before="120" w:after="120"/>
    </w:pPr>
    <w:rPr>
      <w:rFonts w:eastAsia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743893"/>
    <w:pPr>
      <w:suppressLineNumbers/>
      <w:suppressAutoHyphens/>
    </w:pPr>
    <w:rPr>
      <w:rFonts w:eastAsia="Times New Roman" w:cs="Tahoma"/>
      <w:lang w:eastAsia="ar-SA"/>
    </w:rPr>
  </w:style>
  <w:style w:type="paragraph" w:customStyle="1" w:styleId="af5">
    <w:name w:val="Содержимое таблицы"/>
    <w:basedOn w:val="a"/>
    <w:rsid w:val="00743893"/>
    <w:pPr>
      <w:suppressLineNumbers/>
      <w:suppressAutoHyphens/>
    </w:pPr>
    <w:rPr>
      <w:rFonts w:eastAsia="Times New Roman" w:cs="Calibri"/>
      <w:lang w:eastAsia="ar-SA"/>
    </w:rPr>
  </w:style>
  <w:style w:type="paragraph" w:customStyle="1" w:styleId="af6">
    <w:name w:val="Заголовок таблицы"/>
    <w:basedOn w:val="af5"/>
    <w:rsid w:val="00743893"/>
    <w:pPr>
      <w:jc w:val="center"/>
    </w:pPr>
    <w:rPr>
      <w:b/>
      <w:bCs/>
    </w:rPr>
  </w:style>
  <w:style w:type="paragraph" w:customStyle="1" w:styleId="Style11">
    <w:name w:val="Style11"/>
    <w:basedOn w:val="a"/>
    <w:rsid w:val="00743893"/>
    <w:pPr>
      <w:widowControl w:val="0"/>
      <w:suppressAutoHyphens/>
      <w:autoSpaceDE w:val="0"/>
      <w:spacing w:line="283" w:lineRule="exact"/>
      <w:ind w:firstLine="350"/>
      <w:jc w:val="both"/>
    </w:pPr>
    <w:rPr>
      <w:rFonts w:eastAsia="Times New Roman" w:cs="Calibri"/>
      <w:lang w:eastAsia="ar-SA"/>
    </w:rPr>
  </w:style>
  <w:style w:type="paragraph" w:customStyle="1" w:styleId="Style9">
    <w:name w:val="Style9"/>
    <w:basedOn w:val="a"/>
    <w:rsid w:val="00743893"/>
    <w:pPr>
      <w:widowControl w:val="0"/>
      <w:suppressAutoHyphens/>
      <w:autoSpaceDE w:val="0"/>
    </w:pPr>
    <w:rPr>
      <w:rFonts w:eastAsia="Times New Roman" w:cs="Calibri"/>
      <w:lang w:eastAsia="ar-SA"/>
    </w:rPr>
  </w:style>
  <w:style w:type="paragraph" w:customStyle="1" w:styleId="c12">
    <w:name w:val="c12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7438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7">
    <w:name w:val="endnote reference"/>
    <w:basedOn w:val="a0"/>
    <w:uiPriority w:val="99"/>
    <w:semiHidden/>
    <w:unhideWhenUsed/>
    <w:rsid w:val="00743893"/>
    <w:rPr>
      <w:vertAlign w:val="superscript"/>
    </w:rPr>
  </w:style>
  <w:style w:type="character" w:customStyle="1" w:styleId="21">
    <w:name w:val="Основной шрифт абзаца2"/>
    <w:rsid w:val="00743893"/>
  </w:style>
  <w:style w:type="character" w:customStyle="1" w:styleId="WW8Num2z0">
    <w:name w:val="WW8Num2z0"/>
    <w:rsid w:val="00743893"/>
    <w:rPr>
      <w:rFonts w:ascii="Symbol" w:hAnsi="Symbol" w:hint="default"/>
    </w:rPr>
  </w:style>
  <w:style w:type="character" w:customStyle="1" w:styleId="WW8Num3z0">
    <w:name w:val="WW8Num3z0"/>
    <w:rsid w:val="00743893"/>
    <w:rPr>
      <w:rFonts w:ascii="Symbol" w:hAnsi="Symbol" w:hint="default"/>
    </w:rPr>
  </w:style>
  <w:style w:type="character" w:customStyle="1" w:styleId="WW8Num3z1">
    <w:name w:val="WW8Num3z1"/>
    <w:rsid w:val="00743893"/>
    <w:rPr>
      <w:rFonts w:ascii="Courier New" w:hAnsi="Courier New" w:cs="Courier New" w:hint="default"/>
    </w:rPr>
  </w:style>
  <w:style w:type="character" w:customStyle="1" w:styleId="WW8Num3z2">
    <w:name w:val="WW8Num3z2"/>
    <w:rsid w:val="00743893"/>
    <w:rPr>
      <w:rFonts w:ascii="Wingdings" w:hAnsi="Wingdings" w:hint="default"/>
    </w:rPr>
  </w:style>
  <w:style w:type="character" w:customStyle="1" w:styleId="15">
    <w:name w:val="Основной шрифт абзаца1"/>
    <w:rsid w:val="00743893"/>
  </w:style>
  <w:style w:type="character" w:customStyle="1" w:styleId="WW8Num5z0">
    <w:name w:val="WW8Num5z0"/>
    <w:rsid w:val="00743893"/>
    <w:rPr>
      <w:rFonts w:ascii="Times New Roman" w:hAnsi="Times New Roman" w:cs="Times New Roman" w:hint="default"/>
    </w:rPr>
  </w:style>
  <w:style w:type="character" w:customStyle="1" w:styleId="FontStyle32">
    <w:name w:val="Font Style32"/>
    <w:basedOn w:val="15"/>
    <w:rsid w:val="00743893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Верхний колонтитул Знак1"/>
    <w:basedOn w:val="a0"/>
    <w:link w:val="a6"/>
    <w:uiPriority w:val="99"/>
    <w:locked/>
    <w:rsid w:val="00743893"/>
    <w:rPr>
      <w:rFonts w:ascii="Calibri" w:eastAsia="Times New Roman" w:hAnsi="Calibri" w:cs="Calibri"/>
      <w:lang w:eastAsia="ar-SA"/>
    </w:rPr>
  </w:style>
  <w:style w:type="character" w:customStyle="1" w:styleId="12">
    <w:name w:val="Нижний колонтитул Знак1"/>
    <w:basedOn w:val="a0"/>
    <w:link w:val="a8"/>
    <w:uiPriority w:val="99"/>
    <w:locked/>
    <w:rsid w:val="00743893"/>
    <w:rPr>
      <w:rFonts w:ascii="Calibri" w:eastAsia="Times New Roman" w:hAnsi="Calibri" w:cs="Calibri"/>
      <w:lang w:eastAsia="ar-SA"/>
    </w:rPr>
  </w:style>
  <w:style w:type="character" w:customStyle="1" w:styleId="c3">
    <w:name w:val="c3"/>
    <w:basedOn w:val="a0"/>
    <w:rsid w:val="00743893"/>
  </w:style>
  <w:style w:type="character" w:customStyle="1" w:styleId="apple-converted-space">
    <w:name w:val="apple-converted-space"/>
    <w:basedOn w:val="a0"/>
    <w:rsid w:val="00743893"/>
  </w:style>
  <w:style w:type="character" w:customStyle="1" w:styleId="c7">
    <w:name w:val="c7"/>
    <w:basedOn w:val="a0"/>
    <w:rsid w:val="00743893"/>
  </w:style>
  <w:style w:type="character" w:customStyle="1" w:styleId="c5">
    <w:name w:val="c5"/>
    <w:basedOn w:val="a0"/>
    <w:rsid w:val="00743893"/>
  </w:style>
  <w:style w:type="character" w:customStyle="1" w:styleId="c4">
    <w:name w:val="c4"/>
    <w:basedOn w:val="a0"/>
    <w:rsid w:val="00743893"/>
  </w:style>
  <w:style w:type="character" w:customStyle="1" w:styleId="c8">
    <w:name w:val="c8"/>
    <w:basedOn w:val="a0"/>
    <w:rsid w:val="00743893"/>
  </w:style>
  <w:style w:type="character" w:customStyle="1" w:styleId="c14">
    <w:name w:val="c14"/>
    <w:basedOn w:val="a0"/>
    <w:rsid w:val="00743893"/>
  </w:style>
  <w:style w:type="character" w:customStyle="1" w:styleId="Zag11">
    <w:name w:val="Zag_11"/>
    <w:uiPriority w:val="99"/>
    <w:rsid w:val="00743893"/>
  </w:style>
  <w:style w:type="character" w:customStyle="1" w:styleId="hometaskitem">
    <w:name w:val="hometaskitem"/>
    <w:basedOn w:val="a0"/>
    <w:rsid w:val="00743893"/>
  </w:style>
  <w:style w:type="table" w:styleId="af8">
    <w:name w:val="Table Grid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7438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59"/>
    <w:rsid w:val="0074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438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74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438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74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9A55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f9">
    <w:name w:val="Стиль"/>
    <w:rsid w:val="006A2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basedOn w:val="a"/>
    <w:rsid w:val="004F4335"/>
    <w:pPr>
      <w:widowControl w:val="0"/>
    </w:pPr>
    <w:rPr>
      <w:rFonts w:cs="Arial"/>
      <w:noProof/>
      <w:szCs w:val="20"/>
      <w:lang w:val="en-US"/>
    </w:rPr>
  </w:style>
  <w:style w:type="paragraph" w:styleId="afa">
    <w:name w:val="Balloon Text"/>
    <w:basedOn w:val="a"/>
    <w:link w:val="afb"/>
    <w:uiPriority w:val="99"/>
    <w:semiHidden/>
    <w:unhideWhenUsed/>
    <w:rsid w:val="0079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9112A"/>
    <w:rPr>
      <w:rFonts w:ascii="Tahoma" w:eastAsia="Calibri" w:hAnsi="Tahoma" w:cs="Tahoma"/>
      <w:sz w:val="16"/>
      <w:szCs w:val="16"/>
    </w:rPr>
  </w:style>
  <w:style w:type="character" w:styleId="afc">
    <w:name w:val="Strong"/>
    <w:basedOn w:val="a0"/>
    <w:uiPriority w:val="22"/>
    <w:qFormat/>
    <w:rsid w:val="001A47FF"/>
    <w:rPr>
      <w:b/>
      <w:bCs/>
    </w:rPr>
  </w:style>
  <w:style w:type="character" w:customStyle="1" w:styleId="c10">
    <w:name w:val="c10"/>
    <w:basedOn w:val="a0"/>
    <w:rsid w:val="00CB4285"/>
  </w:style>
  <w:style w:type="paragraph" w:customStyle="1" w:styleId="c33">
    <w:name w:val="c33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CB4285"/>
  </w:style>
  <w:style w:type="paragraph" w:customStyle="1" w:styleId="c13">
    <w:name w:val="c13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">
    <w:name w:val="c30"/>
    <w:basedOn w:val="a0"/>
    <w:rsid w:val="00CB4285"/>
  </w:style>
  <w:style w:type="paragraph" w:customStyle="1" w:styleId="c43">
    <w:name w:val="c43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68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43893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4389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43893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55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38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438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43893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4389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4389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43893"/>
    <w:pPr>
      <w:suppressAutoHyphens/>
      <w:spacing w:before="280" w:after="280"/>
    </w:pPr>
    <w:rPr>
      <w:rFonts w:eastAsia="Times New Roman" w:cs="Calibri"/>
      <w:lang w:eastAsia="ar-SA"/>
    </w:rPr>
  </w:style>
  <w:style w:type="paragraph" w:styleId="a6">
    <w:name w:val="header"/>
    <w:basedOn w:val="a"/>
    <w:link w:val="11"/>
    <w:uiPriority w:val="99"/>
    <w:unhideWhenUsed/>
    <w:rsid w:val="00743893"/>
    <w:pPr>
      <w:suppressAutoHyphens/>
      <w:spacing w:after="0" w:line="240" w:lineRule="auto"/>
    </w:pPr>
    <w:rPr>
      <w:rFonts w:eastAsia="Times New Roman" w:cs="Calibri"/>
      <w:lang w:eastAsia="ar-SA"/>
    </w:rPr>
  </w:style>
  <w:style w:type="character" w:customStyle="1" w:styleId="a7">
    <w:name w:val="Верхний колонтитул Знак"/>
    <w:basedOn w:val="a0"/>
    <w:uiPriority w:val="99"/>
    <w:semiHidden/>
    <w:rsid w:val="00743893"/>
    <w:rPr>
      <w:rFonts w:ascii="Calibri" w:eastAsia="Calibri" w:hAnsi="Calibri" w:cs="Times New Roman"/>
    </w:rPr>
  </w:style>
  <w:style w:type="paragraph" w:styleId="a8">
    <w:name w:val="footer"/>
    <w:basedOn w:val="a"/>
    <w:link w:val="12"/>
    <w:uiPriority w:val="99"/>
    <w:unhideWhenUsed/>
    <w:rsid w:val="00743893"/>
    <w:pPr>
      <w:suppressAutoHyphens/>
      <w:spacing w:after="0" w:line="240" w:lineRule="auto"/>
    </w:pPr>
    <w:rPr>
      <w:rFonts w:eastAsia="Times New Roman" w:cs="Calibri"/>
      <w:lang w:eastAsia="ar-SA"/>
    </w:rPr>
  </w:style>
  <w:style w:type="character" w:customStyle="1" w:styleId="a9">
    <w:name w:val="Нижний колонтитул Знак"/>
    <w:basedOn w:val="a0"/>
    <w:uiPriority w:val="99"/>
    <w:semiHidden/>
    <w:rsid w:val="00743893"/>
    <w:rPr>
      <w:rFonts w:ascii="Calibri" w:eastAsia="Calibri" w:hAnsi="Calibri" w:cs="Times New Roman"/>
    </w:rPr>
  </w:style>
  <w:style w:type="paragraph" w:styleId="aa">
    <w:name w:val="endnote text"/>
    <w:basedOn w:val="a"/>
    <w:link w:val="ab"/>
    <w:uiPriority w:val="99"/>
    <w:semiHidden/>
    <w:unhideWhenUsed/>
    <w:rsid w:val="0074389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743893"/>
    <w:rPr>
      <w:sz w:val="20"/>
      <w:szCs w:val="20"/>
    </w:rPr>
  </w:style>
  <w:style w:type="paragraph" w:styleId="ac">
    <w:name w:val="toa heading"/>
    <w:basedOn w:val="a"/>
    <w:next w:val="a"/>
    <w:semiHidden/>
    <w:unhideWhenUsed/>
    <w:rsid w:val="00743893"/>
    <w:pPr>
      <w:spacing w:before="120" w:after="0" w:line="240" w:lineRule="auto"/>
    </w:pPr>
    <w:rPr>
      <w:rFonts w:ascii="Times New Roman" w:eastAsia="Times New Roman" w:hAnsi="Times New Roman" w:cs="Arial"/>
      <w:bCs/>
      <w:kern w:val="32"/>
      <w:sz w:val="24"/>
      <w:szCs w:val="24"/>
      <w:lang w:eastAsia="ru-RU"/>
    </w:rPr>
  </w:style>
  <w:style w:type="paragraph" w:styleId="ad">
    <w:name w:val="Body Text"/>
    <w:basedOn w:val="a"/>
    <w:link w:val="ae"/>
    <w:semiHidden/>
    <w:unhideWhenUsed/>
    <w:rsid w:val="00743893"/>
    <w:pPr>
      <w:suppressAutoHyphens/>
      <w:spacing w:after="120"/>
    </w:pPr>
    <w:rPr>
      <w:rFonts w:eastAsia="Times New Roman" w:cs="Calibri"/>
      <w:lang w:eastAsia="ar-SA"/>
    </w:rPr>
  </w:style>
  <w:style w:type="character" w:customStyle="1" w:styleId="ae">
    <w:name w:val="Основной текст Знак"/>
    <w:basedOn w:val="a0"/>
    <w:link w:val="ad"/>
    <w:semiHidden/>
    <w:rsid w:val="00743893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semiHidden/>
    <w:unhideWhenUsed/>
    <w:rsid w:val="00743893"/>
    <w:rPr>
      <w:rFonts w:cs="Tahoma"/>
    </w:rPr>
  </w:style>
  <w:style w:type="paragraph" w:styleId="af0">
    <w:name w:val="Body Text Indent"/>
    <w:basedOn w:val="a"/>
    <w:link w:val="af1"/>
    <w:semiHidden/>
    <w:unhideWhenUsed/>
    <w:rsid w:val="00743893"/>
    <w:pPr>
      <w:tabs>
        <w:tab w:val="left" w:pos="1080"/>
        <w:tab w:val="left" w:pos="5348"/>
      </w:tabs>
      <w:suppressAutoHyphens/>
      <w:ind w:firstLine="360"/>
    </w:pPr>
    <w:rPr>
      <w:rFonts w:eastAsia="Times New Roman" w:cs="Calibri"/>
      <w:sz w:val="28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semiHidden/>
    <w:rsid w:val="00743893"/>
    <w:rPr>
      <w:rFonts w:ascii="Calibri" w:eastAsia="Times New Roman" w:hAnsi="Calibri" w:cs="Calibri"/>
      <w:sz w:val="28"/>
      <w:szCs w:val="20"/>
      <w:lang w:eastAsia="ar-SA"/>
    </w:rPr>
  </w:style>
  <w:style w:type="paragraph" w:styleId="af2">
    <w:name w:val="No Spacing"/>
    <w:uiPriority w:val="1"/>
    <w:qFormat/>
    <w:rsid w:val="00743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743893"/>
    <w:pPr>
      <w:ind w:left="720"/>
      <w:contextualSpacing/>
    </w:pPr>
  </w:style>
  <w:style w:type="paragraph" w:customStyle="1" w:styleId="af4">
    <w:name w:val="Заголовок"/>
    <w:basedOn w:val="a"/>
    <w:next w:val="ad"/>
    <w:rsid w:val="0074389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3">
    <w:name w:val="Название1"/>
    <w:basedOn w:val="a"/>
    <w:rsid w:val="00743893"/>
    <w:pPr>
      <w:suppressLineNumbers/>
      <w:suppressAutoHyphens/>
      <w:spacing w:before="120" w:after="120"/>
    </w:pPr>
    <w:rPr>
      <w:rFonts w:eastAsia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743893"/>
    <w:pPr>
      <w:suppressLineNumbers/>
      <w:suppressAutoHyphens/>
    </w:pPr>
    <w:rPr>
      <w:rFonts w:eastAsia="Times New Roman" w:cs="Tahoma"/>
      <w:lang w:eastAsia="ar-SA"/>
    </w:rPr>
  </w:style>
  <w:style w:type="paragraph" w:customStyle="1" w:styleId="af5">
    <w:name w:val="Содержимое таблицы"/>
    <w:basedOn w:val="a"/>
    <w:rsid w:val="00743893"/>
    <w:pPr>
      <w:suppressLineNumbers/>
      <w:suppressAutoHyphens/>
    </w:pPr>
    <w:rPr>
      <w:rFonts w:eastAsia="Times New Roman" w:cs="Calibri"/>
      <w:lang w:eastAsia="ar-SA"/>
    </w:rPr>
  </w:style>
  <w:style w:type="paragraph" w:customStyle="1" w:styleId="af6">
    <w:name w:val="Заголовок таблицы"/>
    <w:basedOn w:val="af5"/>
    <w:rsid w:val="00743893"/>
    <w:pPr>
      <w:jc w:val="center"/>
    </w:pPr>
    <w:rPr>
      <w:b/>
      <w:bCs/>
    </w:rPr>
  </w:style>
  <w:style w:type="paragraph" w:customStyle="1" w:styleId="Style11">
    <w:name w:val="Style11"/>
    <w:basedOn w:val="a"/>
    <w:rsid w:val="00743893"/>
    <w:pPr>
      <w:widowControl w:val="0"/>
      <w:suppressAutoHyphens/>
      <w:autoSpaceDE w:val="0"/>
      <w:spacing w:line="283" w:lineRule="exact"/>
      <w:ind w:firstLine="350"/>
      <w:jc w:val="both"/>
    </w:pPr>
    <w:rPr>
      <w:rFonts w:eastAsia="Times New Roman" w:cs="Calibri"/>
      <w:lang w:eastAsia="ar-SA"/>
    </w:rPr>
  </w:style>
  <w:style w:type="paragraph" w:customStyle="1" w:styleId="Style9">
    <w:name w:val="Style9"/>
    <w:basedOn w:val="a"/>
    <w:rsid w:val="00743893"/>
    <w:pPr>
      <w:widowControl w:val="0"/>
      <w:suppressAutoHyphens/>
      <w:autoSpaceDE w:val="0"/>
    </w:pPr>
    <w:rPr>
      <w:rFonts w:eastAsia="Times New Roman" w:cs="Calibri"/>
      <w:lang w:eastAsia="ar-SA"/>
    </w:rPr>
  </w:style>
  <w:style w:type="paragraph" w:customStyle="1" w:styleId="c12">
    <w:name w:val="c12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743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7438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val="x-none"/>
    </w:rPr>
  </w:style>
  <w:style w:type="character" w:styleId="af7">
    <w:name w:val="endnote reference"/>
    <w:basedOn w:val="a0"/>
    <w:uiPriority w:val="99"/>
    <w:semiHidden/>
    <w:unhideWhenUsed/>
    <w:rsid w:val="00743893"/>
    <w:rPr>
      <w:vertAlign w:val="superscript"/>
    </w:rPr>
  </w:style>
  <w:style w:type="character" w:customStyle="1" w:styleId="21">
    <w:name w:val="Основной шрифт абзаца2"/>
    <w:rsid w:val="00743893"/>
  </w:style>
  <w:style w:type="character" w:customStyle="1" w:styleId="WW8Num2z0">
    <w:name w:val="WW8Num2z0"/>
    <w:rsid w:val="00743893"/>
    <w:rPr>
      <w:rFonts w:ascii="Symbol" w:hAnsi="Symbol" w:hint="default"/>
    </w:rPr>
  </w:style>
  <w:style w:type="character" w:customStyle="1" w:styleId="WW8Num3z0">
    <w:name w:val="WW8Num3z0"/>
    <w:rsid w:val="00743893"/>
    <w:rPr>
      <w:rFonts w:ascii="Symbol" w:hAnsi="Symbol" w:hint="default"/>
    </w:rPr>
  </w:style>
  <w:style w:type="character" w:customStyle="1" w:styleId="WW8Num3z1">
    <w:name w:val="WW8Num3z1"/>
    <w:rsid w:val="00743893"/>
    <w:rPr>
      <w:rFonts w:ascii="Courier New" w:hAnsi="Courier New" w:cs="Courier New" w:hint="default"/>
    </w:rPr>
  </w:style>
  <w:style w:type="character" w:customStyle="1" w:styleId="WW8Num3z2">
    <w:name w:val="WW8Num3z2"/>
    <w:rsid w:val="00743893"/>
    <w:rPr>
      <w:rFonts w:ascii="Wingdings" w:hAnsi="Wingdings" w:hint="default"/>
    </w:rPr>
  </w:style>
  <w:style w:type="character" w:customStyle="1" w:styleId="15">
    <w:name w:val="Основной шрифт абзаца1"/>
    <w:rsid w:val="00743893"/>
  </w:style>
  <w:style w:type="character" w:customStyle="1" w:styleId="WW8Num5z0">
    <w:name w:val="WW8Num5z0"/>
    <w:rsid w:val="00743893"/>
    <w:rPr>
      <w:rFonts w:ascii="Times New Roman" w:hAnsi="Times New Roman" w:cs="Times New Roman" w:hint="default"/>
    </w:rPr>
  </w:style>
  <w:style w:type="character" w:customStyle="1" w:styleId="FontStyle32">
    <w:name w:val="Font Style32"/>
    <w:basedOn w:val="15"/>
    <w:rsid w:val="00743893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Верхний колонтитул Знак1"/>
    <w:basedOn w:val="a0"/>
    <w:link w:val="a6"/>
    <w:uiPriority w:val="99"/>
    <w:locked/>
    <w:rsid w:val="00743893"/>
    <w:rPr>
      <w:rFonts w:ascii="Calibri" w:eastAsia="Times New Roman" w:hAnsi="Calibri" w:cs="Calibri"/>
      <w:lang w:eastAsia="ar-SA"/>
    </w:rPr>
  </w:style>
  <w:style w:type="character" w:customStyle="1" w:styleId="12">
    <w:name w:val="Нижний колонтитул Знак1"/>
    <w:basedOn w:val="a0"/>
    <w:link w:val="a8"/>
    <w:uiPriority w:val="99"/>
    <w:locked/>
    <w:rsid w:val="00743893"/>
    <w:rPr>
      <w:rFonts w:ascii="Calibri" w:eastAsia="Times New Roman" w:hAnsi="Calibri" w:cs="Calibri"/>
      <w:lang w:eastAsia="ar-SA"/>
    </w:rPr>
  </w:style>
  <w:style w:type="character" w:customStyle="1" w:styleId="c3">
    <w:name w:val="c3"/>
    <w:basedOn w:val="a0"/>
    <w:rsid w:val="00743893"/>
  </w:style>
  <w:style w:type="character" w:customStyle="1" w:styleId="apple-converted-space">
    <w:name w:val="apple-converted-space"/>
    <w:basedOn w:val="a0"/>
    <w:rsid w:val="00743893"/>
  </w:style>
  <w:style w:type="character" w:customStyle="1" w:styleId="c7">
    <w:name w:val="c7"/>
    <w:basedOn w:val="a0"/>
    <w:rsid w:val="00743893"/>
  </w:style>
  <w:style w:type="character" w:customStyle="1" w:styleId="c5">
    <w:name w:val="c5"/>
    <w:basedOn w:val="a0"/>
    <w:rsid w:val="00743893"/>
  </w:style>
  <w:style w:type="character" w:customStyle="1" w:styleId="c4">
    <w:name w:val="c4"/>
    <w:basedOn w:val="a0"/>
    <w:rsid w:val="00743893"/>
  </w:style>
  <w:style w:type="character" w:customStyle="1" w:styleId="c8">
    <w:name w:val="c8"/>
    <w:basedOn w:val="a0"/>
    <w:rsid w:val="00743893"/>
  </w:style>
  <w:style w:type="character" w:customStyle="1" w:styleId="c14">
    <w:name w:val="c14"/>
    <w:basedOn w:val="a0"/>
    <w:rsid w:val="00743893"/>
  </w:style>
  <w:style w:type="character" w:customStyle="1" w:styleId="Zag11">
    <w:name w:val="Zag_11"/>
    <w:uiPriority w:val="99"/>
    <w:rsid w:val="00743893"/>
  </w:style>
  <w:style w:type="character" w:customStyle="1" w:styleId="hometaskitem">
    <w:name w:val="hometaskitem"/>
    <w:basedOn w:val="a0"/>
    <w:rsid w:val="00743893"/>
  </w:style>
  <w:style w:type="table" w:styleId="af8">
    <w:name w:val="Table Grid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7438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59"/>
    <w:rsid w:val="0074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438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74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438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74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743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9A55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f9">
    <w:name w:val="Стиль"/>
    <w:rsid w:val="006A2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basedOn w:val="a"/>
    <w:rsid w:val="004F4335"/>
    <w:pPr>
      <w:widowControl w:val="0"/>
    </w:pPr>
    <w:rPr>
      <w:rFonts w:cs="Arial"/>
      <w:noProof/>
      <w:szCs w:val="20"/>
      <w:lang w:val="en-US"/>
    </w:rPr>
  </w:style>
  <w:style w:type="paragraph" w:styleId="afa">
    <w:name w:val="Balloon Text"/>
    <w:basedOn w:val="a"/>
    <w:link w:val="afb"/>
    <w:uiPriority w:val="99"/>
    <w:semiHidden/>
    <w:unhideWhenUsed/>
    <w:rsid w:val="0079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9112A"/>
    <w:rPr>
      <w:rFonts w:ascii="Tahoma" w:eastAsia="Calibri" w:hAnsi="Tahoma" w:cs="Tahoma"/>
      <w:sz w:val="16"/>
      <w:szCs w:val="16"/>
    </w:rPr>
  </w:style>
  <w:style w:type="character" w:styleId="afc">
    <w:name w:val="Strong"/>
    <w:basedOn w:val="a0"/>
    <w:uiPriority w:val="22"/>
    <w:qFormat/>
    <w:rsid w:val="001A47FF"/>
    <w:rPr>
      <w:b/>
      <w:bCs/>
    </w:rPr>
  </w:style>
  <w:style w:type="character" w:customStyle="1" w:styleId="c10">
    <w:name w:val="c10"/>
    <w:basedOn w:val="a0"/>
    <w:rsid w:val="00CB4285"/>
  </w:style>
  <w:style w:type="paragraph" w:customStyle="1" w:styleId="c33">
    <w:name w:val="c33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CB4285"/>
  </w:style>
  <w:style w:type="paragraph" w:customStyle="1" w:styleId="c13">
    <w:name w:val="c13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0">
    <w:name w:val="c30"/>
    <w:basedOn w:val="a0"/>
    <w:rsid w:val="00CB4285"/>
  </w:style>
  <w:style w:type="paragraph" w:customStyle="1" w:styleId="c43">
    <w:name w:val="c43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rsid w:val="00CB42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F34A5-8176-480E-84F9-82F3A9411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13</Pages>
  <Words>3819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Марина</cp:lastModifiedBy>
  <cp:revision>51</cp:revision>
  <cp:lastPrinted>2021-03-23T10:24:00Z</cp:lastPrinted>
  <dcterms:created xsi:type="dcterms:W3CDTF">2020-08-17T13:38:00Z</dcterms:created>
  <dcterms:modified xsi:type="dcterms:W3CDTF">2021-09-29T12:09:00Z</dcterms:modified>
</cp:coreProperties>
</file>