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86" w:rsidRDefault="00334C86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938575" cy="9455499"/>
            <wp:effectExtent l="0" t="0" r="0" b="0"/>
            <wp:docPr id="1" name="Рисунок 1" descr="C:\Users\9364~1\AppData\Local\Temp\Rar$DIa1336.12852\Русский язык 3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12852\Русский язык 3 класс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FC" w:rsidRPr="0041194B" w:rsidRDefault="00334C86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</w:t>
      </w:r>
      <w:r w:rsidR="009F2CFC" w:rsidRPr="004119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9F2CFC" w:rsidRPr="00334C86" w:rsidRDefault="009F2CFC" w:rsidP="009F2CFC">
      <w:pPr>
        <w:pStyle w:val="Style1"/>
        <w:widowControl/>
        <w:spacing w:line="240" w:lineRule="auto"/>
        <w:ind w:firstLine="708"/>
        <w:jc w:val="left"/>
        <w:rPr>
          <w:rStyle w:val="FontStyle108"/>
          <w:b w:val="0"/>
          <w:color w:val="000000" w:themeColor="text1"/>
        </w:rPr>
      </w:pPr>
      <w:r w:rsidRPr="00F81E81">
        <w:t> </w:t>
      </w:r>
      <w:r w:rsidRPr="00334C86">
        <w:t xml:space="preserve">Рабочая программа по русскому языку   составлена  </w:t>
      </w:r>
    </w:p>
    <w:p w:rsidR="009F2CFC" w:rsidRPr="00334C86" w:rsidRDefault="009F2CFC" w:rsidP="009F2CFC">
      <w:pPr>
        <w:pStyle w:val="Style1"/>
        <w:widowControl/>
        <w:numPr>
          <w:ilvl w:val="0"/>
          <w:numId w:val="12"/>
        </w:numPr>
        <w:spacing w:line="240" w:lineRule="auto"/>
        <w:jc w:val="both"/>
        <w:rPr>
          <w:rStyle w:val="FontStyle108"/>
          <w:b w:val="0"/>
          <w:color w:val="000000" w:themeColor="text1"/>
        </w:rPr>
      </w:pPr>
      <w:r w:rsidRPr="00334C86">
        <w:rPr>
          <w:rStyle w:val="FontStyle108"/>
          <w:b w:val="0"/>
          <w:color w:val="000000" w:themeColor="text1"/>
        </w:rPr>
        <w:t>в соответствии с требованиями федерального государственного образовательного стандарта начального общего образования второго поколения;</w:t>
      </w:r>
    </w:p>
    <w:p w:rsidR="009F2CFC" w:rsidRPr="00334C86" w:rsidRDefault="009F2CFC" w:rsidP="009F2CFC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334C86">
        <w:rPr>
          <w:color w:val="000000" w:themeColor="text1"/>
        </w:rPr>
        <w:t xml:space="preserve">в контексте системы «Школа России»,  </w:t>
      </w:r>
    </w:p>
    <w:p w:rsidR="009F2CFC" w:rsidRPr="00334C86" w:rsidRDefault="009F2CFC" w:rsidP="009F2CFC">
      <w:pPr>
        <w:pStyle w:val="Style1"/>
        <w:widowControl/>
        <w:numPr>
          <w:ilvl w:val="0"/>
          <w:numId w:val="12"/>
        </w:numPr>
        <w:spacing w:line="240" w:lineRule="auto"/>
        <w:jc w:val="both"/>
        <w:rPr>
          <w:rStyle w:val="FontStyle19"/>
          <w:bCs/>
          <w:color w:val="000000" w:themeColor="text1"/>
        </w:rPr>
      </w:pPr>
      <w:r w:rsidRPr="00334C86">
        <w:rPr>
          <w:rStyle w:val="FontStyle108"/>
          <w:b w:val="0"/>
          <w:color w:val="000000" w:themeColor="text1"/>
        </w:rPr>
        <w:t xml:space="preserve">на основе  авторской </w:t>
      </w:r>
      <w:proofErr w:type="spellStart"/>
      <w:r w:rsidRPr="00334C86">
        <w:rPr>
          <w:rStyle w:val="FontStyle108"/>
          <w:b w:val="0"/>
          <w:color w:val="000000" w:themeColor="text1"/>
        </w:rPr>
        <w:t>программы</w:t>
      </w:r>
      <w:r w:rsidRPr="00334C86">
        <w:t>В.Г.Горецкого</w:t>
      </w:r>
      <w:proofErr w:type="spellEnd"/>
      <w:r w:rsidRPr="00334C86">
        <w:t xml:space="preserve">, </w:t>
      </w:r>
      <w:proofErr w:type="spellStart"/>
      <w:r w:rsidRPr="00334C86">
        <w:t>В.А.Кирюшкина</w:t>
      </w:r>
      <w:proofErr w:type="spellEnd"/>
      <w:r w:rsidRPr="00334C86">
        <w:t xml:space="preserve">, </w:t>
      </w:r>
      <w:proofErr w:type="spellStart"/>
      <w:r w:rsidRPr="00334C86">
        <w:t>А.Ф.Шанько</w:t>
      </w:r>
      <w:proofErr w:type="spellEnd"/>
      <w:r w:rsidRPr="00334C86">
        <w:t xml:space="preserve"> (обучение грамоте), </w:t>
      </w:r>
      <w:proofErr w:type="spellStart"/>
      <w:r w:rsidRPr="00334C86">
        <w:t>В.П.Канакиной</w:t>
      </w:r>
      <w:proofErr w:type="spellEnd"/>
      <w:r w:rsidRPr="00334C86">
        <w:t xml:space="preserve">, </w:t>
      </w:r>
      <w:proofErr w:type="spellStart"/>
      <w:r w:rsidRPr="00334C86">
        <w:t>В.Г.Горецкого</w:t>
      </w:r>
      <w:proofErr w:type="spellEnd"/>
      <w:r w:rsidRPr="00334C86">
        <w:t xml:space="preserve"> (русский язык), </w:t>
      </w:r>
      <w:r w:rsidRPr="00334C86">
        <w:rPr>
          <w:rStyle w:val="FontStyle19"/>
          <w:color w:val="000000" w:themeColor="text1"/>
        </w:rPr>
        <w:t>приведённой  в соответствие с требованиями Федерального компонента государственного стандарта начального образования;</w:t>
      </w:r>
    </w:p>
    <w:p w:rsidR="009F2CFC" w:rsidRPr="00334C86" w:rsidRDefault="009F2CFC" w:rsidP="009F2CFC">
      <w:pPr>
        <w:pStyle w:val="Style1"/>
        <w:widowControl/>
        <w:numPr>
          <w:ilvl w:val="0"/>
          <w:numId w:val="12"/>
        </w:numPr>
        <w:spacing w:line="240" w:lineRule="auto"/>
        <w:jc w:val="both"/>
        <w:rPr>
          <w:rStyle w:val="FontStyle108"/>
          <w:b w:val="0"/>
        </w:rPr>
      </w:pPr>
      <w:r w:rsidRPr="00334C86">
        <w:rPr>
          <w:rStyle w:val="FontStyle108"/>
          <w:b w:val="0"/>
          <w:color w:val="000000" w:themeColor="text1"/>
        </w:rPr>
        <w:t>в соответствии с Основной образовательной программой  начального общего образования МБОУ «</w:t>
      </w:r>
      <w:proofErr w:type="spellStart"/>
      <w:r w:rsidRPr="00334C86">
        <w:rPr>
          <w:rStyle w:val="FontStyle108"/>
          <w:b w:val="0"/>
          <w:color w:val="000000" w:themeColor="text1"/>
        </w:rPr>
        <w:t>Новомарьясовская</w:t>
      </w:r>
      <w:proofErr w:type="spellEnd"/>
      <w:r w:rsidRPr="00334C86">
        <w:rPr>
          <w:rStyle w:val="FontStyle108"/>
          <w:b w:val="0"/>
          <w:color w:val="000000" w:themeColor="text1"/>
        </w:rPr>
        <w:t xml:space="preserve"> СОШ-И»;</w:t>
      </w:r>
    </w:p>
    <w:p w:rsidR="009F2CFC" w:rsidRPr="00334C86" w:rsidRDefault="009F2CFC" w:rsidP="009F2CFC">
      <w:pPr>
        <w:pStyle w:val="Style1"/>
        <w:widowControl/>
        <w:numPr>
          <w:ilvl w:val="0"/>
          <w:numId w:val="12"/>
        </w:numPr>
        <w:spacing w:line="240" w:lineRule="auto"/>
        <w:jc w:val="both"/>
        <w:rPr>
          <w:rStyle w:val="FontStyle108"/>
          <w:b w:val="0"/>
          <w:color w:val="000000" w:themeColor="text1"/>
        </w:rPr>
      </w:pPr>
      <w:r w:rsidRPr="00334C86">
        <w:rPr>
          <w:rStyle w:val="FontStyle108"/>
          <w:b w:val="0"/>
          <w:color w:val="000000" w:themeColor="text1"/>
        </w:rPr>
        <w:t xml:space="preserve">с учётом  </w:t>
      </w:r>
      <w:proofErr w:type="spellStart"/>
      <w:r w:rsidRPr="00334C86">
        <w:rPr>
          <w:rStyle w:val="FontStyle108"/>
          <w:b w:val="0"/>
          <w:color w:val="000000" w:themeColor="text1"/>
        </w:rPr>
        <w:t>межпредметных</w:t>
      </w:r>
      <w:proofErr w:type="spellEnd"/>
      <w:r w:rsidRPr="00334C86">
        <w:rPr>
          <w:rStyle w:val="FontStyle108"/>
          <w:b w:val="0"/>
          <w:color w:val="000000" w:themeColor="text1"/>
        </w:rPr>
        <w:t xml:space="preserve">  и  </w:t>
      </w:r>
      <w:proofErr w:type="spellStart"/>
      <w:r w:rsidRPr="00334C86">
        <w:rPr>
          <w:rStyle w:val="FontStyle108"/>
          <w:b w:val="0"/>
          <w:color w:val="000000" w:themeColor="text1"/>
        </w:rPr>
        <w:t>внутрипредметных</w:t>
      </w:r>
      <w:proofErr w:type="spellEnd"/>
      <w:r w:rsidRPr="00334C86">
        <w:rPr>
          <w:rStyle w:val="FontStyle108"/>
          <w:b w:val="0"/>
          <w:color w:val="000000" w:themeColor="text1"/>
        </w:rPr>
        <w:t xml:space="preserve">  связей,  логики учебного процесса, задачи  формирования  у  младшего  школьника  умения  учиться.</w:t>
      </w:r>
    </w:p>
    <w:p w:rsidR="009F2CFC" w:rsidRPr="00334C86" w:rsidRDefault="009F2CFC" w:rsidP="009F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C86">
        <w:rPr>
          <w:rFonts w:ascii="Times New Roman" w:eastAsia="Times New Roman" w:hAnsi="Times New Roman" w:cs="Times New Roman"/>
          <w:sz w:val="24"/>
          <w:szCs w:val="24"/>
        </w:rPr>
        <w:t xml:space="preserve">Предмет «Русский язык» играет важную роль в реализации основных целевых установок начального образования: </w:t>
      </w:r>
    </w:p>
    <w:p w:rsidR="009F2CFC" w:rsidRPr="00334C86" w:rsidRDefault="009F2CFC" w:rsidP="009F2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C86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proofErr w:type="gramEnd"/>
      <w:r w:rsidRPr="00334C86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 и мировоззрения; </w:t>
      </w:r>
    </w:p>
    <w:p w:rsidR="009F2CFC" w:rsidRPr="00D43797" w:rsidRDefault="009F2CFC" w:rsidP="009F2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C8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334C86">
        <w:rPr>
          <w:rFonts w:ascii="Times New Roman" w:eastAsia="Times New Roman" w:hAnsi="Times New Roman" w:cs="Times New Roman"/>
          <w:sz w:val="24"/>
          <w:szCs w:val="24"/>
        </w:rPr>
        <w:t xml:space="preserve"> основ умения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учиться и способности к организации своей деятельности; </w:t>
      </w:r>
    </w:p>
    <w:p w:rsidR="009F2CFC" w:rsidRPr="00D43797" w:rsidRDefault="009F2CFC" w:rsidP="009F2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духовно-нравственном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 воспитании младших школьников.</w:t>
      </w:r>
    </w:p>
    <w:p w:rsidR="009F2CFC" w:rsidRPr="00D43797" w:rsidRDefault="009F2CFC" w:rsidP="009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72C9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9F2CFC" w:rsidRPr="00D43797" w:rsidRDefault="009F2CFC" w:rsidP="009F2CFC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F2CFC" w:rsidRPr="00D43797" w:rsidRDefault="009F2CFC" w:rsidP="009F2C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F2CFC" w:rsidRPr="00D43797" w:rsidRDefault="009F2CFC" w:rsidP="009F2C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9F2CFC" w:rsidRPr="00D43797" w:rsidRDefault="009F2CFC" w:rsidP="009F2C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9F2CFC" w:rsidRPr="00D43797" w:rsidRDefault="009F2CFC" w:rsidP="009F2C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развитие коммуника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тивных умений; </w:t>
      </w:r>
    </w:p>
    <w:p w:rsidR="009F2CFC" w:rsidRPr="00D43797" w:rsidRDefault="009F2CFC" w:rsidP="009F2C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9F2CFC" w:rsidRPr="00D43797" w:rsidRDefault="009F2CFC" w:rsidP="009F2C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9F2CFC" w:rsidRPr="00D43797" w:rsidRDefault="009F2CFC" w:rsidP="009F2C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F2CFC" w:rsidRPr="00D43797" w:rsidRDefault="009F2CFC" w:rsidP="009F2C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9F2CFC" w:rsidRPr="00D43797" w:rsidRDefault="009F2CFC" w:rsidP="009F2C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9F2CFC" w:rsidRPr="00D43797" w:rsidRDefault="009F2CFC" w:rsidP="009F2C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F2CFC" w:rsidRPr="00D43797" w:rsidRDefault="009F2CFC" w:rsidP="000E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Систематический курс русского языка представлен в программе следующими содержательными линиями:</w:t>
      </w:r>
    </w:p>
    <w:p w:rsidR="009F2CFC" w:rsidRPr="00D43797" w:rsidRDefault="009F2CFC" w:rsidP="009F2C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F2CFC" w:rsidRPr="00D43797" w:rsidRDefault="009F2CFC" w:rsidP="009F2C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орфография и пунктуация; </w:t>
      </w:r>
    </w:p>
    <w:p w:rsidR="009F2CFC" w:rsidRPr="00D43797" w:rsidRDefault="009F2CFC" w:rsidP="009F2C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речи. </w:t>
      </w:r>
    </w:p>
    <w:p w:rsidR="000E671B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Содержание курса имеет концентрическое строение, предусматривающее изучение одних и тех же разделов и тем в каждом классе.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 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 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 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 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9F2CFC" w:rsidRPr="00D43797" w:rsidRDefault="009F2CFC" w:rsidP="000E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 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говорения, чтения и письма.</w:t>
      </w:r>
    </w:p>
    <w:p w:rsidR="009F2CFC" w:rsidRPr="00D43797" w:rsidRDefault="009F2CFC" w:rsidP="009F2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 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9F2CFC" w:rsidRDefault="009F2CFC" w:rsidP="009F2CFC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 Программа предполагает организацию проектной деятельности, которая способствует включению учащихся в активный познавательный процесс. </w:t>
      </w:r>
    </w:p>
    <w:p w:rsidR="009F2CFC" w:rsidRPr="00D43797" w:rsidRDefault="009F2CFC" w:rsidP="009F2CFC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71B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671B" w:rsidRDefault="000E671B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1B" w:rsidRDefault="000E671B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1B" w:rsidRDefault="000E671B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1B" w:rsidRDefault="000E671B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1B" w:rsidRDefault="000E671B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2C9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 линии.</w:t>
      </w:r>
    </w:p>
    <w:p w:rsidR="009F2CFC" w:rsidRPr="009F2CFC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293"/>
        <w:gridCol w:w="900"/>
        <w:gridCol w:w="1552"/>
        <w:gridCol w:w="1282"/>
        <w:gridCol w:w="2034"/>
      </w:tblGrid>
      <w:tr w:rsidR="000E671B" w:rsidRPr="00D43797" w:rsidTr="000E671B">
        <w:trPr>
          <w:trHeight w:val="1381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работы по развитию речи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</w:t>
            </w:r>
          </w:p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проектные работы</w:t>
            </w:r>
          </w:p>
        </w:tc>
      </w:tr>
      <w:tr w:rsidR="000E671B" w:rsidRPr="00D43797" w:rsidTr="000E671B">
        <w:trPr>
          <w:trHeight w:val="26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 и речь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1B" w:rsidRPr="00D43797" w:rsidTr="000E671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71B" w:rsidRDefault="000E671B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</w:t>
            </w:r>
          </w:p>
          <w:p w:rsidR="009F2CFC" w:rsidRPr="00D43797" w:rsidRDefault="009F2CFC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7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6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1B" w:rsidRPr="00D43797" w:rsidTr="000E671B">
        <w:trPr>
          <w:trHeight w:val="26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2CFC"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71B" w:rsidRPr="00D43797" w:rsidTr="000E671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7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71B" w:rsidRPr="00D43797" w:rsidTr="000E671B">
        <w:trPr>
          <w:trHeight w:val="356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0E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0E671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слова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71B" w:rsidRPr="00D43797" w:rsidTr="000E671B">
        <w:trPr>
          <w:trHeight w:val="834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71B" w:rsidRPr="00D43797" w:rsidTr="000E671B">
        <w:trPr>
          <w:trHeight w:val="834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6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1B" w:rsidRPr="00D43797" w:rsidTr="000E671B">
        <w:trPr>
          <w:trHeight w:val="834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0E671B" w:rsidP="009F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1B" w:rsidRPr="00D43797" w:rsidTr="000E671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FC" w:rsidRPr="00D43797" w:rsidRDefault="009F2CFC" w:rsidP="009F2CFC">
            <w:pPr>
              <w:spacing w:after="0" w:line="28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4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E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FC" w:rsidRPr="00D43797" w:rsidRDefault="009F2CFC" w:rsidP="009F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CFC" w:rsidRDefault="009F2CFC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Default="009F2CFC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Pr="00822D56" w:rsidRDefault="00822D56" w:rsidP="00822D56">
      <w:pPr>
        <w:shd w:val="clear" w:color="auto" w:fill="FFFFFF"/>
        <w:tabs>
          <w:tab w:val="left" w:pos="8039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56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</w:t>
      </w:r>
    </w:p>
    <w:p w:rsidR="00822D56" w:rsidRDefault="00086719" w:rsidP="00086719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требования к знаниям и умениям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русскому языку к концу 3 класса</w:t>
      </w:r>
    </w:p>
    <w:p w:rsidR="00086719" w:rsidRDefault="00086719" w:rsidP="00086719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знать:</w:t>
      </w:r>
    </w:p>
    <w:p w:rsidR="00086719" w:rsidRPr="00086719" w:rsidRDefault="00086719" w:rsidP="00086719">
      <w:pPr>
        <w:pStyle w:val="a4"/>
        <w:numPr>
          <w:ilvl w:val="0"/>
          <w:numId w:val="15"/>
        </w:numPr>
        <w:shd w:val="clear" w:color="auto" w:fill="FFFFFF"/>
        <w:tabs>
          <w:tab w:val="left" w:pos="8039"/>
        </w:tabs>
        <w:ind w:right="17"/>
        <w:jc w:val="both"/>
        <w:rPr>
          <w:b/>
        </w:rPr>
      </w:pPr>
      <w:r>
        <w:t xml:space="preserve">названия и определения частей слова </w:t>
      </w:r>
      <w:proofErr w:type="gramStart"/>
      <w:r>
        <w:t xml:space="preserve">( </w:t>
      </w:r>
      <w:proofErr w:type="gramEnd"/>
      <w:r>
        <w:t xml:space="preserve">корень, окончание, приставка. </w:t>
      </w:r>
      <w:proofErr w:type="gramStart"/>
      <w:r>
        <w:t>Суффикс);</w:t>
      </w:r>
      <w:proofErr w:type="gramEnd"/>
    </w:p>
    <w:p w:rsidR="00086719" w:rsidRPr="00086719" w:rsidRDefault="00086719" w:rsidP="00086719">
      <w:pPr>
        <w:pStyle w:val="a4"/>
        <w:numPr>
          <w:ilvl w:val="0"/>
          <w:numId w:val="15"/>
        </w:numPr>
        <w:shd w:val="clear" w:color="auto" w:fill="FFFFFF"/>
        <w:tabs>
          <w:tab w:val="left" w:pos="8039"/>
        </w:tabs>
        <w:ind w:right="17"/>
        <w:jc w:val="both"/>
        <w:rPr>
          <w:b/>
        </w:rPr>
      </w:pPr>
      <w:r>
        <w:t>частей речи ( имя существительное, имя прилагательное, глагол, местоимение, предлог); членов предложения; главных ( подлежащее и сказуемое) и второстепенны</w:t>
      </w:r>
      <w:proofErr w:type="gramStart"/>
      <w:r>
        <w:t>х(</w:t>
      </w:r>
      <w:proofErr w:type="gramEnd"/>
      <w:r>
        <w:t xml:space="preserve"> без деления на виды).</w:t>
      </w:r>
    </w:p>
    <w:p w:rsidR="00086719" w:rsidRPr="00086719" w:rsidRDefault="00086719" w:rsidP="00086719">
      <w:pPr>
        <w:pStyle w:val="a4"/>
        <w:shd w:val="clear" w:color="auto" w:fill="FFFFFF"/>
        <w:tabs>
          <w:tab w:val="left" w:pos="8039"/>
        </w:tabs>
        <w:ind w:right="17"/>
        <w:jc w:val="both"/>
        <w:rPr>
          <w:b/>
        </w:rPr>
      </w:pPr>
    </w:p>
    <w:p w:rsidR="00086719" w:rsidRDefault="00086719" w:rsidP="00086719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9F2CFC" w:rsidRDefault="00086719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 xml:space="preserve">орфографически грамотно и каллиграфически правильно списывать и писать под диктовку текст </w:t>
      </w:r>
      <w:proofErr w:type="gramStart"/>
      <w:r>
        <w:t xml:space="preserve">( </w:t>
      </w:r>
      <w:proofErr w:type="gramEnd"/>
      <w:r>
        <w:t>55-65 слов), включающий изученные орфограммы по программе 1-3 классов;</w:t>
      </w:r>
    </w:p>
    <w:p w:rsidR="00086719" w:rsidRDefault="00086719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 xml:space="preserve">проверять </w:t>
      </w:r>
      <w:proofErr w:type="gramStart"/>
      <w:r>
        <w:t>написанное</w:t>
      </w:r>
      <w:proofErr w:type="gramEnd"/>
      <w:r>
        <w:t>, находить в словах изученные орфограммы;</w:t>
      </w:r>
    </w:p>
    <w:p w:rsidR="00086719" w:rsidRDefault="00086719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>производить морфемный разбор</w:t>
      </w:r>
      <w:r w:rsidR="00B66D3E">
        <w:t xml:space="preserve"> ясных по составу слов типа морковка, березонька, пришкольный </w:t>
      </w:r>
      <w:proofErr w:type="gramStart"/>
      <w:r w:rsidR="00B66D3E">
        <w:t xml:space="preserve">( </w:t>
      </w:r>
      <w:proofErr w:type="gramEnd"/>
      <w:r w:rsidR="00B66D3E">
        <w:t>выделять окончание, корень, приставку, суффикс).</w:t>
      </w:r>
    </w:p>
    <w:p w:rsidR="00B66D3E" w:rsidRDefault="00B66D3E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>Подбирать однокоренные слова разных частей речи;</w:t>
      </w:r>
    </w:p>
    <w:p w:rsidR="00B66D3E" w:rsidRDefault="00B66D3E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 xml:space="preserve">Распознавать части речи и их грамматические признаки </w:t>
      </w:r>
      <w:proofErr w:type="gramStart"/>
      <w:r>
        <w:t xml:space="preserve">( </w:t>
      </w:r>
      <w:proofErr w:type="gramEnd"/>
      <w:r>
        <w:t xml:space="preserve">род, число. </w:t>
      </w:r>
      <w:proofErr w:type="gramStart"/>
      <w:r>
        <w:t>Падеж имен существительных; род и число имен прилагательных; время и число глаголов; лицо и число местоимений).</w:t>
      </w:r>
      <w:proofErr w:type="gramEnd"/>
    </w:p>
    <w:p w:rsidR="00B66D3E" w:rsidRDefault="00B66D3E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>Изменять имена существительные</w:t>
      </w:r>
      <w:proofErr w:type="gramStart"/>
      <w:r>
        <w:t xml:space="preserve"> ,</w:t>
      </w:r>
      <w:proofErr w:type="gramEnd"/>
      <w:r>
        <w:t xml:space="preserve"> имена прилагательные. Глаголы по числам; склонять в единственном числе имена существительные с ударными окончаниями по падежам; изменять имена прилагательное по родам в единственном числе в соответствии с родом имени существительного; изменять глаголы по временам и в прошедшем времени по родам; интонационно правильно произносить предложения.</w:t>
      </w:r>
    </w:p>
    <w:p w:rsidR="00B66D3E" w:rsidRDefault="00B66D3E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 xml:space="preserve">Определять вид предложений по цели высказывания и интонации; вычленять в предложении основу и словосочетания; производить элементарный </w:t>
      </w:r>
      <w:r>
        <w:lastRenderedPageBreak/>
        <w:t xml:space="preserve">синтаксический разбор предложений </w:t>
      </w:r>
      <w:proofErr w:type="gramStart"/>
      <w:r>
        <w:t xml:space="preserve">( </w:t>
      </w:r>
      <w:proofErr w:type="gramEnd"/>
      <w:r>
        <w:t>выделять главные и второстепенные члены предложения, устанавливать связь между ними по вопросам).</w:t>
      </w:r>
    </w:p>
    <w:p w:rsidR="00B66D3E" w:rsidRDefault="00B66D3E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 xml:space="preserve">Определять тему текста, его основную мысль, подбирать заголовок к тексту, делить текст на части </w:t>
      </w:r>
      <w:proofErr w:type="gramStart"/>
      <w:r>
        <w:t xml:space="preserve">( </w:t>
      </w:r>
      <w:proofErr w:type="gramEnd"/>
      <w:r>
        <w:t>при письме соблюдать красн</w:t>
      </w:r>
      <w:r w:rsidR="002345F8">
        <w:t>ую строку), под руководством учителя и самостоятельно составлять план, устанавливать связь предложений в тексте, связь частей текста;</w:t>
      </w:r>
    </w:p>
    <w:p w:rsidR="002345F8" w:rsidRDefault="002345F8" w:rsidP="00086719">
      <w:pPr>
        <w:pStyle w:val="a4"/>
        <w:numPr>
          <w:ilvl w:val="0"/>
          <w:numId w:val="17"/>
        </w:numPr>
        <w:shd w:val="clear" w:color="auto" w:fill="FFFFFF"/>
        <w:tabs>
          <w:tab w:val="left" w:pos="8039"/>
        </w:tabs>
        <w:ind w:right="17"/>
      </w:pPr>
      <w:r>
        <w:t>Определять тип текста: повествование, описание, рассуждение.</w:t>
      </w:r>
    </w:p>
    <w:p w:rsidR="002345F8" w:rsidRPr="00086719" w:rsidRDefault="002345F8" w:rsidP="002345F8">
      <w:pPr>
        <w:pStyle w:val="a4"/>
        <w:shd w:val="clear" w:color="auto" w:fill="FFFFFF"/>
        <w:tabs>
          <w:tab w:val="left" w:pos="8039"/>
        </w:tabs>
        <w:ind w:left="786" w:right="17"/>
      </w:pPr>
    </w:p>
    <w:p w:rsidR="002345F8" w:rsidRDefault="002345F8" w:rsidP="002345F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2345F8" w:rsidRPr="00D43797" w:rsidRDefault="002345F8" w:rsidP="002345F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орфоэпия.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качественной характеристики звука: </w:t>
      </w:r>
    </w:p>
    <w:p w:rsidR="002345F8" w:rsidRPr="00D43797" w:rsidRDefault="002345F8" w:rsidP="002345F8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гласный - согласный; </w:t>
      </w:r>
    </w:p>
    <w:p w:rsidR="002345F8" w:rsidRPr="00D43797" w:rsidRDefault="002345F8" w:rsidP="002345F8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гласный ударный - безударный; </w:t>
      </w:r>
    </w:p>
    <w:p w:rsidR="002345F8" w:rsidRPr="00D43797" w:rsidRDefault="002345F8" w:rsidP="002345F8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согласный твёрдый - мягкий, парный - непарный; </w:t>
      </w:r>
    </w:p>
    <w:p w:rsidR="002345F8" w:rsidRPr="00D43797" w:rsidRDefault="002345F8" w:rsidP="002345F8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согласный звонкий - глухой, парный - непарный. </w:t>
      </w:r>
    </w:p>
    <w:p w:rsidR="002345F8" w:rsidRPr="00D43797" w:rsidRDefault="002345F8" w:rsidP="002345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Фонетический анализ слова.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ь и ъ.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стол, конь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; в словах с йотированными гласными е, ё, ю,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словах с непроизносимыми согласными.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а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постфикса 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Представление о значении суффиксов 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приставок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.О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бразование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однокоренных слов помощью суффиксов 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приставок.Сложные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слова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Нахождение корня в однокоренных словах с чередованием согласных в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корне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азбор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слова по составу.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Части речи;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Значение и употребление в речи. Различение имён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одушевлённых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неодушевлённых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?и</w:t>
      </w:r>
      <w:proofErr w:type="spellEnd"/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что?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Выделение имён существительных собственных 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нарицательных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имён существительных мужского, женского и среднего рода. Изменение существительных по числам.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Начальная форма имени существительного.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Изменение существительных по падежам. Определение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падежа, в котором употреблено имя существительное.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Словообразование имён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существительных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орфологический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разбор имён существительных.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-ин. Зависимость формы имени прилагательного от формы имени существительного.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Начальная форма имени прилагательного. Словообразование имён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прилагательных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орфологический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разбор имён прилагательных.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Числительное.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Возвратные глаголы. Словообразование глаголов от других частей речи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Морфологический разбор глаголов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Значение и употребление в речи.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  <w:proofErr w:type="gram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накомство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наиболее употребительными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предлогами.Функция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предлогов: образование падежных форм имён существительных и местоимений.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Отличие предлогов от приставок.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Союз.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Союзы и, а, но, их роль в речи.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Частица 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, её значение.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Определение в словосочетании главного и зависимого слов при помощи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вопроса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азличение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Простое предложение.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Сложное предложение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-ща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, чу-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чк-чн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 др.;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непроизносимые согласные;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разделительные ъ и ь;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речь, рожь, мышь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соединительные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, в сложных словах (самолёт, вездеход)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-ин);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раздельное написание частицы 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читаешь, учишь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• безударные личные окончания глаголов;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 восклицательные знаки;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• запятая при обращении в предложениях;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• запятая между частями в сложном предложении.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Осознание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Комплексная работа над структурой текста: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их особенности. 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2345F8" w:rsidRPr="00D43797" w:rsidRDefault="002345F8" w:rsidP="002345F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2345F8" w:rsidRDefault="002345F8" w:rsidP="00234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345F8" w:rsidRDefault="002345F8" w:rsidP="00234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5F8" w:rsidRPr="00FA4BA1" w:rsidRDefault="002345F8" w:rsidP="002345F8">
      <w:pPr>
        <w:keepNext/>
        <w:keepLines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B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4BA1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Используемая линия учебников</w:t>
      </w:r>
      <w:r w:rsidRPr="00FA4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УМК «Школа России». Данная линия учебников  входит в </w:t>
      </w:r>
      <w:hyperlink r:id="rId7" w:history="1">
        <w:r w:rsidRPr="00FA4BA1">
          <w:rPr>
            <w:rStyle w:val="a3"/>
            <w:bCs/>
            <w:iCs/>
            <w:color w:val="000000" w:themeColor="text1"/>
            <w:sz w:val="24"/>
            <w:szCs w:val="24"/>
          </w:rPr>
          <w:t>Федеральный перечень учебников</w:t>
        </w:r>
      </w:hyperlink>
      <w:r w:rsidRPr="00FA4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рекомендованных Министерством образования и науки Российской Федерации к использованию в образовательном процессе в общеоб</w:t>
      </w:r>
      <w:r w:rsidR="001863C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разовательных учреждениях на 2019/2020</w:t>
      </w:r>
      <w:r w:rsidRPr="00FA4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гг. </w:t>
      </w:r>
      <w:r w:rsidRPr="00FA4BA1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 комплект  выпускает издательство «Просвещение».</w:t>
      </w:r>
    </w:p>
    <w:p w:rsidR="002345F8" w:rsidRPr="00D43797" w:rsidRDefault="002345F8" w:rsidP="002345F8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Pr="00D43797" w:rsidRDefault="002345F8" w:rsidP="002345F8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Учебник: 3 класс: В 2 ч.: Ч. 1.</w:t>
      </w:r>
    </w:p>
    <w:p w:rsidR="002345F8" w:rsidRPr="00D43797" w:rsidRDefault="002345F8" w:rsidP="002345F8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Учебник: 3 класс: В 2 ч.: Ч. 2.</w:t>
      </w:r>
    </w:p>
    <w:p w:rsidR="002345F8" w:rsidRDefault="002345F8" w:rsidP="002345F8">
      <w:pPr>
        <w:tabs>
          <w:tab w:val="left" w:pos="697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3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Рабочая тетрадь по русскому языку. 3 класс.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\\</w:t>
      </w:r>
    </w:p>
    <w:p w:rsidR="002345F8" w:rsidRDefault="002345F8" w:rsidP="002345F8">
      <w:pPr>
        <w:tabs>
          <w:tab w:val="left" w:pos="697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5F8" w:rsidRDefault="002345F8" w:rsidP="002345F8">
      <w:pPr>
        <w:tabs>
          <w:tab w:val="left" w:pos="697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4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2345F8" w:rsidRPr="002345F8" w:rsidRDefault="002345F8" w:rsidP="002345F8">
      <w:pPr>
        <w:tabs>
          <w:tab w:val="left" w:pos="697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5F8" w:rsidRDefault="002345F8" w:rsidP="002345F8"/>
    <w:p w:rsidR="002345F8" w:rsidRPr="00CE3486" w:rsidRDefault="002345F8" w:rsidP="002345F8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56" w:rsidRDefault="00822D56" w:rsidP="00822D56">
      <w:pPr>
        <w:shd w:val="clear" w:color="auto" w:fill="FFFFFF"/>
        <w:tabs>
          <w:tab w:val="left" w:pos="8039"/>
        </w:tabs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Default="009F2CFC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23" w:rsidRDefault="00163C23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F8" w:rsidRDefault="002345F8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Pr="00D43797" w:rsidRDefault="009F2CFC" w:rsidP="009F2CFC">
      <w:pPr>
        <w:shd w:val="clear" w:color="auto" w:fill="FFFFFF"/>
        <w:tabs>
          <w:tab w:val="left" w:pos="8039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Pr="00F81E81" w:rsidRDefault="009F2CFC" w:rsidP="009F2CFC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1E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Примерное количество слов для словарных диктантов: </w:t>
      </w:r>
    </w:p>
    <w:p w:rsidR="009F2CFC" w:rsidRPr="00D43797" w:rsidRDefault="009F2CFC" w:rsidP="009F2CFC">
      <w:pPr>
        <w:numPr>
          <w:ilvl w:val="0"/>
          <w:numId w:val="10"/>
        </w:num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класс: 8 – 10; </w:t>
      </w:r>
    </w:p>
    <w:p w:rsidR="009F2CFC" w:rsidRPr="00D43797" w:rsidRDefault="009F2CFC" w:rsidP="009F2CFC">
      <w:pPr>
        <w:numPr>
          <w:ilvl w:val="0"/>
          <w:numId w:val="10"/>
        </w:num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класс: 10 – 12; </w:t>
      </w:r>
    </w:p>
    <w:p w:rsidR="009F2CFC" w:rsidRPr="00D43797" w:rsidRDefault="009F2CFC" w:rsidP="009F2CFC">
      <w:pPr>
        <w:numPr>
          <w:ilvl w:val="0"/>
          <w:numId w:val="10"/>
        </w:num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класс: 12 – 15.</w:t>
      </w:r>
    </w:p>
    <w:p w:rsidR="009F2CFC" w:rsidRPr="00D43797" w:rsidRDefault="009F2CFC" w:rsidP="009F2CF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F81E81" w:rsidRDefault="009F2CFC" w:rsidP="009F2CF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1E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Количество слов в текстах, предназначенных для контроль</w:t>
      </w:r>
      <w:r w:rsidRPr="00F81E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ных диктантов:</w:t>
      </w:r>
    </w:p>
    <w:p w:rsidR="009F2CFC" w:rsidRPr="00D43797" w:rsidRDefault="009F2CFC" w:rsidP="009F2CFC">
      <w:pPr>
        <w:numPr>
          <w:ilvl w:val="0"/>
          <w:numId w:val="13"/>
        </w:numPr>
        <w:shd w:val="clear" w:color="auto" w:fill="FFFFFF"/>
        <w:tabs>
          <w:tab w:val="left" w:pos="1253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класс, в конце года                                  15 – 17 </w:t>
      </w:r>
    </w:p>
    <w:p w:rsidR="009F2CFC" w:rsidRPr="00D43797" w:rsidRDefault="009F2CFC" w:rsidP="009F2CFC">
      <w:pPr>
        <w:numPr>
          <w:ilvl w:val="0"/>
          <w:numId w:val="13"/>
        </w:numPr>
        <w:shd w:val="clear" w:color="auto" w:fill="FFFFFF"/>
        <w:tabs>
          <w:tab w:val="left" w:pos="1253"/>
          <w:tab w:val="left" w:pos="4402"/>
        </w:tabs>
        <w:spacing w:before="5"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класс, в конце первого полугодия                     25 – 30 </w:t>
      </w:r>
    </w:p>
    <w:p w:rsidR="009F2CFC" w:rsidRPr="00D43797" w:rsidRDefault="009F2CFC" w:rsidP="009F2CFC">
      <w:pPr>
        <w:numPr>
          <w:ilvl w:val="0"/>
          <w:numId w:val="13"/>
        </w:numPr>
        <w:shd w:val="clear" w:color="auto" w:fill="FFFFFF"/>
        <w:tabs>
          <w:tab w:val="left" w:pos="1337"/>
          <w:tab w:val="left" w:pos="4378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класс, в конце года                                  35 – 45</w:t>
      </w:r>
    </w:p>
    <w:p w:rsidR="009F2CFC" w:rsidRPr="00D43797" w:rsidRDefault="009F2CFC" w:rsidP="009F2CFC">
      <w:pPr>
        <w:numPr>
          <w:ilvl w:val="0"/>
          <w:numId w:val="13"/>
        </w:numPr>
        <w:shd w:val="clear" w:color="auto" w:fill="FFFFFF"/>
        <w:tabs>
          <w:tab w:val="left" w:pos="1392"/>
          <w:tab w:val="left" w:pos="4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класс, в конце первого полугодия                     55 – 65 </w:t>
      </w:r>
    </w:p>
    <w:p w:rsidR="009F2CFC" w:rsidRPr="00D43797" w:rsidRDefault="009F2CFC" w:rsidP="009F2CFC">
      <w:pPr>
        <w:numPr>
          <w:ilvl w:val="0"/>
          <w:numId w:val="13"/>
        </w:numPr>
        <w:shd w:val="clear" w:color="auto" w:fill="FFFFFF"/>
        <w:tabs>
          <w:tab w:val="left" w:pos="1392"/>
          <w:tab w:val="left" w:pos="4378"/>
        </w:tabs>
        <w:spacing w:before="5"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класс, в конце года                                  65 – 70 </w:t>
      </w:r>
    </w:p>
    <w:p w:rsidR="009F2CFC" w:rsidRPr="00D43797" w:rsidRDefault="009F2CFC" w:rsidP="009F2CFC">
      <w:pPr>
        <w:numPr>
          <w:ilvl w:val="0"/>
          <w:numId w:val="13"/>
        </w:numPr>
        <w:shd w:val="clear" w:color="auto" w:fill="FFFFFF"/>
        <w:tabs>
          <w:tab w:val="left" w:pos="1392"/>
          <w:tab w:val="left" w:pos="4375"/>
        </w:tabs>
        <w:spacing w:before="5"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класс, в конце года                                  75 – 80</w:t>
      </w:r>
    </w:p>
    <w:p w:rsidR="009F2CFC" w:rsidRPr="00D43797" w:rsidRDefault="009F2CFC" w:rsidP="009F2CFC">
      <w:pPr>
        <w:shd w:val="clear" w:color="auto" w:fill="FFFFFF"/>
        <w:spacing w:after="0" w:line="240" w:lineRule="auto"/>
        <w:ind w:right="26" w:firstLine="746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Pr="00D43797" w:rsidRDefault="009F2CFC" w:rsidP="009F2CFC">
      <w:pPr>
        <w:shd w:val="clear" w:color="auto" w:fill="FFFFFF"/>
        <w:spacing w:after="0" w:line="240" w:lineRule="auto"/>
        <w:ind w:right="26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 предназначенные для изложения, в каждом классе увеличиваются соответственно на  15 – 20 слов.</w:t>
      </w:r>
    </w:p>
    <w:p w:rsidR="009F2CFC" w:rsidRPr="00D43797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Default="009F2CFC" w:rsidP="009F2C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CFC" w:rsidRPr="006A72C9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2C9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 линии.</w:t>
      </w:r>
    </w:p>
    <w:p w:rsidR="009F2CFC" w:rsidRPr="00153636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Pr="00C3049C" w:rsidRDefault="009F2CFC" w:rsidP="009F2CFC">
      <w:pPr>
        <w:pStyle w:val="a4"/>
        <w:ind w:left="0"/>
        <w:jc w:val="center"/>
        <w:rPr>
          <w:b/>
        </w:rPr>
      </w:pPr>
      <w:r w:rsidRPr="00C3049C">
        <w:rPr>
          <w:b/>
        </w:rPr>
        <w:t>Место учебного предмета «Русский язык» в учебном плане</w:t>
      </w:r>
    </w:p>
    <w:p w:rsidR="009F2CFC" w:rsidRPr="00C3049C" w:rsidRDefault="009F2CFC" w:rsidP="009F2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049C">
        <w:rPr>
          <w:rFonts w:ascii="Times New Roman" w:hAnsi="Times New Roman" w:cs="Times New Roman"/>
          <w:sz w:val="24"/>
          <w:szCs w:val="24"/>
        </w:rPr>
        <w:t>а изучение русского языка в начальной школе выделяется в 1 классе</w:t>
      </w:r>
      <w:r w:rsidRPr="00C3049C">
        <w:rPr>
          <w:rFonts w:ascii="Times New Roman" w:hAnsi="Times New Roman" w:cs="Times New Roman"/>
          <w:b/>
          <w:sz w:val="24"/>
          <w:szCs w:val="24"/>
        </w:rPr>
        <w:t xml:space="preserve"> 165 ч </w:t>
      </w:r>
      <w:r w:rsidRPr="00C3049C">
        <w:rPr>
          <w:rFonts w:ascii="Times New Roman" w:hAnsi="Times New Roman" w:cs="Times New Roman"/>
          <w:sz w:val="24"/>
          <w:szCs w:val="24"/>
        </w:rPr>
        <w:t>(5 ч в неделю, 33 учебные недели), из них 45 ч на русский яз</w:t>
      </w:r>
      <w:r>
        <w:rPr>
          <w:rFonts w:ascii="Times New Roman" w:hAnsi="Times New Roman" w:cs="Times New Roman"/>
          <w:sz w:val="24"/>
          <w:szCs w:val="24"/>
        </w:rPr>
        <w:t xml:space="preserve">ык после курса обучения грамоте, во 2, 3, 4 классах 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часов (4ч в неделю, 34 учебных недель)</w:t>
      </w:r>
    </w:p>
    <w:p w:rsidR="009F2CFC" w:rsidRPr="00D43797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Pr="00D43797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9F2CFC" w:rsidRPr="00D43797" w:rsidRDefault="009F2CFC" w:rsidP="009F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9F2CFC" w:rsidRPr="00D43797" w:rsidRDefault="009F2CFC" w:rsidP="009F2C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F2CFC" w:rsidRPr="00D43797" w:rsidRDefault="009F2CFC" w:rsidP="009F2CFC">
      <w:pPr>
        <w:tabs>
          <w:tab w:val="left" w:pos="993"/>
          <w:tab w:val="num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F2CFC" w:rsidRPr="00D43797" w:rsidRDefault="009F2CFC" w:rsidP="009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  <w:proofErr w:type="spellEnd"/>
    </w:p>
    <w:p w:rsidR="009F2CFC" w:rsidRPr="00D43797" w:rsidRDefault="009F2CFC" w:rsidP="009F2CF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едставления информации.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F2CFC" w:rsidRPr="00D43797" w:rsidRDefault="009F2CFC" w:rsidP="009F2C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F2CFC" w:rsidRPr="00D43797" w:rsidRDefault="009F2CFC" w:rsidP="009F2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F2CFC" w:rsidRPr="00D43797" w:rsidRDefault="009F2CFC" w:rsidP="009F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F2CFC" w:rsidRPr="00D43797" w:rsidRDefault="009F2CFC" w:rsidP="009F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F2CFC" w:rsidRPr="00D43797" w:rsidRDefault="009F2CFC" w:rsidP="009F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F2CFC" w:rsidRPr="00D43797" w:rsidRDefault="009F2CFC" w:rsidP="009F2C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F2CFC" w:rsidRPr="00D43797" w:rsidRDefault="009F2CFC" w:rsidP="009F2C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F2CFC" w:rsidRPr="00D43797" w:rsidRDefault="009F2CFC" w:rsidP="009F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F2CFC" w:rsidRDefault="009F2CFC" w:rsidP="009F2CF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CFC" w:rsidRPr="00D43797" w:rsidRDefault="009F2CFC" w:rsidP="009F2CF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9F2CFC" w:rsidRPr="00D43797" w:rsidRDefault="009F2CFC" w:rsidP="009F2CF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текста.</w:t>
      </w:r>
      <w:bookmarkStart w:id="1" w:name="_ftnref1"/>
      <w:r w:rsidR="009752B8" w:rsidRPr="00D437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37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"http://www.rsiran.ru/page103.html" \l "_ftn1" \o "" </w:instrText>
      </w:r>
      <w:r w:rsidR="009752B8" w:rsidRPr="00D437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437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="009752B8" w:rsidRPr="00D437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просмотра фрагмента видеозаписи и т.п.).</w:t>
      </w:r>
      <w:proofErr w:type="gramEnd"/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F2CFC" w:rsidRPr="00D43797" w:rsidRDefault="009F2CFC" w:rsidP="009F2CF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:rsidR="009F2CFC" w:rsidRPr="00D43797" w:rsidRDefault="009F2CFC" w:rsidP="009F2CF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и предложение.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9F2CFC" w:rsidRPr="00D43797" w:rsidRDefault="009F2CFC" w:rsidP="009F2C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слов; </w:t>
      </w:r>
    </w:p>
    <w:p w:rsidR="009F2CFC" w:rsidRPr="00D43797" w:rsidRDefault="009F2CFC" w:rsidP="009F2C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-ща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, чу-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-ши); </w:t>
      </w:r>
    </w:p>
    <w:p w:rsidR="009F2CFC" w:rsidRPr="00D43797" w:rsidRDefault="009F2CFC" w:rsidP="009F2C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9F2CFC" w:rsidRPr="00D43797" w:rsidRDefault="009F2CFC" w:rsidP="009F2C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перенос слов по слогам без стечения согласных; </w:t>
      </w:r>
    </w:p>
    <w:p w:rsidR="009F2CFC" w:rsidRPr="00D43797" w:rsidRDefault="009F2CFC" w:rsidP="009F2C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в конце предложения.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F2CFC" w:rsidRPr="00D43797" w:rsidRDefault="009F2CFC" w:rsidP="009F2CF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СИСТЕМАТИЧЕСКИЙ КУРС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орфоэпия.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качественной характеристики звука: </w:t>
      </w:r>
    </w:p>
    <w:p w:rsidR="009F2CFC" w:rsidRPr="00D43797" w:rsidRDefault="009F2CFC" w:rsidP="009F2CFC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гласный - согласный; </w:t>
      </w:r>
    </w:p>
    <w:p w:rsidR="009F2CFC" w:rsidRPr="00D43797" w:rsidRDefault="009F2CFC" w:rsidP="009F2CFC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гласный ударный - безударный; </w:t>
      </w:r>
    </w:p>
    <w:p w:rsidR="009F2CFC" w:rsidRPr="00D43797" w:rsidRDefault="009F2CFC" w:rsidP="009F2CFC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согласный твёрдый - мягкий, парный - непарный; </w:t>
      </w:r>
    </w:p>
    <w:p w:rsidR="009F2CFC" w:rsidRPr="00D43797" w:rsidRDefault="009F2CFC" w:rsidP="009F2CFC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Symbol" w:eastAsia="Times New Roman" w:hAnsi="Symbol" w:cs="Times New Roman"/>
          <w:sz w:val="24"/>
          <w:szCs w:val="24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согласный звонкий - глухой, парный - непарный. </w:t>
      </w:r>
    </w:p>
    <w:p w:rsidR="009F2CFC" w:rsidRPr="00D43797" w:rsidRDefault="009F2CFC" w:rsidP="009F2CF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Фонетический анализ слова.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ь и ъ.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стол, конь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; в словах с йотированными гласными е, ё, ю,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словах с непроизносимыми согласными.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а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постфикса 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Представление о значении суффиксов 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приставок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.О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бразование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однокоренных слов помощью суффиксов 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приставок.Сложные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слова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Нахождение корня в однокоренных словах с чередованием согласных в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корне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азбор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слова по составу.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Части речи;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Имя существительное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Значение и употребление в речи. Различение имён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одушевлённых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неодушевлённых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?и</w:t>
      </w:r>
      <w:proofErr w:type="spellEnd"/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что?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Выделение имён существительных собственных и нарицательных.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Начальная форма имени существительного.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Словообразование имён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существительных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орфологический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разбор имён существительных.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-ин. Зависимость формы имени прилагательного от формы имени существительного.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Начальная форма имени прилагательного. Словообразование имён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прилагательных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орфологический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разбор имён прилагательных.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Числительное.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Возвратные глаголы. Словообразование глаголов от других частей речи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Морфологический разбор глаголов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Значение и употребление в речи.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  <w:proofErr w:type="gram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накомство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наиболее употребительными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предлогами.Функция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предлогов: образование падежных форм имён существительных и местоимений.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Отличие предлогов от приставок.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Союз.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Союзы и, а, но, их роль в речи.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Частица 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, её значение.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Определение в словосочетании главного и зависимого слов при помощи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вопроса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азличение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Простое предложение.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Сложное предложение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-ща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, чу-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чк-чн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 др.;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непроизносимые согласные;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разделительные ъ и ь;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речь, рожь, мышь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соединительные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, в сложных словах (самолёт, вездеход)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, -ин);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раздельное написание частицы 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читаешь, учишь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• безударные личные окончания глаголов;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 восклицательные знаки;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• запятая при обращении в предложениях;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• запятая между частями в сложном предложении.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. Осознание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lastRenderedPageBreak/>
        <w:t>прощание, извинение, благодарность, обращение с просьбой), в том числе при обращении с помощью средств ИКТ.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их особенности. 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9F2CFC" w:rsidRPr="00D43797" w:rsidRDefault="009F2CFC" w:rsidP="009F2CFC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9F2CFC" w:rsidRDefault="009F2CFC" w:rsidP="009F2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F2CFC" w:rsidRDefault="009F2CFC" w:rsidP="009F2CFC">
      <w:pPr>
        <w:pStyle w:val="a4"/>
        <w:ind w:left="0"/>
        <w:jc w:val="center"/>
      </w:pPr>
    </w:p>
    <w:p w:rsidR="009F2CFC" w:rsidRPr="00CE3486" w:rsidRDefault="009F2CFC" w:rsidP="009F2C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Default="009F2CFC" w:rsidP="009F2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2AA">
        <w:rPr>
          <w:rFonts w:ascii="Times New Roman" w:hAnsi="Times New Roman" w:cs="Times New Roman"/>
          <w:b/>
          <w:sz w:val="24"/>
          <w:szCs w:val="24"/>
        </w:rPr>
        <w:t>Виды и формы организации учебного процесса.</w:t>
      </w:r>
    </w:p>
    <w:p w:rsidR="009F2CFC" w:rsidRPr="004702AA" w:rsidRDefault="009F2CFC" w:rsidP="009F2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AA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</w:t>
      </w:r>
      <w:proofErr w:type="spellStart"/>
      <w:r w:rsidRPr="004702AA">
        <w:rPr>
          <w:rFonts w:ascii="Times New Roman" w:hAnsi="Times New Roman" w:cs="Times New Roman"/>
          <w:sz w:val="24"/>
          <w:szCs w:val="24"/>
        </w:rPr>
        <w:t>игрой</w:t>
      </w:r>
      <w:proofErr w:type="gramStart"/>
      <w:r w:rsidRPr="00470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02AA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4702AA">
        <w:rPr>
          <w:rFonts w:ascii="Times New Roman" w:hAnsi="Times New Roman" w:cs="Times New Roman"/>
          <w:sz w:val="24"/>
          <w:szCs w:val="24"/>
        </w:rPr>
        <w:t xml:space="preserve"> в парах, группах, индивидуальная работа.</w:t>
      </w:r>
    </w:p>
    <w:p w:rsidR="009F2CFC" w:rsidRPr="004702AA" w:rsidRDefault="009F2CFC" w:rsidP="009F2CFC">
      <w:pPr>
        <w:rPr>
          <w:rFonts w:ascii="Times New Roman" w:hAnsi="Times New Roman" w:cs="Times New Roman"/>
          <w:b/>
          <w:sz w:val="24"/>
          <w:szCs w:val="24"/>
        </w:rPr>
      </w:pPr>
      <w:r w:rsidRPr="004702AA">
        <w:rPr>
          <w:rFonts w:ascii="Times New Roman" w:hAnsi="Times New Roman" w:cs="Times New Roman"/>
          <w:b/>
          <w:sz w:val="24"/>
          <w:szCs w:val="24"/>
        </w:rPr>
        <w:t>Итоговый контроль.</w:t>
      </w:r>
    </w:p>
    <w:p w:rsidR="009F2CFC" w:rsidRPr="004702AA" w:rsidRDefault="009F2CFC" w:rsidP="009F2CFC">
      <w:pPr>
        <w:rPr>
          <w:rFonts w:ascii="Times New Roman" w:hAnsi="Times New Roman" w:cs="Times New Roman"/>
          <w:sz w:val="24"/>
          <w:szCs w:val="24"/>
        </w:rPr>
      </w:pPr>
      <w:r w:rsidRPr="004702AA">
        <w:rPr>
          <w:rFonts w:ascii="Times New Roman" w:hAnsi="Times New Roman" w:cs="Times New Roman"/>
          <w:sz w:val="24"/>
          <w:szCs w:val="24"/>
        </w:rPr>
        <w:t>Оценка знаний и умений  обучающихся проводится с помощью контрольного диктанта, итогового теста, который включает вопросы (задани</w:t>
      </w:r>
      <w:r>
        <w:rPr>
          <w:rFonts w:ascii="Times New Roman" w:hAnsi="Times New Roman" w:cs="Times New Roman"/>
          <w:sz w:val="24"/>
          <w:szCs w:val="24"/>
        </w:rPr>
        <w:t>я) по основным проблемам курса.</w:t>
      </w:r>
    </w:p>
    <w:p w:rsidR="009F2CFC" w:rsidRPr="004702AA" w:rsidRDefault="009F2CFC" w:rsidP="009F2CFC">
      <w:pPr>
        <w:rPr>
          <w:rFonts w:ascii="Times New Roman" w:hAnsi="Times New Roman" w:cs="Times New Roman"/>
          <w:b/>
          <w:sz w:val="24"/>
          <w:szCs w:val="24"/>
        </w:rPr>
      </w:pPr>
      <w:r w:rsidRPr="004702AA">
        <w:rPr>
          <w:rFonts w:ascii="Times New Roman" w:hAnsi="Times New Roman" w:cs="Times New Roman"/>
          <w:b/>
          <w:sz w:val="24"/>
          <w:szCs w:val="24"/>
        </w:rPr>
        <w:t>Отражение специфики класса.</w:t>
      </w:r>
    </w:p>
    <w:p w:rsidR="009F2CFC" w:rsidRPr="004702AA" w:rsidRDefault="009F2CFC" w:rsidP="009F2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учитывает особенности класса, в котором будет осуществлят</w:t>
      </w:r>
      <w:r w:rsidR="00FF4CB3">
        <w:rPr>
          <w:rFonts w:ascii="Times New Roman" w:hAnsi="Times New Roman" w:cs="Times New Roman"/>
          <w:color w:val="000000" w:themeColor="text1"/>
          <w:sz w:val="24"/>
          <w:szCs w:val="24"/>
        </w:rPr>
        <w:t>ься учебный процесс. В классе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FF4CB3">
        <w:rPr>
          <w:rFonts w:ascii="Times New Roman" w:hAnsi="Times New Roman" w:cs="Times New Roman"/>
          <w:color w:val="000000" w:themeColor="text1"/>
          <w:sz w:val="24"/>
          <w:szCs w:val="24"/>
        </w:rPr>
        <w:t>а, 1  девочка, 2 мальчика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4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подготовки учащихся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итогам пройденного курса  за 2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свидетельствуют о следующих проблемных момент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ах, требующих корректировки в 3 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классе:</w:t>
      </w:r>
    </w:p>
    <w:p w:rsidR="009F2CFC" w:rsidRPr="004702AA" w:rsidRDefault="009F2CFC" w:rsidP="009F2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коммуникативных компетенций (работать в парах, группах);</w:t>
      </w:r>
    </w:p>
    <w:p w:rsidR="009F2CFC" w:rsidRPr="004702AA" w:rsidRDefault="009F2CFC" w:rsidP="009F2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умения решать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грамматические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ребусы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головоломки;</w:t>
      </w:r>
    </w:p>
    <w:p w:rsidR="009F2CFC" w:rsidRPr="004702AA" w:rsidRDefault="009F2CFC" w:rsidP="009F2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использовать в процессе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написания сочинения как можно больше слов (расширять словарный запас)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2CFC" w:rsidRPr="004702AA" w:rsidRDefault="009F2CFC" w:rsidP="009F2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учиться оценивать свои достижения на уроке, обнаруживать и исправлять свои ошибки;</w:t>
      </w:r>
    </w:p>
    <w:p w:rsidR="009F2CFC" w:rsidRDefault="009F2CFC" w:rsidP="009F2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продолжить формирование положительного отношения к учению</w:t>
      </w:r>
      <w:r w:rsidRPr="004702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2CFC" w:rsidRPr="00FA4BA1" w:rsidRDefault="009F2CFC" w:rsidP="009F2CFC">
      <w:pPr>
        <w:keepNext/>
        <w:keepLines/>
        <w:ind w:left="20" w:firstLine="68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B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4BA1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Используемая линия учебников</w:t>
      </w:r>
      <w:r w:rsidRPr="00FA4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УМК «Школа России». Данная линия учебников  входит в </w:t>
      </w:r>
      <w:hyperlink r:id="rId8" w:history="1">
        <w:r w:rsidRPr="00FA4BA1">
          <w:rPr>
            <w:rStyle w:val="a3"/>
            <w:bCs/>
            <w:iCs/>
            <w:color w:val="000000" w:themeColor="text1"/>
            <w:sz w:val="24"/>
            <w:szCs w:val="24"/>
          </w:rPr>
          <w:t>Федеральный перечень учебников</w:t>
        </w:r>
      </w:hyperlink>
      <w:r w:rsidRPr="00FA4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</w:t>
      </w:r>
      <w:r w:rsidRPr="00C5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/201</w:t>
      </w:r>
      <w:r w:rsidRPr="00C5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FA4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гг. </w:t>
      </w:r>
      <w:r w:rsidRPr="00FA4BA1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 комплект  выпускает издательство «Просвещение».</w:t>
      </w:r>
    </w:p>
    <w:p w:rsidR="009F2CFC" w:rsidRPr="00D43797" w:rsidRDefault="009F2CFC" w:rsidP="009F2CFC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CFC" w:rsidRPr="00D43797" w:rsidRDefault="009F2CFC" w:rsidP="009F2CFC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Учебник: 3 класс: В 2 ч.: Ч. 1.</w:t>
      </w:r>
    </w:p>
    <w:p w:rsidR="009F2CFC" w:rsidRPr="00D43797" w:rsidRDefault="009F2CFC" w:rsidP="009F2CFC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37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79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Учебник: 3 класс: В 2 ч.: Ч. 2.</w:t>
      </w:r>
    </w:p>
    <w:p w:rsidR="009F2CFC" w:rsidRPr="00C533F5" w:rsidRDefault="009F2CFC" w:rsidP="009F2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3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Рабочая тетрадь по русскому языку. 3 класс.</w:t>
      </w:r>
    </w:p>
    <w:p w:rsidR="002247B4" w:rsidRDefault="002247B4"/>
    <w:sectPr w:rsidR="002247B4" w:rsidSect="0022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08C"/>
    <w:multiLevelType w:val="multilevel"/>
    <w:tmpl w:val="B8D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00F1B"/>
    <w:multiLevelType w:val="multilevel"/>
    <w:tmpl w:val="4B9E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744C2"/>
    <w:multiLevelType w:val="hybridMultilevel"/>
    <w:tmpl w:val="EEBEB5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C92587"/>
    <w:multiLevelType w:val="hybridMultilevel"/>
    <w:tmpl w:val="BEE26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1212"/>
    <w:multiLevelType w:val="hybridMultilevel"/>
    <w:tmpl w:val="2EC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024E"/>
    <w:multiLevelType w:val="multilevel"/>
    <w:tmpl w:val="29F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339BA"/>
    <w:multiLevelType w:val="multilevel"/>
    <w:tmpl w:val="CC6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910E5"/>
    <w:multiLevelType w:val="multilevel"/>
    <w:tmpl w:val="9E2E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245C95"/>
    <w:multiLevelType w:val="hybridMultilevel"/>
    <w:tmpl w:val="D39C8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D6800"/>
    <w:multiLevelType w:val="multilevel"/>
    <w:tmpl w:val="4B8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657139"/>
    <w:multiLevelType w:val="hybridMultilevel"/>
    <w:tmpl w:val="2EC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5315"/>
    <w:multiLevelType w:val="hybridMultilevel"/>
    <w:tmpl w:val="944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050A1"/>
    <w:multiLevelType w:val="multilevel"/>
    <w:tmpl w:val="0308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305EE3"/>
    <w:multiLevelType w:val="multilevel"/>
    <w:tmpl w:val="0F3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55242"/>
    <w:multiLevelType w:val="hybridMultilevel"/>
    <w:tmpl w:val="FD042C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9E0326"/>
    <w:multiLevelType w:val="multilevel"/>
    <w:tmpl w:val="104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CFC"/>
    <w:rsid w:val="00086719"/>
    <w:rsid w:val="000E671B"/>
    <w:rsid w:val="00163C23"/>
    <w:rsid w:val="001863C2"/>
    <w:rsid w:val="002247B4"/>
    <w:rsid w:val="002345F8"/>
    <w:rsid w:val="002E6D0B"/>
    <w:rsid w:val="00334C86"/>
    <w:rsid w:val="00822D56"/>
    <w:rsid w:val="009752B8"/>
    <w:rsid w:val="009F2CFC"/>
    <w:rsid w:val="00B66D3E"/>
    <w:rsid w:val="00C35AB2"/>
    <w:rsid w:val="00C4764F"/>
    <w:rsid w:val="00C5780E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2CF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F2CFC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9F2CF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F2CFC"/>
    <w:rPr>
      <w:rFonts w:ascii="Calibri" w:eastAsia="Times New Roman" w:hAnsi="Calibri" w:cs="Calibri"/>
      <w:lang w:val="en-US" w:eastAsia="en-US"/>
    </w:rPr>
  </w:style>
  <w:style w:type="paragraph" w:customStyle="1" w:styleId="u-2-msonormal">
    <w:name w:val="u-2-msonormal"/>
    <w:basedOn w:val="a"/>
    <w:rsid w:val="009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2C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9F2CF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C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zakonacts/9/1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guide.ru/index.php/zakonacts/9/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6121</Words>
  <Characters>34893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5</cp:revision>
  <cp:lastPrinted>2019-12-14T13:28:00Z</cp:lastPrinted>
  <dcterms:created xsi:type="dcterms:W3CDTF">2015-03-27T05:54:00Z</dcterms:created>
  <dcterms:modified xsi:type="dcterms:W3CDTF">2021-03-23T05:29:00Z</dcterms:modified>
</cp:coreProperties>
</file>