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Итоговая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контрольная работа 4 класс</w:t>
      </w:r>
    </w:p>
    <w:p>
      <w:pPr>
        <w:pStyle w:val="4"/>
        <w:spacing w:before="0" w:beforeAutospacing="0" w:after="0" w:afterAutospacing="0"/>
        <w:rPr>
          <w:sz w:val="18"/>
          <w:szCs w:val="18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284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 Закаливающие процедуры следует начинать с обливания …?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горячей водой. </w:t>
      </w:r>
      <w:r>
        <w:rPr>
          <w:rFonts w:ascii="Times New Roman" w:hAnsi="Times New Roman" w:cs="Times New Roman"/>
          <w:sz w:val="18"/>
          <w:szCs w:val="18"/>
        </w:rPr>
        <w:tab/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теплой водой.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водой, имеющей температуру тела.</w:t>
      </w:r>
      <w:r>
        <w:rPr>
          <w:rFonts w:ascii="Times New Roman" w:hAnsi="Times New Roman" w:cs="Times New Roman"/>
          <w:sz w:val="18"/>
          <w:szCs w:val="18"/>
        </w:rPr>
        <w:tab/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прохладной водой.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ind w:left="284" w:firstLine="0"/>
        <w:rPr>
          <w:rFonts w:ascii="Times New Roman" w:hAnsi="Times New Roman" w:cs="Times New Roman"/>
          <w:b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18"/>
          <w:szCs w:val="18"/>
        </w:rPr>
        <w:t xml:space="preserve">Каким  требованиям  должна  отвечать  спортивная </w:t>
      </w:r>
      <w:r>
        <w:rPr>
          <w:rFonts w:ascii="Times New Roman" w:hAnsi="Times New Roman" w:cs="Times New Roman"/>
          <w:b/>
          <w:color w:val="000000"/>
          <w:spacing w:val="-9"/>
          <w:sz w:val="18"/>
          <w:szCs w:val="18"/>
        </w:rPr>
        <w:t>обувь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>?</w:t>
      </w:r>
    </w:p>
    <w:p>
      <w:pPr>
        <w:shd w:val="clear" w:color="auto" w:fill="FFFFFF"/>
        <w:tabs>
          <w:tab w:val="left" w:pos="634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а)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>иметь вес до 300 г</w:t>
      </w:r>
    </w:p>
    <w:p>
      <w:pPr>
        <w:shd w:val="clear" w:color="auto" w:fill="FFFFFF"/>
        <w:tabs>
          <w:tab w:val="left" w:pos="634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>б)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соответствовать цвету костюма</w:t>
      </w:r>
    </w:p>
    <w:p>
      <w:pPr>
        <w:shd w:val="clear" w:color="auto" w:fill="FFFFFF"/>
        <w:tabs>
          <w:tab w:val="left" w:pos="634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>в)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иметь узкий длинный носок</w:t>
      </w:r>
    </w:p>
    <w:p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>г)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соответствовать виду спорта</w:t>
      </w:r>
    </w:p>
    <w:p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-2"/>
          <w:sz w:val="18"/>
          <w:szCs w:val="18"/>
        </w:rPr>
        <w:t>С какой периодичностью следует стирать спортивную</w:t>
      </w:r>
      <w:r>
        <w:rPr>
          <w:rFonts w:ascii="Times New Roman" w:hAnsi="Times New Roman" w:cs="Times New Roman"/>
          <w:b/>
          <w:color w:val="000000"/>
          <w:spacing w:val="-2"/>
          <w:sz w:val="18"/>
          <w:szCs w:val="18"/>
        </w:rPr>
        <w:br w:type="textWrapping"/>
      </w:r>
      <w:r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одежду, прилегающую к телу?</w:t>
      </w:r>
    </w:p>
    <w:p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>а)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каждый день</w:t>
      </w:r>
    </w:p>
    <w:p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>б)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после каждой тренировки</w:t>
      </w:r>
    </w:p>
    <w:p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>в)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6"/>
          <w:sz w:val="18"/>
          <w:szCs w:val="18"/>
        </w:rPr>
        <w:t>один раз в месяц</w:t>
      </w:r>
    </w:p>
    <w:p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>г)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6"/>
          <w:sz w:val="18"/>
          <w:szCs w:val="18"/>
        </w:rPr>
        <w:t>один раз в 10 дней</w:t>
      </w:r>
    </w:p>
    <w:p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6"/>
          <w:sz w:val="18"/>
          <w:szCs w:val="18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 чем главное назначение спортивной одежды? </w:t>
      </w:r>
    </w:p>
    <w:p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а)   защищать тело человека от неблагоприятных воздейст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>вий внешней среды</w:t>
      </w:r>
    </w:p>
    <w:p>
      <w:pPr>
        <w:shd w:val="clear" w:color="auto" w:fill="FFFFFF"/>
        <w:tabs>
          <w:tab w:val="left" w:pos="811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8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б)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8"/>
          <w:sz w:val="18"/>
          <w:szCs w:val="18"/>
        </w:rPr>
        <w:t>поражать одноклассников и учителей цветом, фасо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ном</w:t>
      </w:r>
    </w:p>
    <w:p>
      <w:pPr>
        <w:shd w:val="clear" w:color="auto" w:fill="FFFFFF"/>
        <w:tabs>
          <w:tab w:val="left" w:pos="811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>в)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подчеркивать индивидуальные особенности телосложе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ния спортсмена</w:t>
      </w:r>
    </w:p>
    <w:p>
      <w:pPr>
        <w:spacing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2"/>
          <w:sz w:val="18"/>
          <w:szCs w:val="18"/>
        </w:rPr>
        <w:t>г)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рекламировать товары массового потребления известных  фирм</w:t>
      </w: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830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Какова цель утренней гимнастики?</w:t>
      </w:r>
    </w:p>
    <w:p>
      <w:pPr>
        <w:shd w:val="clear" w:color="auto" w:fill="FFFFFF"/>
        <w:tabs>
          <w:tab w:val="left" w:pos="830"/>
        </w:tabs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а)  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вовремя успеть на первый урок в школе</w:t>
      </w:r>
    </w:p>
    <w:p>
      <w:pPr>
        <w:shd w:val="clear" w:color="auto" w:fill="FFFFFF"/>
        <w:tabs>
          <w:tab w:val="left" w:pos="576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2"/>
          <w:sz w:val="18"/>
          <w:szCs w:val="18"/>
        </w:rPr>
        <w:t>б)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совершенствовать силу воли</w:t>
      </w:r>
    </w:p>
    <w:p>
      <w:pPr>
        <w:shd w:val="clear" w:color="auto" w:fill="FFFFFF"/>
        <w:tabs>
          <w:tab w:val="left" w:pos="576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1"/>
          <w:sz w:val="18"/>
          <w:szCs w:val="18"/>
        </w:rPr>
        <w:t>в)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выступить на Олимпийских играх</w:t>
      </w:r>
    </w:p>
    <w:p>
      <w:pPr>
        <w:shd w:val="clear" w:color="auto" w:fill="FFFFFF"/>
        <w:tabs>
          <w:tab w:val="left" w:pos="57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>г)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ускорить полное пробуждение организма</w:t>
      </w:r>
    </w:p>
    <w:p>
      <w:pPr>
        <w:shd w:val="clear" w:color="auto" w:fill="FFFFFF"/>
        <w:tabs>
          <w:tab w:val="left" w:pos="57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 xml:space="preserve">    Физкультминутка это…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?</w:t>
      </w:r>
    </w:p>
    <w:p>
      <w:pPr>
        <w:shd w:val="clear" w:color="auto" w:fill="FFFFFF"/>
        <w:tabs>
          <w:tab w:val="left" w:pos="773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а)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способ преодоления утомления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;</w:t>
      </w:r>
    </w:p>
    <w:p>
      <w:pPr>
        <w:shd w:val="clear" w:color="auto" w:fill="FFFFFF"/>
        <w:tabs>
          <w:tab w:val="left" w:pos="605"/>
        </w:tabs>
        <w:spacing w:after="0" w:line="240" w:lineRule="auto"/>
        <w:ind w:left="284" w:right="92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б) возможность прервать урок;</w:t>
      </w:r>
    </w:p>
    <w:p>
      <w:pPr>
        <w:shd w:val="clear" w:color="auto" w:fill="FFFFFF"/>
        <w:tabs>
          <w:tab w:val="left" w:pos="773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2"/>
          <w:sz w:val="18"/>
          <w:szCs w:val="18"/>
        </w:rPr>
        <w:t>в)   время для общения с одноклассниками;</w:t>
      </w:r>
    </w:p>
    <w:p>
      <w:pPr>
        <w:shd w:val="clear" w:color="auto" w:fill="FFFFFF"/>
        <w:tabs>
          <w:tab w:val="left" w:pos="773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2"/>
          <w:sz w:val="18"/>
          <w:szCs w:val="18"/>
        </w:rPr>
        <w:t>г)  спортивный праздник.</w:t>
      </w:r>
    </w:p>
    <w:p>
      <w:pPr>
        <w:shd w:val="clear" w:color="auto" w:fill="FFFFFF"/>
        <w:tabs>
          <w:tab w:val="left" w:pos="773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830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18"/>
          <w:szCs w:val="18"/>
        </w:rPr>
        <w:t>Что делать при ушибе?</w:t>
      </w:r>
    </w:p>
    <w:p>
      <w:pPr>
        <w:shd w:val="clear" w:color="auto" w:fill="FFFFFF"/>
        <w:tabs>
          <w:tab w:val="left" w:pos="605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2"/>
          <w:sz w:val="18"/>
          <w:szCs w:val="18"/>
        </w:rPr>
        <w:t>а)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намазать ушибленное место мазью;</w:t>
      </w:r>
    </w:p>
    <w:p>
      <w:pPr>
        <w:shd w:val="clear" w:color="auto" w:fill="FFFFFF"/>
        <w:tabs>
          <w:tab w:val="left" w:pos="605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>б)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положить холодный компресс;</w:t>
      </w:r>
    </w:p>
    <w:p>
      <w:pPr>
        <w:shd w:val="clear" w:color="auto" w:fill="FFFFFF"/>
        <w:tabs>
          <w:tab w:val="left" w:pos="605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в) перевязать ушибленное место бинтом;</w:t>
      </w:r>
    </w:p>
    <w:p>
      <w:pPr>
        <w:shd w:val="clear" w:color="auto" w:fill="FFFFFF"/>
        <w:tabs>
          <w:tab w:val="left" w:pos="605"/>
        </w:tabs>
        <w:spacing w:after="0" w:line="240" w:lineRule="auto"/>
        <w:ind w:left="284" w:right="922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г) намазать ушибленное место йодом.</w:t>
      </w:r>
    </w:p>
    <w:p>
      <w:pPr>
        <w:shd w:val="clear" w:color="auto" w:fill="FFFFFF"/>
        <w:tabs>
          <w:tab w:val="left" w:pos="605"/>
        </w:tabs>
        <w:spacing w:after="0" w:line="240" w:lineRule="auto"/>
        <w:ind w:left="284" w:right="922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Под осанкой понимается…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привычное положение тела, когда человек сидит, стоит и передвигается.;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б) силуэт человека.;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в) привычка к определённым позам;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качество позвоночника, обеспечивающее хорошее самочувствие и настроение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Что такое режим дня?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выполнение поручений учителя;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б) подготовка домашних заданий;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в) распределении основных дел в течение всего дня;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завтрак, обед и ужин каждый день в одно и тоже время.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Сколько и какие команды даются для бега с низкого старта?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 две команды – «Становись!» и «Марш!»;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б)  три команды – «На старт!», «Внимание!», «Марш!».;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в)  две команды – «На старт!» и «Марш!».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две команды – «Внимание!», «Марш!».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какой стране зародились Олимпийские игры?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в России.;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б) в Англии 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в) в Греции;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 в Италии.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Что такое физическая культура?: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регулярные занятия физическими упражнениями, играми и спортом;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б) прогулка на свежем воздухе;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в) культура движений;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выполнение упражнений.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426" w:right="424" w:bottom="284" w:left="42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F63DE"/>
    <w:multiLevelType w:val="multilevel"/>
    <w:tmpl w:val="572F63DE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D7C33"/>
    <w:rsid w:val="005D7C33"/>
    <w:rsid w:val="009926F6"/>
    <w:rsid w:val="00C03F0A"/>
    <w:rsid w:val="00ED6255"/>
    <w:rsid w:val="709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F09739-0A00-4830-B98B-6C43A7CE9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Отдел по делам образования МО г. Абаза</Company>
  <Pages>1</Pages>
  <Words>711</Words>
  <Characters>4053</Characters>
  <Lines>33</Lines>
  <Paragraphs>9</Paragraphs>
  <TotalTime>24</TotalTime>
  <ScaleCrop>false</ScaleCrop>
  <LinksUpToDate>false</LinksUpToDate>
  <CharactersWithSpaces>4755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2011-04-20T09:21:00Z</dcterms:created>
  <dc:creator>МОУ АСОШ №49</dc:creator>
  <cp:lastModifiedBy>ALEKS</cp:lastModifiedBy>
  <dcterms:modified xsi:type="dcterms:W3CDTF">2021-03-18T09:12:48Z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