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8" w:rsidRDefault="00B357CE" w:rsidP="00B357C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66505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00775" cy="8269688"/>
            <wp:effectExtent l="19050" t="0" r="9525" b="0"/>
            <wp:docPr id="1" name="Рисунок 1" descr="C:\Users\Acer\AppData\Local\Temp\163292528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1632925283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6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665058" w:rsidRDefault="00665058" w:rsidP="00B357C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058" w:rsidRDefault="00665058" w:rsidP="00B357C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058" w:rsidRDefault="00665058" w:rsidP="00B357C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53E8" w:rsidRPr="007323B7" w:rsidRDefault="003753E8" w:rsidP="00665058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r w:rsidR="00904D7A"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323B7">
        <w:rPr>
          <w:rFonts w:ascii="Times New Roman" w:hAnsi="Times New Roman" w:cs="Times New Roman"/>
          <w:sz w:val="24"/>
          <w:szCs w:val="24"/>
        </w:rPr>
        <w:t>Рабочая программа по алгебре  для 7 класса разработана на основании:</w:t>
      </w:r>
    </w:p>
    <w:p w:rsidR="00CD2FE0" w:rsidRPr="007323B7" w:rsidRDefault="00CD2FE0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hAnsi="Times New Roman" w:cs="Times New Roman"/>
          <w:sz w:val="24"/>
          <w:szCs w:val="24"/>
        </w:rPr>
        <w:t>-</w:t>
      </w:r>
      <w:r w:rsidRPr="007323B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авторской программы</w:t>
      </w:r>
      <w:r w:rsidR="00704FC0" w:rsidRPr="007323B7">
        <w:rPr>
          <w:rFonts w:ascii="Times New Roman" w:hAnsi="Times New Roman" w:cs="Times New Roman"/>
          <w:color w:val="000000"/>
          <w:sz w:val="24"/>
          <w:szCs w:val="24"/>
        </w:rPr>
        <w:t xml:space="preserve"> А.Г. </w:t>
      </w:r>
      <w:proofErr w:type="gramStart"/>
      <w:r w:rsidR="00704FC0" w:rsidRPr="007323B7">
        <w:rPr>
          <w:rFonts w:ascii="Times New Roman" w:hAnsi="Times New Roman" w:cs="Times New Roman"/>
          <w:color w:val="000000"/>
          <w:sz w:val="24"/>
          <w:szCs w:val="24"/>
        </w:rPr>
        <w:t>Мерзляка</w:t>
      </w:r>
      <w:proofErr w:type="gramEnd"/>
      <w:r w:rsidRPr="007323B7">
        <w:rPr>
          <w:rFonts w:ascii="Times New Roman" w:hAnsi="Times New Roman" w:cs="Times New Roman"/>
          <w:color w:val="000000"/>
          <w:sz w:val="24"/>
          <w:szCs w:val="24"/>
        </w:rPr>
        <w:t>, приведённой в соответствии с требованиями Федерального компонента государственного стандарта основного общего образования;</w:t>
      </w:r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323B7">
        <w:rPr>
          <w:rFonts w:ascii="Times New Roman" w:hAnsi="Times New Roman" w:cs="Times New Roman"/>
          <w:sz w:val="24"/>
          <w:szCs w:val="24"/>
        </w:rPr>
        <w:t>-ООП ООО  МБОУ «Новомарьясовская СОШ-И»</w:t>
      </w:r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323B7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 в общеобра</w:t>
      </w:r>
      <w:r w:rsidR="00705EA0">
        <w:rPr>
          <w:rFonts w:ascii="Times New Roman" w:hAnsi="Times New Roman" w:cs="Times New Roman"/>
          <w:sz w:val="24"/>
          <w:szCs w:val="24"/>
        </w:rPr>
        <w:t xml:space="preserve">зовательных учреждениях  на 2021-2022 </w:t>
      </w:r>
      <w:r w:rsidRPr="007323B7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F2505" w:rsidRPr="007323B7" w:rsidRDefault="00CF2505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математики в учебном плане</w:t>
      </w:r>
    </w:p>
    <w:p w:rsidR="00CF2505" w:rsidRPr="007323B7" w:rsidRDefault="00CF2505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(образовательный) план</w:t>
      </w:r>
      <w:r w:rsidR="00BD31D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алгебры в 7 классе основной</w:t>
      </w:r>
      <w:r w:rsidR="00BD31D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отводит 3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часа в неделю в течение всего</w:t>
      </w:r>
      <w:r w:rsidR="00BD31D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обучения, всего 102 часа и 1 часв неделю выделен из компонента образовательной организации на углубленное изучение учащимися курса алгебры. Содержание учебника алгебры 7 класса предусматривает</w:t>
      </w:r>
      <w:r w:rsidR="00D82BC9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теоретическую и практическую направленность на углубленное изучение учащимися данного курса. </w:t>
      </w:r>
    </w:p>
    <w:p w:rsidR="00B67F05" w:rsidRPr="00915041" w:rsidRDefault="00B67F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5041">
        <w:rPr>
          <w:rFonts w:ascii="Times New Roman" w:hAnsi="Times New Roman" w:cs="Times New Roman"/>
          <w:sz w:val="26"/>
          <w:szCs w:val="26"/>
        </w:rPr>
        <w:t>УМК.</w:t>
      </w:r>
    </w:p>
    <w:p w:rsidR="00B67F05" w:rsidRPr="00915041" w:rsidRDefault="00B67F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5041">
        <w:rPr>
          <w:rFonts w:ascii="Times New Roman" w:hAnsi="Times New Roman" w:cs="Times New Roman"/>
          <w:color w:val="000000"/>
          <w:sz w:val="26"/>
          <w:szCs w:val="26"/>
        </w:rPr>
        <w:t xml:space="preserve">А.Г. </w:t>
      </w:r>
      <w:proofErr w:type="gramStart"/>
      <w:r w:rsidRPr="00915041">
        <w:rPr>
          <w:rFonts w:ascii="Times New Roman" w:hAnsi="Times New Roman" w:cs="Times New Roman"/>
          <w:color w:val="000000"/>
          <w:sz w:val="26"/>
          <w:szCs w:val="26"/>
        </w:rPr>
        <w:t>Мерзляк</w:t>
      </w:r>
      <w:proofErr w:type="gramEnd"/>
      <w:r w:rsidRPr="00915041">
        <w:rPr>
          <w:rFonts w:ascii="Times New Roman" w:hAnsi="Times New Roman" w:cs="Times New Roman"/>
          <w:color w:val="000000"/>
          <w:sz w:val="26"/>
          <w:szCs w:val="26"/>
        </w:rPr>
        <w:t xml:space="preserve">, В.Б. Полонский, М.С. Якир, Е.В. Буцко Математика: программы: 5 – 9 классы – 2 изд., </w:t>
      </w:r>
      <w:proofErr w:type="spellStart"/>
      <w:r w:rsidRPr="00915041">
        <w:rPr>
          <w:rFonts w:ascii="Times New Roman" w:hAnsi="Times New Roman" w:cs="Times New Roman"/>
          <w:color w:val="000000"/>
          <w:sz w:val="26"/>
          <w:szCs w:val="26"/>
        </w:rPr>
        <w:t>дораб</w:t>
      </w:r>
      <w:proofErr w:type="spellEnd"/>
      <w:r w:rsidRPr="00915041">
        <w:rPr>
          <w:rFonts w:ascii="Times New Roman" w:hAnsi="Times New Roman" w:cs="Times New Roman"/>
          <w:color w:val="000000"/>
          <w:sz w:val="26"/>
          <w:szCs w:val="26"/>
        </w:rPr>
        <w:t xml:space="preserve">. – М.: </w:t>
      </w:r>
      <w:proofErr w:type="spellStart"/>
      <w:r w:rsidRPr="00915041">
        <w:rPr>
          <w:rFonts w:ascii="Times New Roman" w:hAnsi="Times New Roman" w:cs="Times New Roman"/>
          <w:color w:val="000000"/>
          <w:sz w:val="26"/>
          <w:szCs w:val="26"/>
        </w:rPr>
        <w:t>Вентана</w:t>
      </w:r>
      <w:proofErr w:type="spellEnd"/>
      <w:r w:rsidRPr="00915041">
        <w:rPr>
          <w:rFonts w:ascii="Times New Roman" w:hAnsi="Times New Roman" w:cs="Times New Roman"/>
          <w:color w:val="000000"/>
          <w:sz w:val="26"/>
          <w:szCs w:val="26"/>
        </w:rPr>
        <w:t xml:space="preserve"> - Граф, 2013. – 112 с.</w:t>
      </w:r>
    </w:p>
    <w:p w:rsidR="00B67F05" w:rsidRPr="00915041" w:rsidRDefault="00B67F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5041">
        <w:rPr>
          <w:rFonts w:ascii="Times New Roman" w:hAnsi="Times New Roman" w:cs="Times New Roman"/>
          <w:sz w:val="26"/>
          <w:szCs w:val="26"/>
        </w:rPr>
        <w:t xml:space="preserve">Педагогическая мастерская, уроки в Интернет и многое другое </w:t>
      </w:r>
    </w:p>
    <w:p w:rsidR="00B67F05" w:rsidRPr="00B67F05" w:rsidRDefault="0048225D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6" w:history="1">
        <w:r w:rsidR="00B67F05" w:rsidRPr="0091504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http://teacher.fio.ru</w:t>
        </w:r>
      </w:hyperlink>
      <w:hyperlink r:id="rId7" w:history="1">
        <w:r w:rsidR="00B67F05" w:rsidRPr="0091504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http://www.it-n.ru/</w:t>
        </w:r>
      </w:hyperlink>
      <w:hyperlink r:id="rId8" w:history="1">
        <w:r w:rsidR="00B67F05" w:rsidRPr="0091504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http://pedsovet.org/</w:t>
        </w:r>
      </w:hyperlink>
      <w:hyperlink r:id="rId9" w:history="1">
        <w:r w:rsidR="00B67F05" w:rsidRPr="0091504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http://www.uchportal.ru/</w:t>
        </w:r>
      </w:hyperlink>
      <w:bookmarkStart w:id="0" w:name="_GoBack"/>
      <w:bookmarkEnd w:id="0"/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323B7">
        <w:rPr>
          <w:rFonts w:ascii="Times New Roman" w:hAnsi="Times New Roman" w:cs="Times New Roman"/>
          <w:sz w:val="24"/>
          <w:szCs w:val="24"/>
        </w:rPr>
        <w:t>Специфика класса.</w:t>
      </w:r>
    </w:p>
    <w:p w:rsidR="00CF2505" w:rsidRPr="007323B7" w:rsidRDefault="00705EA0" w:rsidP="00326D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22</w:t>
      </w:r>
      <w:r w:rsidR="00937FF6" w:rsidRPr="007323B7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37FF6" w:rsidRPr="007323B7">
        <w:rPr>
          <w:rFonts w:ascii="Times New Roman" w:hAnsi="Times New Roman" w:cs="Times New Roman"/>
          <w:sz w:val="24"/>
          <w:szCs w:val="24"/>
        </w:rPr>
        <w:t>.</w:t>
      </w:r>
      <w:r w:rsidR="00CF2505" w:rsidRPr="00732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2505" w:rsidRPr="007323B7">
        <w:rPr>
          <w:rFonts w:ascii="Times New Roman" w:hAnsi="Times New Roman" w:cs="Times New Roman"/>
          <w:sz w:val="24"/>
          <w:szCs w:val="24"/>
        </w:rPr>
        <w:t xml:space="preserve">Класс - </w:t>
      </w:r>
      <w:proofErr w:type="spellStart"/>
      <w:r w:rsidR="00CF2505" w:rsidRPr="007323B7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CF2505" w:rsidRPr="007323B7">
        <w:rPr>
          <w:rFonts w:ascii="Times New Roman" w:hAnsi="Times New Roman" w:cs="Times New Roman"/>
          <w:sz w:val="24"/>
          <w:szCs w:val="24"/>
        </w:rPr>
        <w:t xml:space="preserve">. Сильным учащимся нужны дополнительные задания углубленного содержания, а слабым -  </w:t>
      </w:r>
      <w:proofErr w:type="spellStart"/>
      <w:r w:rsidR="00CF2505" w:rsidRPr="007323B7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="00CF2505" w:rsidRPr="007323B7">
        <w:rPr>
          <w:rFonts w:ascii="Times New Roman" w:hAnsi="Times New Roman" w:cs="Times New Roman"/>
          <w:sz w:val="24"/>
          <w:szCs w:val="24"/>
        </w:rPr>
        <w:t xml:space="preserve"> задания на выработку вычислительных навыков, применение алгоритмов.</w:t>
      </w:r>
    </w:p>
    <w:p w:rsidR="00CF2505" w:rsidRPr="007323B7" w:rsidRDefault="00CF2505" w:rsidP="00326D9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3B7">
        <w:rPr>
          <w:rFonts w:ascii="Times New Roman" w:eastAsia="Calibri" w:hAnsi="Times New Roman" w:cs="Times New Roman"/>
          <w:sz w:val="24"/>
          <w:szCs w:val="24"/>
        </w:rPr>
        <w:t>Возможные риски: акти</w:t>
      </w:r>
      <w:r w:rsidR="00F70FEE">
        <w:rPr>
          <w:rFonts w:ascii="Times New Roman" w:eastAsia="Calibri" w:hAnsi="Times New Roman" w:cs="Times New Roman"/>
          <w:sz w:val="24"/>
          <w:szCs w:val="24"/>
        </w:rPr>
        <w:t>ви</w:t>
      </w:r>
      <w:r w:rsidRPr="007323B7">
        <w:rPr>
          <w:rFonts w:ascii="Times New Roman" w:eastAsia="Calibri" w:hAnsi="Times New Roman" w:cs="Times New Roman"/>
          <w:sz w:val="24"/>
          <w:szCs w:val="24"/>
        </w:rPr>
        <w:t xml:space="preserve">рованные дни (низкий температурный режим), карантин (повышенный уровень заболеваемости), больничный лист, курсовая подготовка, семинары. В случае болезни учителя, курсовой переподготовки, поездках на семинары, уроки </w:t>
      </w:r>
      <w:proofErr w:type="gramStart"/>
      <w:r w:rsidRPr="007323B7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23B7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программы, будет проводить учитель соответствующего профиля. Возможен вариант переноса тем уроков во внеурочное время </w:t>
      </w:r>
      <w:proofErr w:type="gramStart"/>
      <w:r w:rsidRPr="007323B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323B7">
        <w:rPr>
          <w:rFonts w:ascii="Times New Roman" w:eastAsia="Calibri" w:hAnsi="Times New Roman" w:cs="Times New Roman"/>
          <w:sz w:val="24"/>
          <w:szCs w:val="24"/>
        </w:rPr>
        <w:t xml:space="preserve">учебные предметы,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 </w:t>
      </w:r>
    </w:p>
    <w:p w:rsidR="00CF2505" w:rsidRPr="007323B7" w:rsidRDefault="00CF2505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7323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323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 учиться.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классах, алгебры и математического анализа в 10-11 классах, а также изучения смежных дисциплин.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h.1fob9te"/>
      <w:bookmarkEnd w:id="1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h.3znysh7"/>
      <w:bookmarkEnd w:id="2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</w:t>
      </w:r>
      <w:r w:rsidR="004564E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базой для решения упражнений. 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содержания курса алгебры: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-ответственное отношение к учению, готовность и способность </w:t>
      </w:r>
      <w:proofErr w:type="gramStart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контролировать процесс и результат учебной и математической деятельности;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-критичность мышления, инициатива, находчивость, активность при решении математических задач.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компетентно</w:t>
      </w:r>
      <w:r w:rsidR="00497373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области использования ин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формационно-коммуникационных технологий;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-первоначальные представления об идеях и о методах математики как об униве</w:t>
      </w:r>
      <w:r w:rsidR="00D82BC9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рсальном языке науки и техники;</w:t>
      </w:r>
    </w:p>
    <w:p w:rsidR="00723656" w:rsidRPr="007323B7" w:rsidRDefault="00D82BC9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23656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-умение выдвигать гипотезы при решении задачи, понимать    необходимость их проверки</w:t>
      </w:r>
      <w:proofErr w:type="gramStart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" w:name="h.tyjcwt"/>
      <w:bookmarkEnd w:id="3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-осознание значения математики для повседневной жизни человека; </w:t>
      </w:r>
      <w:proofErr w:type="gramStart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-владение базовым понятийным аппаратом по основным разделам содержания;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-выполнять вычисления с действительными числами;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-решать уравнения, неравенства, системы уравнений и неравенств;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-решать текстовые задачи арифметическим способом, с помощью составления и решения уравнений, систем уравнений и неравенств;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-выполнять тождественные преобразования рациональных выражений;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-исследовать функции и строить их графики;</w:t>
      </w:r>
    </w:p>
    <w:p w:rsidR="00D82BC9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-читать и использовать информацию, представленную в виде таблицы, диаграммы (столбчатой или круговой);</w:t>
      </w:r>
      <w:bookmarkStart w:id="4" w:name="h.3dy6vkm"/>
      <w:bookmarkEnd w:id="4"/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-решать простейшие комбинаторные задачи.</w:t>
      </w:r>
    </w:p>
    <w:p w:rsidR="00723656" w:rsidRPr="007323B7" w:rsidRDefault="00723656" w:rsidP="00326D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4564EE"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обучения.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h.4d34og8"/>
      <w:bookmarkEnd w:id="5"/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Алгебраические выражения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-выполнять преобразование выражений, содержащих степени с натуральными показателями;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тождественные преобразования рациональных выражений на основе правил действий над многочленами;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h.2s8eyo1"/>
      <w:bookmarkEnd w:id="6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разложение многочленов на множители.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получит возможность: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многошаговые преобразования рациональных выражений, применяя широкий набор способов и приёмов;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h.17dp8vu"/>
      <w:bookmarkEnd w:id="7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тождественные преобразования для решения задач из различных разделов курса.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h.3rdcrjn"/>
      <w:bookmarkEnd w:id="8"/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Уравнения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-решать линейные уравнения с одной переменной, системы двух уравнений с двумя переменными;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h.26in1rg"/>
      <w:bookmarkEnd w:id="9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получит возможность: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h.lnxbz9"/>
      <w:bookmarkEnd w:id="10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графические представления для исследования уравнений, систем уравнений, содержащих буквенные коэффициенты.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и использовать функциональные понятия, язык (термины, символические обозначения);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 w:right="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графики линейной функций, исследовать свойства числовых функций на основе изучения поведения их графиков;</w:t>
      </w:r>
    </w:p>
    <w:p w:rsidR="004564EE" w:rsidRPr="007323B7" w:rsidRDefault="002F21A4" w:rsidP="00326D92">
      <w:pPr>
        <w:shd w:val="clear" w:color="auto" w:fill="FFFFFF"/>
        <w:spacing w:after="0" w:line="240" w:lineRule="auto"/>
        <w:ind w:left="-284" w:right="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h.35nkun2"/>
      <w:bookmarkEnd w:id="11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64E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4564EE" w:rsidRPr="007323B7" w:rsidRDefault="004564EE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получит возможность:</w:t>
      </w:r>
    </w:p>
    <w:p w:rsidR="004564EE" w:rsidRPr="007323B7" w:rsidRDefault="002F21A4" w:rsidP="00326D92">
      <w:pPr>
        <w:shd w:val="clear" w:color="auto" w:fill="FFFFFF"/>
        <w:spacing w:after="0" w:line="240" w:lineRule="auto"/>
        <w:ind w:left="-284" w:right="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64E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4564EE" w:rsidRPr="007323B7" w:rsidRDefault="002F21A4" w:rsidP="00326D92">
      <w:pPr>
        <w:shd w:val="clear" w:color="auto" w:fill="FFFFFF"/>
        <w:spacing w:after="0" w:line="240" w:lineRule="auto"/>
        <w:ind w:left="-284" w:right="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h.1ksv4uv"/>
      <w:bookmarkEnd w:id="12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64E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функциональные представления и свойства функций для реше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математических задач из раз</w:t>
      </w:r>
      <w:r w:rsidR="004564EE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разделов курса.</w:t>
      </w:r>
    </w:p>
    <w:p w:rsidR="003753E8" w:rsidRPr="007323B7" w:rsidRDefault="00904D7A" w:rsidP="00326D9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3753E8"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алгебры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53E8" w:rsidRPr="007323B7" w:rsidRDefault="003753E8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курса алгебры в 7 классе представлено</w:t>
      </w:r>
      <w:r w:rsidR="00904D7A"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виде следующих </w:t>
      </w:r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разделов: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04D7A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«Алгебра», </w:t>
      </w:r>
      <w:r w:rsidR="00904D7A"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«Числовые множества»,</w:t>
      </w:r>
      <w:r w:rsidR="00904D7A"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«Функции».</w:t>
      </w:r>
    </w:p>
    <w:p w:rsidR="003753E8" w:rsidRPr="007323B7" w:rsidRDefault="003753E8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Алгебра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3753E8" w:rsidRPr="007323B7" w:rsidRDefault="003753E8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</w:t>
      </w:r>
    </w:p>
    <w:p w:rsidR="003753E8" w:rsidRPr="007323B7" w:rsidRDefault="003753E8" w:rsidP="00326D92">
      <w:pPr>
        <w:shd w:val="clear" w:color="auto" w:fill="FFFFFF"/>
        <w:spacing w:after="0" w:line="240" w:lineRule="auto"/>
        <w:ind w:left="-284"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Числовые множества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нацелено на математическое развитие учащихся, формирование у них умения точно, сжато и ясно излагать мысли в устной и 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письменной речи. Материал раздела развивает понятие о числе, которое связано с изучением действительных чисел.</w:t>
      </w:r>
    </w:p>
    <w:p w:rsidR="003753E8" w:rsidRPr="007323B7" w:rsidRDefault="003753E8" w:rsidP="00326D92">
      <w:pPr>
        <w:shd w:val="clear" w:color="auto" w:fill="FFFFFF"/>
        <w:spacing w:after="0" w:line="240" w:lineRule="auto"/>
        <w:ind w:left="-284" w:right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h.2et92p0"/>
      <w:bookmarkEnd w:id="13"/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содержания раздела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Pr="00732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Функции</w:t>
      </w:r>
      <w:r w:rsidRPr="0073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—</w:t>
      </w:r>
      <w:r w:rsidRPr="007323B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755ECB" w:rsidRPr="007323B7" w:rsidRDefault="00755ECB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7323B7" w:rsidRPr="007323B7" w:rsidRDefault="007323B7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</w:rPr>
      </w:pPr>
    </w:p>
    <w:p w:rsidR="00A60AC8" w:rsidRPr="007323B7" w:rsidRDefault="00A60AC8" w:rsidP="00A6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Календарно-тематическое планирование </w:t>
      </w:r>
    </w:p>
    <w:p w:rsidR="00A60AC8" w:rsidRPr="007323B7" w:rsidRDefault="00A60AC8" w:rsidP="00A6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«Алгебра 7  класс» </w:t>
      </w:r>
    </w:p>
    <w:p w:rsidR="00A60AC8" w:rsidRPr="007323B7" w:rsidRDefault="00A60AC8" w:rsidP="00A6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Авт. учебника А.Г. </w:t>
      </w:r>
      <w:proofErr w:type="gramStart"/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Мерзляк</w:t>
      </w:r>
      <w:proofErr w:type="gramEnd"/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В.Б. Полонский, М.С. Якир.</w:t>
      </w:r>
    </w:p>
    <w:p w:rsidR="00A60AC8" w:rsidRPr="007323B7" w:rsidRDefault="007323B7" w:rsidP="007323B7">
      <w:pPr>
        <w:shd w:val="clear" w:color="auto" w:fill="FFFFFF"/>
        <w:tabs>
          <w:tab w:val="center" w:pos="4677"/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A60AC8"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Издательство М.: </w:t>
      </w:r>
      <w:proofErr w:type="spellStart"/>
      <w:r w:rsidR="00A60AC8"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Вентана-Граф</w:t>
      </w:r>
      <w:proofErr w:type="spellEnd"/>
      <w:r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A60AC8" w:rsidRPr="007323B7" w:rsidRDefault="008F29BF" w:rsidP="00A6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 часа в неделю, 1</w:t>
      </w:r>
      <w:r w:rsidRPr="00E45D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36</w:t>
      </w:r>
      <w:r w:rsidR="00A60AC8" w:rsidRPr="00732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часов</w:t>
      </w:r>
    </w:p>
    <w:p w:rsidR="00A60AC8" w:rsidRPr="00FD420D" w:rsidRDefault="00A60AC8" w:rsidP="00A6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371"/>
        <w:gridCol w:w="1418"/>
        <w:gridCol w:w="567"/>
      </w:tblGrid>
      <w:tr w:rsidR="00A60AC8" w:rsidRPr="004078CE" w:rsidTr="00EE65AC">
        <w:trPr>
          <w:trHeight w:val="412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60AC8" w:rsidRDefault="00A60AC8" w:rsidP="00A60AC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4" w:name="3"/>
            <w:bookmarkStart w:id="15" w:name="8f06ab17c6c9acb24a6bbb9e64c7b1e87402d0eb"/>
            <w:bookmarkEnd w:id="14"/>
            <w:bookmarkEnd w:id="15"/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</w:t>
            </w:r>
          </w:p>
          <w:p w:rsidR="00A60AC8" w:rsidRPr="004078CE" w:rsidRDefault="00A60AC8" w:rsidP="00A60AC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vAlign w:val="center"/>
            <w:hideMark/>
          </w:tcPr>
          <w:p w:rsidR="00A60AC8" w:rsidRPr="004078CE" w:rsidRDefault="00A60AC8" w:rsidP="00A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A60AC8" w:rsidRPr="00A60AC8" w:rsidRDefault="00A60AC8" w:rsidP="00A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8" w:rsidRPr="004078CE" w:rsidRDefault="00A60AC8" w:rsidP="00A60A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60AC8" w:rsidRPr="004078CE" w:rsidTr="00EE65AC">
        <w:trPr>
          <w:trHeight w:val="49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60AC8" w:rsidRPr="004078CE" w:rsidRDefault="00A60AC8" w:rsidP="00A60AC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vAlign w:val="center"/>
            <w:hideMark/>
          </w:tcPr>
          <w:p w:rsidR="00A60AC8" w:rsidRPr="004078CE" w:rsidRDefault="00A60AC8" w:rsidP="00A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8" w:rsidRPr="004078CE" w:rsidRDefault="00A60AC8" w:rsidP="00A60A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A60AC8" w:rsidRPr="004078CE" w:rsidRDefault="00A60AC8" w:rsidP="00A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C8" w:rsidRPr="004078CE" w:rsidRDefault="00A60AC8" w:rsidP="00A60A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A60AC8" w:rsidRPr="004078CE" w:rsidRDefault="00A60AC8" w:rsidP="00A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32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 систе</w:t>
            </w:r>
            <w:r w:rsidR="000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матизация учебного  материала.(</w:t>
            </w:r>
            <w:r w:rsidR="000D0664" w:rsidRPr="000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B03177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B03177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03177" w:rsidRP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Отношения и пропорции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B03177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C8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Повторение. Сложение и вычитание рациональных чисел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 </w:t>
            </w:r>
            <w:r w:rsidR="0009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755C8B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Решение задач с помощью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9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,10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755C8B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B03177" w:rsidRDefault="00B03177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EA0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5EA0" w:rsidRDefault="00705EA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705EA0" w:rsidRPr="004078CE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EA0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EA0" w:rsidRPr="004078CE" w:rsidRDefault="00705E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276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Линейное ура</w:t>
            </w:r>
            <w:r w:rsidR="000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внение с одной  переменной. (1</w:t>
            </w:r>
            <w:r w:rsidR="000D0664"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705EA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алгебру.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03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705EA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AC8" w:rsidRPr="004078C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910A8C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705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  <w:p w:rsidR="00910A8C" w:rsidRPr="004078CE" w:rsidRDefault="00910A8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910A8C" w:rsidRDefault="0009508B" w:rsidP="00705EA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578D9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Целые выражения. (5</w:t>
            </w: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60AC8"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Тождественно равные выражения. Тождества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с натуральным показателем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5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Свойства степени с натуральным показателем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9508B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D5" w:rsidRPr="004078CE" w:rsidTr="00EE65AC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</w:tcPr>
          <w:p w:rsidR="000505D5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05D5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Одночлены.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05D5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05D5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Многочлены. Сложение и вычитание многочленов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705EA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36-39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одночлена на многочлен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505D5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A60AC8"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многочлена на многочлен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A06A0" w:rsidP="000A06A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26-28.10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7323B7">
            <w:pPr>
              <w:spacing w:after="0" w:line="40" w:lineRule="atLeast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Разложение многочленов на множители. Вынесение общего множителя за </w:t>
            </w:r>
            <w:r w:rsidR="0073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47-5</w:t>
            </w:r>
            <w:r w:rsidR="000A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Разложение многочленов на множители. Метод группировки.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F33F7A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Произведение разности и суммы двух выражений.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57-59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Разность квадратов двух выражений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17-22.12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C21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2B0C21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0C21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0C21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0C21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E9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 суммы и квадрат разности двух выражений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24.12-13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9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многочлена в квадрат суммы или разности двух выражений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14-20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E9350D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6B492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32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A06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7" w:rsidRPr="004078CE" w:rsidRDefault="00F33F7A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r w:rsidR="0073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="00A60AC8"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3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3B7" w:rsidRPr="004078CE" w:rsidTr="00EE65AC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</w:tcPr>
          <w:p w:rsidR="007323B7" w:rsidRPr="004078CE" w:rsidRDefault="00E9350D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A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23B7" w:rsidRDefault="007323B7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</w:t>
            </w:r>
            <w:r w:rsidR="0047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23B7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23B7" w:rsidRPr="004078CE" w:rsidRDefault="007323B7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A06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E9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и разность кубов двух выражений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27-31.01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A06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9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различных способов разложения многочлена на множители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3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0A06A0" w:rsidP="00F3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F33F7A" w:rsidP="00F3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2B0C21" w:rsidP="00F3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0AC8" w:rsidRPr="004078CE" w:rsidRDefault="00A60AC8" w:rsidP="00F3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309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578D9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A60AC8"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25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E9350D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между величинами. Функция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0A06A0" w:rsidP="002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E9350D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B67D0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A06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17-18.0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45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Линейная функция, её график и свойства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0A06A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5.2-10.03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</w:t>
            </w:r>
            <w:r w:rsidR="00BE5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257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линейных у</w:t>
            </w:r>
            <w:r w:rsidR="00A5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равнений с двумя переменными (2</w:t>
            </w:r>
            <w:r w:rsidR="00A578D9" w:rsidRPr="00BF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0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BF2B8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Уравнения с двумя переменными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2B0C21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F2B8E" w:rsidRP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BF2B8E" w:rsidRP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2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</w:t>
            </w:r>
            <w:r w:rsidR="00237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с двумя переменными и его график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2373EC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</w:t>
            </w:r>
            <w:r w:rsidR="002B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3EC" w:rsidRPr="004078CE" w:rsidTr="00EE65AC">
        <w:trPr>
          <w:trHeight w:val="2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73EC" w:rsidRDefault="002373EC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2373EC" w:rsidRPr="004078CE" w:rsidRDefault="002373EC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Default="002373EC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73EC" w:rsidRPr="004078CE" w:rsidRDefault="002373EC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уравнений с двумя переменными. Графический метод решения системы двух линейных уравнений с двумя переменными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25-03 </w:t>
            </w:r>
            <w:r w:rsidR="00BF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Решение систем линейных уравнений методом подстановки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3675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6-13.04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5B67D0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систем линейных уравнений методом сложения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B0C21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BF2B8E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систем линейных уравнений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B8E" w:rsidRPr="004078CE" w:rsidRDefault="002373E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22-29.04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13675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BF2B8E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2373EC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0416FD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B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№7 на тему «Системы линейных уравнений с двумя переменными»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9368E0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EE65AC">
        <w:trPr>
          <w:trHeight w:val="274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и систе</w:t>
            </w:r>
            <w:r w:rsidR="000D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матизация учебного материала (1</w:t>
            </w:r>
            <w:r w:rsidR="00BF2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07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C8" w:rsidRPr="004078CE" w:rsidTr="005B67D0">
        <w:trPr>
          <w:trHeight w:val="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C8" w:rsidRPr="004078CE" w:rsidRDefault="00BF2B8E" w:rsidP="0040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5B67D0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58" w:type="dxa"/>
              <w:bottom w:w="68" w:type="dxa"/>
              <w:right w:w="58" w:type="dxa"/>
            </w:tcMar>
            <w:hideMark/>
          </w:tcPr>
          <w:p w:rsidR="00A60AC8" w:rsidRPr="004078CE" w:rsidRDefault="00A60AC8" w:rsidP="005B67D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AC8" w:rsidRPr="004078CE" w:rsidRDefault="00A60AC8" w:rsidP="004038F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0AC8" w:rsidRPr="00A60AC8" w:rsidRDefault="00A60AC8" w:rsidP="004564E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sectPr w:rsidR="00A60AC8" w:rsidRPr="00A60AC8" w:rsidSect="002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3E8"/>
    <w:rsid w:val="000414E6"/>
    <w:rsid w:val="000416FD"/>
    <w:rsid w:val="000505D5"/>
    <w:rsid w:val="0005087B"/>
    <w:rsid w:val="000518D8"/>
    <w:rsid w:val="00054764"/>
    <w:rsid w:val="00064329"/>
    <w:rsid w:val="0009508B"/>
    <w:rsid w:val="000A06A0"/>
    <w:rsid w:val="000D0664"/>
    <w:rsid w:val="001172EB"/>
    <w:rsid w:val="00123A5D"/>
    <w:rsid w:val="00185902"/>
    <w:rsid w:val="001F2C4D"/>
    <w:rsid w:val="002370D9"/>
    <w:rsid w:val="002373EC"/>
    <w:rsid w:val="002B0C21"/>
    <w:rsid w:val="002F21A4"/>
    <w:rsid w:val="00326D92"/>
    <w:rsid w:val="00342D71"/>
    <w:rsid w:val="003753E8"/>
    <w:rsid w:val="004564EE"/>
    <w:rsid w:val="00471CE2"/>
    <w:rsid w:val="0048225D"/>
    <w:rsid w:val="00492414"/>
    <w:rsid w:val="00497373"/>
    <w:rsid w:val="004A1C79"/>
    <w:rsid w:val="004D2E05"/>
    <w:rsid w:val="005B67D0"/>
    <w:rsid w:val="005C1A04"/>
    <w:rsid w:val="00652296"/>
    <w:rsid w:val="00665058"/>
    <w:rsid w:val="006B492C"/>
    <w:rsid w:val="00704FC0"/>
    <w:rsid w:val="00705EA0"/>
    <w:rsid w:val="00723656"/>
    <w:rsid w:val="007323B7"/>
    <w:rsid w:val="00735732"/>
    <w:rsid w:val="00755C8B"/>
    <w:rsid w:val="00755ECB"/>
    <w:rsid w:val="007C0C59"/>
    <w:rsid w:val="007C18E7"/>
    <w:rsid w:val="008B5608"/>
    <w:rsid w:val="008F29BF"/>
    <w:rsid w:val="00904D7A"/>
    <w:rsid w:val="00910A8C"/>
    <w:rsid w:val="009368E0"/>
    <w:rsid w:val="00937FF6"/>
    <w:rsid w:val="00944330"/>
    <w:rsid w:val="00A07C94"/>
    <w:rsid w:val="00A22B75"/>
    <w:rsid w:val="00A578D9"/>
    <w:rsid w:val="00A60AC8"/>
    <w:rsid w:val="00AE0DA1"/>
    <w:rsid w:val="00AE6EBF"/>
    <w:rsid w:val="00B03177"/>
    <w:rsid w:val="00B357CE"/>
    <w:rsid w:val="00B67F05"/>
    <w:rsid w:val="00BB1345"/>
    <w:rsid w:val="00BD31DE"/>
    <w:rsid w:val="00BE5B16"/>
    <w:rsid w:val="00BF2B8E"/>
    <w:rsid w:val="00C242F9"/>
    <w:rsid w:val="00C801E3"/>
    <w:rsid w:val="00C8722D"/>
    <w:rsid w:val="00CD2FE0"/>
    <w:rsid w:val="00CD7806"/>
    <w:rsid w:val="00CF2505"/>
    <w:rsid w:val="00CF5B06"/>
    <w:rsid w:val="00D82BC9"/>
    <w:rsid w:val="00E055A0"/>
    <w:rsid w:val="00E13675"/>
    <w:rsid w:val="00E432E1"/>
    <w:rsid w:val="00E45D5A"/>
    <w:rsid w:val="00E61309"/>
    <w:rsid w:val="00E9350D"/>
    <w:rsid w:val="00EA0CDA"/>
    <w:rsid w:val="00ED2415"/>
    <w:rsid w:val="00EE65AC"/>
    <w:rsid w:val="00F33F7A"/>
    <w:rsid w:val="00F45A29"/>
    <w:rsid w:val="00F7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4"/>
  </w:style>
  <w:style w:type="paragraph" w:styleId="2">
    <w:name w:val="heading 2"/>
    <w:basedOn w:val="a"/>
    <w:link w:val="20"/>
    <w:uiPriority w:val="9"/>
    <w:qFormat/>
    <w:rsid w:val="00375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3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3753E8"/>
  </w:style>
  <w:style w:type="character" w:styleId="a4">
    <w:name w:val="Hyperlink"/>
    <w:basedOn w:val="a0"/>
    <w:unhideWhenUsed/>
    <w:rsid w:val="003753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53E8"/>
    <w:rPr>
      <w:color w:val="800080"/>
      <w:u w:val="single"/>
    </w:rPr>
  </w:style>
  <w:style w:type="paragraph" w:customStyle="1" w:styleId="c2">
    <w:name w:val="c2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753E8"/>
  </w:style>
  <w:style w:type="character" w:customStyle="1" w:styleId="c106">
    <w:name w:val="c106"/>
    <w:basedOn w:val="a0"/>
    <w:rsid w:val="003753E8"/>
  </w:style>
  <w:style w:type="character" w:customStyle="1" w:styleId="c160">
    <w:name w:val="c160"/>
    <w:basedOn w:val="a0"/>
    <w:rsid w:val="003753E8"/>
  </w:style>
  <w:style w:type="paragraph" w:customStyle="1" w:styleId="c55">
    <w:name w:val="c55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9">
    <w:name w:val="c129"/>
    <w:basedOn w:val="a0"/>
    <w:rsid w:val="003753E8"/>
  </w:style>
  <w:style w:type="paragraph" w:customStyle="1" w:styleId="c33">
    <w:name w:val="c33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753E8"/>
  </w:style>
  <w:style w:type="character" w:customStyle="1" w:styleId="c16">
    <w:name w:val="c16"/>
    <w:basedOn w:val="a0"/>
    <w:rsid w:val="003753E8"/>
  </w:style>
  <w:style w:type="character" w:customStyle="1" w:styleId="c151">
    <w:name w:val="c151"/>
    <w:basedOn w:val="a0"/>
    <w:rsid w:val="003753E8"/>
  </w:style>
  <w:style w:type="character" w:customStyle="1" w:styleId="c134">
    <w:name w:val="c134"/>
    <w:basedOn w:val="a0"/>
    <w:rsid w:val="003753E8"/>
  </w:style>
  <w:style w:type="paragraph" w:customStyle="1" w:styleId="c69">
    <w:name w:val="c69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3753E8"/>
  </w:style>
  <w:style w:type="paragraph" w:customStyle="1" w:styleId="c27">
    <w:name w:val="c27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8">
    <w:name w:val="c128"/>
    <w:basedOn w:val="a0"/>
    <w:rsid w:val="003753E8"/>
  </w:style>
  <w:style w:type="paragraph" w:customStyle="1" w:styleId="c32">
    <w:name w:val="c32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3753E8"/>
  </w:style>
  <w:style w:type="paragraph" w:customStyle="1" w:styleId="c162">
    <w:name w:val="c162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753E8"/>
  </w:style>
  <w:style w:type="paragraph" w:customStyle="1" w:styleId="c65">
    <w:name w:val="c65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753E8"/>
  </w:style>
  <w:style w:type="paragraph" w:customStyle="1" w:styleId="c35">
    <w:name w:val="c35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0">
    <w:name w:val="c210"/>
    <w:basedOn w:val="a0"/>
    <w:rsid w:val="003753E8"/>
  </w:style>
  <w:style w:type="character" w:customStyle="1" w:styleId="c51">
    <w:name w:val="c51"/>
    <w:basedOn w:val="a0"/>
    <w:rsid w:val="003753E8"/>
  </w:style>
  <w:style w:type="paragraph" w:customStyle="1" w:styleId="c13">
    <w:name w:val="c13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3E8"/>
  </w:style>
  <w:style w:type="character" w:customStyle="1" w:styleId="c101">
    <w:name w:val="c101"/>
    <w:basedOn w:val="a0"/>
    <w:rsid w:val="003753E8"/>
  </w:style>
  <w:style w:type="character" w:customStyle="1" w:styleId="c42">
    <w:name w:val="c42"/>
    <w:basedOn w:val="a0"/>
    <w:rsid w:val="003753E8"/>
  </w:style>
  <w:style w:type="paragraph" w:customStyle="1" w:styleId="c28">
    <w:name w:val="c28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6">
    <w:name w:val="c146"/>
    <w:basedOn w:val="a0"/>
    <w:rsid w:val="003753E8"/>
  </w:style>
  <w:style w:type="character" w:customStyle="1" w:styleId="c139">
    <w:name w:val="c139"/>
    <w:basedOn w:val="a0"/>
    <w:rsid w:val="003753E8"/>
  </w:style>
  <w:style w:type="paragraph" w:customStyle="1" w:styleId="c58">
    <w:name w:val="c58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3753E8"/>
  </w:style>
  <w:style w:type="character" w:customStyle="1" w:styleId="c1">
    <w:name w:val="c1"/>
    <w:basedOn w:val="a0"/>
    <w:rsid w:val="003753E8"/>
  </w:style>
  <w:style w:type="character" w:customStyle="1" w:styleId="c4">
    <w:name w:val="c4"/>
    <w:basedOn w:val="a0"/>
    <w:rsid w:val="003753E8"/>
  </w:style>
  <w:style w:type="paragraph" w:customStyle="1" w:styleId="c17">
    <w:name w:val="c17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3753E8"/>
  </w:style>
  <w:style w:type="paragraph" w:customStyle="1" w:styleId="c218">
    <w:name w:val="c218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53E8"/>
  </w:style>
  <w:style w:type="paragraph" w:customStyle="1" w:styleId="c105">
    <w:name w:val="c105"/>
    <w:basedOn w:val="a"/>
    <w:rsid w:val="0037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3753E8"/>
  </w:style>
  <w:style w:type="character" w:customStyle="1" w:styleId="c46">
    <w:name w:val="c46"/>
    <w:basedOn w:val="a0"/>
    <w:rsid w:val="003753E8"/>
  </w:style>
  <w:style w:type="character" w:customStyle="1" w:styleId="c132">
    <w:name w:val="c132"/>
    <w:basedOn w:val="a0"/>
    <w:rsid w:val="003753E8"/>
  </w:style>
  <w:style w:type="paragraph" w:styleId="a6">
    <w:name w:val="Balloon Text"/>
    <w:basedOn w:val="a"/>
    <w:link w:val="a7"/>
    <w:uiPriority w:val="99"/>
    <w:semiHidden/>
    <w:unhideWhenUsed/>
    <w:rsid w:val="0037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2C4D"/>
    <w:pPr>
      <w:ind w:left="720"/>
      <w:contextualSpacing/>
    </w:pPr>
  </w:style>
  <w:style w:type="table" w:styleId="a9">
    <w:name w:val="Table Grid"/>
    <w:basedOn w:val="a1"/>
    <w:uiPriority w:val="59"/>
    <w:rsid w:val="001F2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14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89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acher.fi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D5F1-D509-4EAB-8E77-8D4E7F5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cp:lastPrinted>2001-12-31T17:30:00Z</cp:lastPrinted>
  <dcterms:created xsi:type="dcterms:W3CDTF">2021-09-29T11:55:00Z</dcterms:created>
  <dcterms:modified xsi:type="dcterms:W3CDTF">2021-09-29T23:18:00Z</dcterms:modified>
</cp:coreProperties>
</file>