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Зам дир по ВР\Pictures\IMG_20210322_17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 по ВР\Pictures\IMG_20210322_174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CB3" w:rsidRDefault="005C5CB3" w:rsidP="005C5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C30" w:rsidRPr="005C5CB3" w:rsidRDefault="00BB2C30" w:rsidP="005C5CB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B2C30" w:rsidRPr="00CB74E3" w:rsidRDefault="00BB2C30" w:rsidP="005D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и программно-методического материала «Обучение детей с выраженным недоразвитием интеллекта» под редакцией И.М. </w:t>
      </w:r>
      <w:proofErr w:type="spellStart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Бгажноковой</w:t>
      </w:r>
      <w:proofErr w:type="spellEnd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BB2C30" w:rsidRPr="00CB74E3" w:rsidRDefault="00BB2C30" w:rsidP="005D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CB74E3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CB74E3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CB74E3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CB74E3">
        <w:rPr>
          <w:rFonts w:ascii="Times New Roman" w:hAnsi="Times New Roman" w:cs="Times New Roman"/>
          <w:sz w:val="24"/>
          <w:szCs w:val="24"/>
        </w:rPr>
        <w:t>потребностям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>.</w:t>
      </w:r>
    </w:p>
    <w:p w:rsidR="00AE170D" w:rsidRPr="00CB74E3" w:rsidRDefault="00AE170D" w:rsidP="005D60CE">
      <w:pPr>
        <w:pStyle w:val="a3"/>
        <w:ind w:firstLine="708"/>
        <w:jc w:val="both"/>
      </w:pPr>
      <w:r w:rsidRPr="00CB74E3">
        <w:t xml:space="preserve">Данный учебный предмет имеет своей </w:t>
      </w:r>
      <w:r w:rsidRPr="00CB74E3">
        <w:rPr>
          <w:b/>
        </w:rPr>
        <w:t>целью</w:t>
      </w:r>
      <w:r w:rsidRPr="00CB74E3">
        <w:t>: формирование представления о себе как «Я», осознание общности и различий «Я» от других,</w:t>
      </w:r>
    </w:p>
    <w:p w:rsidR="00AE170D" w:rsidRPr="00CB74E3" w:rsidRDefault="00AE170D" w:rsidP="005D60CE">
      <w:pPr>
        <w:pStyle w:val="a3"/>
        <w:ind w:firstLine="708"/>
        <w:jc w:val="both"/>
      </w:pPr>
      <w:r w:rsidRPr="00CB74E3">
        <w:t xml:space="preserve">Изучение предмета «Человек» способствует решению следующих </w:t>
      </w:r>
      <w:r w:rsidRPr="00CB74E3">
        <w:rPr>
          <w:b/>
        </w:rPr>
        <w:t xml:space="preserve">задач: </w:t>
      </w:r>
    </w:p>
    <w:p w:rsidR="00AE170D" w:rsidRPr="00CB74E3" w:rsidRDefault="00AE170D" w:rsidP="00AF4C29">
      <w:pPr>
        <w:pStyle w:val="a3"/>
        <w:jc w:val="both"/>
      </w:pPr>
      <w:r w:rsidRPr="00CB74E3">
        <w:t>-формирование представления о себе как «Я», осознание общности и различий «Я» от других,</w:t>
      </w:r>
    </w:p>
    <w:p w:rsidR="00AE170D" w:rsidRPr="00CB74E3" w:rsidRDefault="00AE170D" w:rsidP="00AF4C29">
      <w:pPr>
        <w:pStyle w:val="a3"/>
        <w:jc w:val="both"/>
      </w:pPr>
      <w:r w:rsidRPr="00CB74E3">
        <w:t>- умение решать каждодневные жизненные задачи, связанные с удовлетворением первоочередных потребностей,</w:t>
      </w:r>
    </w:p>
    <w:p w:rsidR="00AE170D" w:rsidRPr="00CB74E3" w:rsidRDefault="00AE170D" w:rsidP="00AF4C29">
      <w:pPr>
        <w:pStyle w:val="a3"/>
        <w:jc w:val="both"/>
      </w:pPr>
      <w:r w:rsidRPr="00CB74E3">
        <w:t>-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процедурами,</w:t>
      </w:r>
    </w:p>
    <w:p w:rsidR="00AE170D" w:rsidRPr="00CB74E3" w:rsidRDefault="00AE170D" w:rsidP="00AF4C29">
      <w:pPr>
        <w:pStyle w:val="a3"/>
        <w:jc w:val="both"/>
      </w:pPr>
      <w:r w:rsidRPr="00CB74E3">
        <w:t>- формирование представления о своей семье, взаимоотношениях в семье.</w:t>
      </w:r>
    </w:p>
    <w:p w:rsidR="00AE170D" w:rsidRPr="00CB74E3" w:rsidRDefault="00AE170D" w:rsidP="00AF4C29">
      <w:pPr>
        <w:pStyle w:val="Default"/>
        <w:ind w:firstLine="567"/>
        <w:jc w:val="both"/>
      </w:pPr>
      <w:proofErr w:type="gramStart"/>
      <w:r w:rsidRPr="00CB74E3">
        <w:t>Методические подходы</w:t>
      </w:r>
      <w:proofErr w:type="gramEnd"/>
      <w:r w:rsidRPr="00CB74E3">
        <w:t>:</w:t>
      </w:r>
    </w:p>
    <w:p w:rsidR="00AE170D" w:rsidRPr="00CB74E3" w:rsidRDefault="00AE170D" w:rsidP="00AF4C29">
      <w:pPr>
        <w:pStyle w:val="a3"/>
        <w:jc w:val="both"/>
      </w:pPr>
      <w:r w:rsidRPr="00CB74E3">
        <w:t>-дифференцированный подход</w:t>
      </w:r>
    </w:p>
    <w:p w:rsidR="00AE170D" w:rsidRPr="00CB74E3" w:rsidRDefault="00AE170D" w:rsidP="00AF4C29">
      <w:pPr>
        <w:pStyle w:val="a3"/>
        <w:jc w:val="both"/>
      </w:pPr>
      <w:r w:rsidRPr="00CB74E3">
        <w:t>-</w:t>
      </w:r>
      <w:proofErr w:type="spellStart"/>
      <w:r w:rsidRPr="00CB74E3">
        <w:t>деятельностный</w:t>
      </w:r>
      <w:proofErr w:type="spellEnd"/>
      <w:r w:rsidRPr="00CB74E3">
        <w:t xml:space="preserve"> подход</w:t>
      </w:r>
    </w:p>
    <w:p w:rsidR="00AE170D" w:rsidRPr="00CB74E3" w:rsidRDefault="00AE170D" w:rsidP="00AF4C29">
      <w:pPr>
        <w:pStyle w:val="a3"/>
        <w:ind w:firstLine="567"/>
        <w:jc w:val="both"/>
      </w:pPr>
      <w:r w:rsidRPr="00CB74E3">
        <w:t>Принципы обучения: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учета </w:t>
      </w:r>
      <w:proofErr w:type="gramStart"/>
      <w:r w:rsidRPr="00CB74E3">
        <w:t>типологических</w:t>
      </w:r>
      <w:proofErr w:type="gramEnd"/>
      <w:r w:rsidRPr="00CB74E3">
        <w:t xml:space="preserve"> и индивидуальных образовательных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потребностей обучающихся;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коррекционной направленности образовательного процесса;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онтогенетический принцип;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преемственности, предполагающий взаимосвязь и непрерывность образования обучающихся  на всех ступенях образования;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целостности содержания образования, предполагающий перенос усвоенных знаний, умений, навыков и отношений, сформированных в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направленности на формирование деятельности, коммуникативной деятельности и нормативным поведением; </w:t>
      </w:r>
    </w:p>
    <w:p w:rsidR="00AE170D" w:rsidRPr="00CB74E3" w:rsidRDefault="00AE170D" w:rsidP="00AF4C29">
      <w:pPr>
        <w:pStyle w:val="a3"/>
        <w:jc w:val="both"/>
        <w:rPr>
          <w:b/>
        </w:rPr>
      </w:pPr>
      <w:r w:rsidRPr="00CB74E3">
        <w:t xml:space="preserve">― принцип сотрудничества с семьей. </w:t>
      </w:r>
    </w:p>
    <w:p w:rsidR="00AE170D" w:rsidRPr="00CB74E3" w:rsidRDefault="00AE170D" w:rsidP="00AF4C29">
      <w:pPr>
        <w:pStyle w:val="Default"/>
        <w:ind w:firstLine="567"/>
        <w:jc w:val="both"/>
      </w:pPr>
      <w:r w:rsidRPr="00CB74E3">
        <w:rPr>
          <w:b/>
        </w:rPr>
        <w:t>Общая характеристика учебного предмета.</w:t>
      </w:r>
    </w:p>
    <w:p w:rsidR="00AE170D" w:rsidRPr="00CB74E3" w:rsidRDefault="00AE170D" w:rsidP="00AF4C29">
      <w:pPr>
        <w:pStyle w:val="a3"/>
        <w:jc w:val="both"/>
      </w:pPr>
      <w:r w:rsidRPr="00CB74E3"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AE170D" w:rsidRPr="00CB74E3" w:rsidRDefault="00AE170D" w:rsidP="00AF4C29">
      <w:pPr>
        <w:pStyle w:val="a3"/>
        <w:jc w:val="both"/>
      </w:pPr>
      <w:r w:rsidRPr="00CB74E3">
        <w:lastRenderedPageBreak/>
        <w:t xml:space="preserve">Обучение предмету «Человек» направлено на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AE170D" w:rsidRPr="00CB74E3" w:rsidRDefault="00AE170D" w:rsidP="00AF4C29">
      <w:pPr>
        <w:pStyle w:val="a3"/>
        <w:ind w:firstLine="567"/>
        <w:rPr>
          <w:bCs/>
          <w:iCs/>
        </w:rPr>
      </w:pPr>
      <w:r w:rsidRPr="00CB74E3">
        <w:t>Учащиеся должны знать и уметь</w:t>
      </w:r>
    </w:p>
    <w:p w:rsidR="00AE170D" w:rsidRPr="00CB74E3" w:rsidRDefault="00AE170D" w:rsidP="00AF4C29">
      <w:pPr>
        <w:pStyle w:val="a3"/>
      </w:pPr>
      <w:r w:rsidRPr="00CB74E3">
        <w:rPr>
          <w:bCs/>
          <w:iCs/>
        </w:rPr>
        <w:t xml:space="preserve">Минимальный уровень: </w:t>
      </w:r>
    </w:p>
    <w:p w:rsidR="00AE170D" w:rsidRPr="00CB74E3" w:rsidRDefault="00AE170D" w:rsidP="00AF4C29">
      <w:pPr>
        <w:pStyle w:val="a3"/>
      </w:pPr>
      <w:r w:rsidRPr="00CB74E3">
        <w:t>- знать и откликаться на своё имя;</w:t>
      </w:r>
    </w:p>
    <w:p w:rsidR="00AE170D" w:rsidRPr="00CB74E3" w:rsidRDefault="00AE170D" w:rsidP="00AF4C29">
      <w:pPr>
        <w:pStyle w:val="a3"/>
      </w:pPr>
      <w:r w:rsidRPr="00CB74E3">
        <w:t xml:space="preserve">- называть или показывать  на картинке сходные объекты, отнесенные к одной и той же изучаемой группе (зимняя одежда); </w:t>
      </w:r>
    </w:p>
    <w:p w:rsidR="00AE170D" w:rsidRPr="00CB74E3" w:rsidRDefault="00AE170D" w:rsidP="00AF4C29">
      <w:pPr>
        <w:pStyle w:val="a3"/>
      </w:pPr>
      <w:r w:rsidRPr="00CB74E3">
        <w:t>- знать требования к режиму дня школьника</w:t>
      </w:r>
    </w:p>
    <w:p w:rsidR="00AE170D" w:rsidRPr="00CB74E3" w:rsidRDefault="00AE170D" w:rsidP="00AF4C29">
      <w:pPr>
        <w:pStyle w:val="a3"/>
      </w:pPr>
      <w:r w:rsidRPr="00CB74E3">
        <w:t xml:space="preserve">- знать основные правила личной гигиены и выполнять их в повседневной жизни; </w:t>
      </w:r>
    </w:p>
    <w:p w:rsidR="00AE170D" w:rsidRPr="00CB74E3" w:rsidRDefault="00AE170D" w:rsidP="00AF4C29">
      <w:pPr>
        <w:pStyle w:val="a3"/>
      </w:pPr>
      <w:r w:rsidRPr="00CB74E3">
        <w:t xml:space="preserve">- составлять из сюжетных картинок </w:t>
      </w:r>
    </w:p>
    <w:p w:rsidR="00AE170D" w:rsidRPr="00CB74E3" w:rsidRDefault="00AE170D" w:rsidP="00AF4C29">
      <w:pPr>
        <w:pStyle w:val="a3"/>
        <w:rPr>
          <w:bCs/>
          <w:iCs/>
        </w:rPr>
      </w:pPr>
      <w:r w:rsidRPr="00CB74E3">
        <w:t xml:space="preserve">- адекватно вести себя в классе, в школе, на улице в условиях реальной или смоделированной учителем ситуации. </w:t>
      </w:r>
    </w:p>
    <w:p w:rsidR="00AE170D" w:rsidRPr="00CB74E3" w:rsidRDefault="00AE170D" w:rsidP="00AF4C29">
      <w:pPr>
        <w:pStyle w:val="a3"/>
      </w:pPr>
      <w:r w:rsidRPr="00CB74E3">
        <w:rPr>
          <w:bCs/>
          <w:iCs/>
        </w:rPr>
        <w:t xml:space="preserve">Достаточный уровень: </w:t>
      </w:r>
    </w:p>
    <w:p w:rsidR="00AE170D" w:rsidRPr="00CB74E3" w:rsidRDefault="00AE170D" w:rsidP="00AF4C29">
      <w:pPr>
        <w:pStyle w:val="a3"/>
      </w:pPr>
      <w:r w:rsidRPr="00CB74E3">
        <w:t xml:space="preserve">- иметь представления о взаимосвязях между изученными объектами, их месте в окружающем мире; </w:t>
      </w:r>
    </w:p>
    <w:p w:rsidR="00AE170D" w:rsidRPr="00CB74E3" w:rsidRDefault="00AE170D" w:rsidP="00AF4C29">
      <w:pPr>
        <w:pStyle w:val="a3"/>
      </w:pPr>
      <w:r w:rsidRPr="00CB74E3">
        <w:t xml:space="preserve">-узнавать и называть изученные объекты в натуральном виде в естественных условиях с опорой на наглядный материал; </w:t>
      </w:r>
    </w:p>
    <w:p w:rsidR="00AE170D" w:rsidRPr="00CB74E3" w:rsidRDefault="00AE170D" w:rsidP="00AF4C29">
      <w:pPr>
        <w:pStyle w:val="a3"/>
      </w:pPr>
      <w:r w:rsidRPr="00CB74E3">
        <w:t xml:space="preserve">- относить изученные объекты к определенным группам с учетом различных оснований для классификации; </w:t>
      </w:r>
    </w:p>
    <w:p w:rsidR="00AE170D" w:rsidRPr="00CB74E3" w:rsidRDefault="00AE170D" w:rsidP="00AF4C29">
      <w:pPr>
        <w:pStyle w:val="a3"/>
      </w:pPr>
      <w:r w:rsidRPr="00CB74E3">
        <w:t xml:space="preserve">- знать отличительные существенные признаки групп объектов, показывать их на картинке; </w:t>
      </w:r>
    </w:p>
    <w:p w:rsidR="00AE170D" w:rsidRPr="00CB74E3" w:rsidRDefault="00AE170D" w:rsidP="00AF4C29">
      <w:pPr>
        <w:pStyle w:val="a3"/>
      </w:pPr>
      <w:r w:rsidRPr="00CB74E3">
        <w:t>- знать правила гигиены органов чувств (показывать на картинке)</w:t>
      </w:r>
    </w:p>
    <w:p w:rsidR="00AE170D" w:rsidRPr="00CB74E3" w:rsidRDefault="00AE170D" w:rsidP="00AF4C29">
      <w:pPr>
        <w:pStyle w:val="a3"/>
      </w:pPr>
      <w:r w:rsidRPr="00CB74E3">
        <w:t xml:space="preserve">- знать некоторые правила безопасного поведения в обществе с учетом возрастных особенностей; </w:t>
      </w:r>
    </w:p>
    <w:p w:rsidR="00AE170D" w:rsidRPr="00CB74E3" w:rsidRDefault="00AE170D" w:rsidP="00AF4C29">
      <w:pPr>
        <w:pStyle w:val="a3"/>
      </w:pPr>
      <w:r w:rsidRPr="00CB74E3">
        <w:t xml:space="preserve">- быть готовыми использовать полученные знания при решении учебных, учебно-бытовых и учебно-трудовых задач; </w:t>
      </w:r>
    </w:p>
    <w:p w:rsidR="00AE170D" w:rsidRPr="00CB74E3" w:rsidRDefault="00AE170D" w:rsidP="00AF4C29">
      <w:pPr>
        <w:pStyle w:val="a3"/>
      </w:pPr>
      <w:r w:rsidRPr="00CB74E3">
        <w:t xml:space="preserve">- проявлять активность в организации совместной деятельности и ситуативного общения с детьми; </w:t>
      </w:r>
    </w:p>
    <w:p w:rsidR="00AE170D" w:rsidRPr="00CB74E3" w:rsidRDefault="00AE170D" w:rsidP="00AF4C29">
      <w:pPr>
        <w:pStyle w:val="a3"/>
      </w:pPr>
      <w:r w:rsidRPr="00CB74E3">
        <w:t xml:space="preserve">- адекватно взаимодействовать с объектами окружающего мира; </w:t>
      </w:r>
    </w:p>
    <w:p w:rsidR="00AE170D" w:rsidRPr="00CB74E3" w:rsidRDefault="00AE170D" w:rsidP="00AF4C29">
      <w:pPr>
        <w:pStyle w:val="a3"/>
        <w:rPr>
          <w:b/>
        </w:rPr>
      </w:pPr>
      <w:r w:rsidRPr="00CB74E3">
        <w:t xml:space="preserve">- совершать действия по соблюдению санитарно-гигиенических норм; </w:t>
      </w:r>
    </w:p>
    <w:p w:rsidR="00BB2C30" w:rsidRDefault="00BB2C30" w:rsidP="00AF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Количество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часов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по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По </w:t>
      </w:r>
      <w:r w:rsidR="00AE170D" w:rsidRPr="00CB74E3">
        <w:rPr>
          <w:rFonts w:ascii="Times New Roman" w:hAnsi="Times New Roman" w:cs="Times New Roman"/>
          <w:sz w:val="24"/>
          <w:szCs w:val="24"/>
        </w:rPr>
        <w:t>учебному плану предусмотрено 34</w:t>
      </w:r>
      <w:r w:rsidRPr="00CB74E3">
        <w:rPr>
          <w:rFonts w:ascii="Times New Roman" w:hAnsi="Times New Roman" w:cs="Times New Roman"/>
          <w:sz w:val="24"/>
          <w:szCs w:val="24"/>
        </w:rPr>
        <w:t xml:space="preserve"> часа,</w:t>
      </w:r>
      <w:r w:rsidR="005D60C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B74E3">
        <w:rPr>
          <w:rFonts w:ascii="Times New Roman" w:hAnsi="Times New Roman" w:cs="Times New Roman"/>
          <w:sz w:val="24"/>
          <w:szCs w:val="24"/>
        </w:rPr>
        <w:t>в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>неделю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>1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5D60CE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5D60C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5D60CE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5D60C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5D60CE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60CE" w:rsidRPr="005D60CE">
        <w:rPr>
          <w:rFonts w:ascii="Times New Roman" w:hAnsi="Times New Roman" w:cs="Times New Roman"/>
          <w:sz w:val="24"/>
          <w:szCs w:val="24"/>
        </w:rPr>
        <w:t>По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данной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программе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занимается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1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 xml:space="preserve">ученик – Иванов Николай.                                                                       </w:t>
      </w:r>
      <w:proofErr w:type="spellStart"/>
      <w:r w:rsidR="005D60CE" w:rsidRPr="005D60CE">
        <w:rPr>
          <w:rFonts w:ascii="Times New Roman" w:hAnsi="Times New Roman" w:cs="Times New Roman"/>
          <w:sz w:val="24"/>
          <w:szCs w:val="24"/>
        </w:rPr>
        <w:t>По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заключению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ПМПК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выявлены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следующие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особенности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5D60CE" w:rsidRPr="005D60CE">
        <w:rPr>
          <w:rFonts w:ascii="Times New Roman" w:hAnsi="Times New Roman" w:cs="Times New Roman"/>
          <w:sz w:val="24"/>
          <w:szCs w:val="24"/>
        </w:rPr>
        <w:t xml:space="preserve">: вариант   искажённого развития с грубым тотальным недоразвитием психических функций. Специфическое грубое недоразвитие речи, обусловленное РАС.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D60CE" w:rsidRPr="005D60CE">
        <w:rPr>
          <w:rFonts w:ascii="Times New Roman" w:hAnsi="Times New Roman" w:cs="Times New Roman"/>
          <w:sz w:val="24"/>
          <w:szCs w:val="24"/>
        </w:rPr>
        <w:t>Программа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составлена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с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учётом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особенностей</w:t>
      </w:r>
      <w:r w:rsidR="005D60CE" w:rsidRPr="005D60C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5D60CE" w:rsidRPr="005D60CE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5D60CE" w:rsidRPr="005D60CE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5D60CE" w:rsidRPr="005D60C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……</w:t>
      </w:r>
      <w:proofErr w:type="spellStart"/>
      <w:r w:rsidRPr="00CB74E3">
        <w:rPr>
          <w:rFonts w:ascii="Times New Roman" w:hAnsi="Times New Roman" w:cs="Times New Roman"/>
          <w:sz w:val="24"/>
          <w:szCs w:val="24"/>
        </w:rPr>
        <w:t>Программа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составлена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с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учётом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особенностей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CB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CB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D60CE" w:rsidRPr="00CB74E3" w:rsidRDefault="005D60CE" w:rsidP="00AF4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70D" w:rsidRPr="00CB74E3" w:rsidRDefault="00BB2C30" w:rsidP="00C43F8C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E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C4E37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Предметные: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AF4C29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 xml:space="preserve">Личностные: Возможные личностные результаты освоения АООП </w:t>
      </w:r>
      <w:proofErr w:type="gramStart"/>
      <w:r w:rsidRPr="00CB74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4E3">
        <w:rPr>
          <w:rFonts w:ascii="Times New Roman" w:hAnsi="Times New Roman" w:cs="Times New Roman"/>
          <w:sz w:val="24"/>
          <w:szCs w:val="24"/>
        </w:rPr>
        <w:t xml:space="preserve">, заносятся в СИПР с учетом их индивидуальных возможностей и особых образовательных потребностей и могут включать:    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1)осознание себя, своего "Я"; о</w:t>
      </w:r>
      <w:r w:rsidR="00CB74E3">
        <w:rPr>
          <w:rFonts w:ascii="Times New Roman" w:hAnsi="Times New Roman" w:cs="Times New Roman"/>
          <w:sz w:val="24"/>
          <w:szCs w:val="24"/>
        </w:rPr>
        <w:t xml:space="preserve">сознание свое </w:t>
      </w:r>
      <w:r w:rsidRPr="00CB74E3">
        <w:rPr>
          <w:rFonts w:ascii="Times New Roman" w:hAnsi="Times New Roman" w:cs="Times New Roman"/>
          <w:sz w:val="24"/>
          <w:szCs w:val="24"/>
        </w:rPr>
        <w:t>принадлежности</w:t>
      </w:r>
      <w:r w:rsidR="00CB74E3">
        <w:rPr>
          <w:rFonts w:ascii="Times New Roman" w:hAnsi="Times New Roman" w:cs="Times New Roman"/>
          <w:sz w:val="24"/>
          <w:szCs w:val="24"/>
        </w:rPr>
        <w:t xml:space="preserve"> </w:t>
      </w:r>
      <w:r w:rsidRPr="00CB74E3">
        <w:rPr>
          <w:rFonts w:ascii="Times New Roman" w:hAnsi="Times New Roman" w:cs="Times New Roman"/>
          <w:sz w:val="24"/>
          <w:szCs w:val="24"/>
        </w:rPr>
        <w:t>определенно</w:t>
      </w:r>
      <w:r w:rsidR="00CB74E3">
        <w:rPr>
          <w:rFonts w:ascii="Times New Roman" w:hAnsi="Times New Roman" w:cs="Times New Roman"/>
          <w:sz w:val="24"/>
          <w:szCs w:val="24"/>
        </w:rPr>
        <w:t xml:space="preserve"> </w:t>
      </w:r>
      <w:r w:rsidRPr="00CB74E3">
        <w:rPr>
          <w:rFonts w:ascii="Times New Roman" w:hAnsi="Times New Roman" w:cs="Times New Roman"/>
          <w:sz w:val="24"/>
          <w:szCs w:val="24"/>
        </w:rPr>
        <w:t>полу; социально-эмоциональное участие в процессе общения и совместной деятельности;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 xml:space="preserve">2) развитие адекватных представлений </w:t>
      </w:r>
      <w:proofErr w:type="gramStart"/>
      <w:r w:rsidRPr="00CB74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74E3">
        <w:rPr>
          <w:rFonts w:ascii="Times New Roman" w:hAnsi="Times New Roman" w:cs="Times New Roman"/>
          <w:sz w:val="24"/>
          <w:szCs w:val="24"/>
        </w:rPr>
        <w:t xml:space="preserve">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3) умение сообщать о нездоровье, опасности и т.д.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4) владение элементарными навыками коммуникации и принятыми нормами взаимодействия;</w:t>
      </w:r>
    </w:p>
    <w:p w:rsidR="00AE170D" w:rsidRPr="00CB74E3" w:rsidRDefault="00AF4C29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0D" w:rsidRPr="00CB74E3">
        <w:rPr>
          <w:rFonts w:ascii="Times New Roman" w:hAnsi="Times New Roman" w:cs="Times New Roman"/>
          <w:sz w:val="24"/>
          <w:szCs w:val="24"/>
        </w:rPr>
        <w:t>5) первоначальное осмысление социального окружения;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6) развитие самостоятельности;</w:t>
      </w:r>
    </w:p>
    <w:p w:rsidR="00AE170D" w:rsidRPr="00CB74E3" w:rsidRDefault="00AE170D" w:rsidP="00AF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7) овладение общепринятыми правилами поведения;</w:t>
      </w:r>
    </w:p>
    <w:p w:rsidR="00AE170D" w:rsidRPr="00AF4C29" w:rsidRDefault="00AE170D" w:rsidP="00AF4C29">
      <w:pPr>
        <w:spacing w:after="0"/>
        <w:rPr>
          <w:rFonts w:ascii="Times New Roman" w:hAnsi="Times New Roman" w:cs="Times New Roman"/>
        </w:rPr>
      </w:pPr>
      <w:r w:rsidRPr="00AF4C29">
        <w:rPr>
          <w:rFonts w:ascii="Times New Roman" w:hAnsi="Times New Roman" w:cs="Times New Roman"/>
        </w:rPr>
        <w:t xml:space="preserve"> 8) наличие интереса к практической деятельности.</w:t>
      </w:r>
    </w:p>
    <w:p w:rsidR="00C04A92" w:rsidRPr="00CB74E3" w:rsidRDefault="00C04A92" w:rsidP="00AF4C29">
      <w:pPr>
        <w:pStyle w:val="Default"/>
        <w:jc w:val="center"/>
        <w:rPr>
          <w:b/>
          <w:bCs/>
          <w:iCs/>
        </w:rPr>
      </w:pPr>
      <w:r w:rsidRPr="00CB74E3">
        <w:rPr>
          <w:b/>
        </w:rPr>
        <w:t>3.Содержание тем учебного курса</w:t>
      </w:r>
      <w:r w:rsidRPr="00CB74E3">
        <w:t xml:space="preserve"> «</w:t>
      </w:r>
      <w:r w:rsidRPr="00CB74E3">
        <w:rPr>
          <w:b/>
          <w:bCs/>
          <w:iCs/>
        </w:rPr>
        <w:t>Человек»</w:t>
      </w:r>
    </w:p>
    <w:p w:rsidR="00CB74E3" w:rsidRPr="00CB74E3" w:rsidRDefault="00CB74E3" w:rsidP="00AF4C29">
      <w:pPr>
        <w:pStyle w:val="Default"/>
        <w:jc w:val="center"/>
        <w:rPr>
          <w:b/>
          <w:bCs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67"/>
        <w:gridCol w:w="4961"/>
        <w:gridCol w:w="1529"/>
      </w:tblGrid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B74E3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уроков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7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5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Здоровье 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1</w:t>
            </w:r>
            <w:r w:rsidR="00CB74E3" w:rsidRPr="00CB74E3">
              <w:rPr>
                <w:rFonts w:ascii="Times New Roman" w:hAnsi="Times New Roman" w:cs="Times New Roman"/>
              </w:rPr>
              <w:t>2</w:t>
            </w:r>
          </w:p>
        </w:tc>
      </w:tr>
      <w:tr w:rsidR="00C04A92" w:rsidRPr="00CB74E3" w:rsidTr="00326C89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4</w:t>
            </w:r>
          </w:p>
        </w:tc>
      </w:tr>
      <w:tr w:rsidR="00C04A92" w:rsidRPr="00CB74E3" w:rsidTr="00326C89">
        <w:trPr>
          <w:trHeight w:val="282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B74E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74E3">
              <w:rPr>
                <w:rFonts w:ascii="Times New Roman" w:hAnsi="Times New Roman" w:cs="Times New Roman"/>
                <w:b/>
              </w:rPr>
              <w:t>34</w:t>
            </w:r>
            <w:r w:rsidR="005D60CE">
              <w:rPr>
                <w:rFonts w:ascii="Times New Roman" w:hAnsi="Times New Roman" w:cs="Times New Roman"/>
                <w:b/>
              </w:rPr>
              <w:t xml:space="preserve"> </w:t>
            </w:r>
            <w:r w:rsidRPr="00CB74E3">
              <w:rPr>
                <w:rFonts w:ascii="Times New Roman" w:hAnsi="Times New Roman" w:cs="Times New Roman"/>
                <w:b/>
              </w:rPr>
              <w:t>ч</w:t>
            </w:r>
          </w:p>
          <w:p w:rsidR="00C04A92" w:rsidRPr="00CB74E3" w:rsidRDefault="00C04A92" w:rsidP="00AF4C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Default="00CB74E3" w:rsidP="00C43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0CE" w:rsidRPr="00CB74E3" w:rsidRDefault="005D60CE" w:rsidP="00C43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A92" w:rsidRDefault="008574B2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E3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планирование</w:t>
      </w:r>
    </w:p>
    <w:p w:rsidR="00AF4C29" w:rsidRPr="00CB74E3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21" w:type="dxa"/>
        <w:tblInd w:w="250" w:type="dxa"/>
        <w:tblLayout w:type="fixed"/>
        <w:tblLook w:val="0000"/>
      </w:tblPr>
      <w:tblGrid>
        <w:gridCol w:w="714"/>
        <w:gridCol w:w="4379"/>
        <w:gridCol w:w="1414"/>
        <w:gridCol w:w="1414"/>
      </w:tblGrid>
      <w:tr w:rsidR="00C04A92" w:rsidRPr="00CB74E3" w:rsidTr="00231892">
        <w:trPr>
          <w:trHeight w:val="11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B74E3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C04A92" w:rsidRPr="00CB74E3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Вот и лето прошло! Летние каникулы.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574B2" w:rsidRPr="00CB74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2</w:t>
            </w:r>
            <w:r w:rsidR="00C834D1" w:rsidRPr="00CB74E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Учебные принадлежности.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4B2" w:rsidRPr="00CB74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Игрушки и учебные принадлежности.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74B2" w:rsidRPr="00CB74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5-6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7-8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74B2" w:rsidRPr="00CB74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9-10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2"/>
              </w:rPr>
              <w:t>Одежда. Практическая работа по уходу за одеждой.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E4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11-12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CB74E3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74E3">
              <w:rPr>
                <w:rFonts w:ascii="Times New Roman" w:hAnsi="Times New Roman" w:cs="Times New Roman"/>
              </w:rPr>
              <w:t xml:space="preserve">Повторение изученного материала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1E4" w:rsidRPr="00CB74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E4" w:rsidRPr="00CB74E3" w:rsidRDefault="006D51E4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13</w:t>
            </w:r>
            <w:r w:rsidR="00C834D1" w:rsidRPr="00CB74E3">
              <w:rPr>
                <w:rFonts w:ascii="Times New Roman" w:hAnsi="Times New Roman" w:cs="Times New Roman"/>
                <w:spacing w:val="-3"/>
              </w:rPr>
              <w:t>-1</w:t>
            </w:r>
            <w:r w:rsidRPr="00CB74E3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Застегивание молний.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15</w:t>
            </w:r>
            <w:r w:rsidR="00C834D1" w:rsidRPr="00CB74E3">
              <w:rPr>
                <w:rFonts w:ascii="Times New Roman" w:hAnsi="Times New Roman" w:cs="Times New Roman"/>
                <w:spacing w:val="-3"/>
              </w:rPr>
              <w:t>-1</w:t>
            </w:r>
            <w:r w:rsidRPr="00CB74E3">
              <w:rPr>
                <w:rFonts w:ascii="Times New Roman" w:hAnsi="Times New Roman" w:cs="Times New Roman"/>
                <w:spacing w:val="-3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Застегивание и расстегивание пуговиц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3"/>
              </w:rPr>
              <w:t>17</w:t>
            </w:r>
            <w:r w:rsidR="00C834D1" w:rsidRPr="00CB74E3">
              <w:rPr>
                <w:rFonts w:ascii="Times New Roman" w:hAnsi="Times New Roman" w:cs="Times New Roman"/>
                <w:spacing w:val="-3"/>
              </w:rPr>
              <w:t>-1</w:t>
            </w:r>
            <w:r w:rsidRPr="00CB74E3">
              <w:rPr>
                <w:rFonts w:ascii="Times New Roman" w:hAnsi="Times New Roman" w:cs="Times New Roman"/>
                <w:spacing w:val="-3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Обувь.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834D1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4D1" w:rsidRPr="00CB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2"/>
              </w:rPr>
              <w:t>19</w:t>
            </w:r>
            <w:r w:rsidR="00C834D1" w:rsidRPr="00CB74E3">
              <w:rPr>
                <w:rFonts w:ascii="Times New Roman" w:hAnsi="Times New Roman" w:cs="Times New Roman"/>
                <w:spacing w:val="-2"/>
              </w:rPr>
              <w:t>-</w:t>
            </w:r>
            <w:r w:rsidRPr="00CB74E3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2"/>
              </w:rPr>
              <w:t>Обувь. Практическая работа по уходу за обувью.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51E4" w:rsidRPr="00CB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1E4" w:rsidRPr="00CB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E4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CB74E3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74E3">
              <w:rPr>
                <w:rFonts w:ascii="Times New Roman" w:hAnsi="Times New Roman" w:cs="Times New Roman"/>
                <w:spacing w:val="-2"/>
              </w:rPr>
              <w:t>21-22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CB74E3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74E3">
              <w:rPr>
                <w:rFonts w:ascii="Times New Roman" w:hAnsi="Times New Roman" w:cs="Times New Roman"/>
              </w:rPr>
              <w:t xml:space="preserve">Повторение изученного материала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51E4" w:rsidRPr="00CB74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E4" w:rsidRPr="00CB74E3" w:rsidRDefault="006D51E4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8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color w:val="000000"/>
              </w:rPr>
              <w:t>23-25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Тело человека и охрана здоровья.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CB74E3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9B02B5" w:rsidRDefault="00CB74E3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1E4" w:rsidRPr="00CB74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51E4" w:rsidRPr="00CB74E3" w:rsidRDefault="009B02B5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4E3">
              <w:rPr>
                <w:rFonts w:ascii="Times New Roman" w:eastAsia="Calibri" w:hAnsi="Times New Roman" w:cs="Times New Roman"/>
                <w:color w:val="000000"/>
              </w:rPr>
              <w:t>26-27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color w:val="000000"/>
              </w:rPr>
              <w:t>Гигиена тела.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2B5" w:rsidRDefault="00CB74E3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D51E4" w:rsidRPr="00CB74E3" w:rsidRDefault="009B02B5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28</w:t>
            </w:r>
            <w:r w:rsidR="006D51E4" w:rsidRPr="00CB74E3">
              <w:rPr>
                <w:rFonts w:ascii="Times New Roman" w:hAnsi="Times New Roman" w:cs="Times New Roman"/>
              </w:rPr>
              <w:t>-2</w:t>
            </w:r>
            <w:r w:rsidRPr="00CB7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184607" w:rsidP="00AF4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2"/>
              </w:rPr>
              <w:t>Практическая работа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2B5" w:rsidRDefault="004E65CE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4E3" w:rsidRPr="00CB7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607" w:rsidRPr="00CB74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4E3" w:rsidRPr="00CB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51E4" w:rsidRPr="00CB74E3" w:rsidRDefault="009B02B5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color w:val="000000"/>
              </w:rPr>
              <w:t>Здравствуй, лето красное! Скоро летние каникулы.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2B5" w:rsidRDefault="004E65C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74E3" w:rsidRPr="00CB74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B74E3" w:rsidRPr="00CB74E3" w:rsidRDefault="009B02B5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  <w:r w:rsidR="00CB74E3" w:rsidRPr="00CB7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spacing w:val="-1"/>
              </w:rPr>
              <w:t xml:space="preserve">Охрана здоровья и безопасное поведение. Что </w:t>
            </w:r>
            <w:r w:rsidRPr="00CB74E3">
              <w:rPr>
                <w:rFonts w:ascii="Times New Roman" w:hAnsi="Times New Roman" w:cs="Times New Roman"/>
              </w:rPr>
              <w:t>делать, если потерялся.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2B5" w:rsidRPr="00CB74E3" w:rsidRDefault="009B02B5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574B2" w:rsidRPr="00CB74E3" w:rsidRDefault="008574B2" w:rsidP="009B0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B2" w:rsidRPr="00CB74E3" w:rsidTr="00231892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  <w:r w:rsidR="00CB74E3" w:rsidRPr="00CB74E3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CB74E3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B74E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CB74E3"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4E3" w:rsidRDefault="009B02B5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74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B02B5" w:rsidRPr="00CB74E3" w:rsidRDefault="009B02B5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CB74E3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170D" w:rsidRPr="00CB74E3" w:rsidRDefault="00AE170D" w:rsidP="00AF4C29">
      <w:pPr>
        <w:pStyle w:val="Default"/>
        <w:jc w:val="both"/>
        <w:rPr>
          <w:b/>
        </w:rPr>
      </w:pPr>
    </w:p>
    <w:sectPr w:rsidR="00AE170D" w:rsidRPr="00CB74E3" w:rsidSect="0005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9A5180"/>
    <w:multiLevelType w:val="hybridMultilevel"/>
    <w:tmpl w:val="9B5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30"/>
    <w:rsid w:val="00031363"/>
    <w:rsid w:val="00060599"/>
    <w:rsid w:val="000C4E37"/>
    <w:rsid w:val="000C7828"/>
    <w:rsid w:val="00184607"/>
    <w:rsid w:val="00231892"/>
    <w:rsid w:val="0039213B"/>
    <w:rsid w:val="00455BE1"/>
    <w:rsid w:val="004B57E1"/>
    <w:rsid w:val="004E65CE"/>
    <w:rsid w:val="005C5CB3"/>
    <w:rsid w:val="005D60CE"/>
    <w:rsid w:val="006D51E4"/>
    <w:rsid w:val="0072043B"/>
    <w:rsid w:val="007F38C9"/>
    <w:rsid w:val="00840DC4"/>
    <w:rsid w:val="008574B2"/>
    <w:rsid w:val="00872A82"/>
    <w:rsid w:val="009054B8"/>
    <w:rsid w:val="00994A4A"/>
    <w:rsid w:val="009B02B5"/>
    <w:rsid w:val="009D1E4D"/>
    <w:rsid w:val="00AE170D"/>
    <w:rsid w:val="00AE69B3"/>
    <w:rsid w:val="00AF4C29"/>
    <w:rsid w:val="00BB2C30"/>
    <w:rsid w:val="00C04A92"/>
    <w:rsid w:val="00C43F8C"/>
    <w:rsid w:val="00C834D1"/>
    <w:rsid w:val="00CB74E3"/>
    <w:rsid w:val="00CE6900"/>
    <w:rsid w:val="00D911CF"/>
    <w:rsid w:val="00DC5C7F"/>
    <w:rsid w:val="00F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E17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AE17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AE1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16</cp:revision>
  <cp:lastPrinted>2021-03-04T07:46:00Z</cp:lastPrinted>
  <dcterms:created xsi:type="dcterms:W3CDTF">2018-12-19T12:54:00Z</dcterms:created>
  <dcterms:modified xsi:type="dcterms:W3CDTF">2021-03-22T11:01:00Z</dcterms:modified>
</cp:coreProperties>
</file>