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0E" w:rsidRDefault="00975A0E" w:rsidP="00256766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A0E" w:rsidRDefault="00975A0E" w:rsidP="00256766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A0E" w:rsidRDefault="00975A0E" w:rsidP="00256766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A0E" w:rsidRDefault="00975A0E" w:rsidP="00256766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A0E" w:rsidRDefault="00975A0E" w:rsidP="00256766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A0E" w:rsidRDefault="00975A0E" w:rsidP="00256766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9790" cy="838491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A0E" w:rsidRDefault="00975A0E" w:rsidP="00256766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A0E" w:rsidRDefault="00975A0E" w:rsidP="00256766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A0E" w:rsidRDefault="00975A0E" w:rsidP="00256766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A0E" w:rsidRDefault="00975A0E" w:rsidP="00975A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20F3" w:rsidRPr="007205A9" w:rsidRDefault="00975A0E" w:rsidP="00975A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</w:t>
      </w:r>
      <w:r w:rsidR="003420F3" w:rsidRPr="007205A9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3420F3" w:rsidRPr="007205A9" w:rsidRDefault="003420F3" w:rsidP="003972D6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205A9">
        <w:rPr>
          <w:rFonts w:ascii="Times New Roman" w:hAnsi="Times New Roman" w:cs="Times New Roman"/>
          <w:sz w:val="24"/>
          <w:szCs w:val="24"/>
        </w:rPr>
        <w:t xml:space="preserve">Рабочая программа  по элективному  курсу  для  учащихся 10-11 классов разработана на основе </w:t>
      </w:r>
      <w:r w:rsidRPr="007205A9">
        <w:rPr>
          <w:rFonts w:ascii="Times New Roman" w:eastAsia="Calibri" w:hAnsi="Times New Roman" w:cs="Times New Roman"/>
          <w:iCs/>
          <w:sz w:val="24"/>
          <w:szCs w:val="24"/>
        </w:rPr>
        <w:t xml:space="preserve">примерной программы  среднего (полного) общего образования (профильный уровень) по математике, на основе </w:t>
      </w:r>
      <w:r w:rsidRPr="007205A9">
        <w:rPr>
          <w:rFonts w:ascii="Times New Roman" w:hAnsi="Times New Roman" w:cs="Times New Roman"/>
          <w:sz w:val="24"/>
          <w:szCs w:val="24"/>
        </w:rPr>
        <w:t>кодификатора требований к уровню подготовки выпускников по математике и кодификатора элементов содержания  по математике</w:t>
      </w:r>
      <w:r w:rsidR="00E901BB">
        <w:rPr>
          <w:rFonts w:ascii="Times New Roman" w:hAnsi="Times New Roman" w:cs="Times New Roman"/>
          <w:sz w:val="24"/>
          <w:szCs w:val="24"/>
        </w:rPr>
        <w:t xml:space="preserve"> для составления </w:t>
      </w:r>
      <w:proofErr w:type="spellStart"/>
      <w:r w:rsidR="00E901BB">
        <w:rPr>
          <w:rFonts w:ascii="Times New Roman" w:hAnsi="Times New Roman" w:cs="Times New Roman"/>
          <w:sz w:val="24"/>
          <w:szCs w:val="24"/>
        </w:rPr>
        <w:t>КИМов</w:t>
      </w:r>
      <w:proofErr w:type="spellEnd"/>
      <w:r w:rsidR="00E901BB">
        <w:rPr>
          <w:rFonts w:ascii="Times New Roman" w:hAnsi="Times New Roman" w:cs="Times New Roman"/>
          <w:sz w:val="24"/>
          <w:szCs w:val="24"/>
        </w:rPr>
        <w:t xml:space="preserve"> ЕГЭ  2020</w:t>
      </w:r>
      <w:r w:rsidRPr="007205A9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3420F3" w:rsidRPr="007205A9" w:rsidRDefault="003420F3" w:rsidP="003972D6">
      <w:pPr>
        <w:spacing w:after="0" w:line="240" w:lineRule="auto"/>
        <w:ind w:left="-284" w:right="142"/>
        <w:jc w:val="both"/>
        <w:rPr>
          <w:rFonts w:ascii="Times New Roman" w:hAnsi="Times New Roman" w:cs="Times New Roman"/>
          <w:sz w:val="24"/>
          <w:szCs w:val="24"/>
        </w:rPr>
      </w:pPr>
      <w:r w:rsidRPr="007205A9">
        <w:rPr>
          <w:rFonts w:ascii="Times New Roman" w:hAnsi="Times New Roman" w:cs="Times New Roman"/>
          <w:sz w:val="24"/>
          <w:szCs w:val="24"/>
        </w:rPr>
        <w:t>Программа соответствует учебному плану  МБОУ «</w:t>
      </w:r>
      <w:proofErr w:type="spellStart"/>
      <w:r w:rsidRPr="007205A9">
        <w:rPr>
          <w:rFonts w:ascii="Times New Roman" w:hAnsi="Times New Roman" w:cs="Times New Roman"/>
          <w:sz w:val="24"/>
          <w:szCs w:val="24"/>
        </w:rPr>
        <w:t>Новомарьясовская</w:t>
      </w:r>
      <w:proofErr w:type="spellEnd"/>
      <w:r w:rsidRPr="007205A9">
        <w:rPr>
          <w:rFonts w:ascii="Times New Roman" w:hAnsi="Times New Roman" w:cs="Times New Roman"/>
          <w:sz w:val="24"/>
          <w:szCs w:val="24"/>
        </w:rPr>
        <w:t xml:space="preserve"> СОШ-И».</w:t>
      </w:r>
    </w:p>
    <w:p w:rsidR="00A64B0D" w:rsidRPr="00A64B0D" w:rsidRDefault="003420F3" w:rsidP="00A64B0D">
      <w:pPr>
        <w:spacing w:after="0" w:line="240" w:lineRule="auto"/>
        <w:ind w:left="-284" w:right="142"/>
        <w:jc w:val="both"/>
        <w:rPr>
          <w:rFonts w:ascii="Times New Roman" w:hAnsi="Times New Roman" w:cs="Times New Roman"/>
          <w:sz w:val="24"/>
          <w:szCs w:val="24"/>
        </w:rPr>
      </w:pPr>
      <w:r w:rsidRPr="007205A9">
        <w:rPr>
          <w:rFonts w:ascii="Times New Roman" w:hAnsi="Times New Roman" w:cs="Times New Roman"/>
          <w:sz w:val="24"/>
          <w:szCs w:val="24"/>
        </w:rPr>
        <w:t>Элективный курс «Методы решения  задач по математике» входит в образовательную область «Математика»</w:t>
      </w:r>
      <w:proofErr w:type="gramStart"/>
      <w:r w:rsidRPr="007205A9">
        <w:rPr>
          <w:rFonts w:ascii="Times New Roman" w:hAnsi="Times New Roman" w:cs="Times New Roman"/>
          <w:sz w:val="24"/>
          <w:szCs w:val="24"/>
        </w:rPr>
        <w:t>.</w:t>
      </w:r>
      <w:r w:rsidR="00A64B0D" w:rsidRPr="0039553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End"/>
      <w:r w:rsidR="00A64B0D" w:rsidRPr="0039553A">
        <w:rPr>
          <w:rFonts w:ascii="Times New Roman" w:eastAsia="Times New Roman" w:hAnsi="Times New Roman" w:cs="Times New Roman"/>
          <w:color w:val="000000"/>
          <w:sz w:val="24"/>
          <w:szCs w:val="24"/>
        </w:rPr>
        <w:t>азисный учебный (образователь</w:t>
      </w:r>
      <w:r w:rsidR="00A64B0D">
        <w:rPr>
          <w:rFonts w:ascii="Times New Roman" w:eastAsia="Times New Roman" w:hAnsi="Times New Roman" w:cs="Times New Roman"/>
          <w:color w:val="000000"/>
          <w:sz w:val="24"/>
          <w:szCs w:val="24"/>
        </w:rPr>
        <w:t>ный) план на изучение курса в 10-11</w:t>
      </w:r>
      <w:r w:rsidR="00A64B0D" w:rsidRPr="003955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классе </w:t>
      </w:r>
      <w:r w:rsidR="00A64B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отводит 1 учебный час </w:t>
      </w:r>
      <w:r w:rsidR="00A64B0D" w:rsidRPr="003955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неделю в течение всего</w:t>
      </w:r>
      <w:r w:rsidR="00A64B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обучения, всего 34 часа</w:t>
      </w:r>
      <w:r w:rsidR="00A64B0D" w:rsidRPr="003955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64B0D" w:rsidRPr="00256766" w:rsidRDefault="00A64B0D" w:rsidP="00A64B0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0D6B1E">
        <w:rPr>
          <w:rFonts w:ascii="Times New Roman" w:hAnsi="Times New Roman" w:cs="Times New Roman"/>
          <w:sz w:val="24"/>
          <w:szCs w:val="24"/>
        </w:rPr>
        <w:t>УМК.</w:t>
      </w:r>
      <w:r w:rsidRPr="00A64B0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А.</w:t>
      </w:r>
      <w:proofErr w:type="gramEnd"/>
      <w:r>
        <w:rPr>
          <w:rFonts w:ascii="Times New Roman" w:hAnsi="Times New Roman"/>
          <w:bCs/>
          <w:sz w:val="24"/>
          <w:szCs w:val="24"/>
        </w:rPr>
        <w:t>Г.ЦыпкинА.И.Пинский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«Справочное пособие по методам решения задач по математике».</w:t>
      </w:r>
    </w:p>
    <w:p w:rsidR="00A64B0D" w:rsidRDefault="00A64B0D" w:rsidP="00A64B0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Решение задач по материалам </w:t>
      </w:r>
      <w:proofErr w:type="spellStart"/>
      <w:r>
        <w:rPr>
          <w:rFonts w:ascii="Times New Roman" w:hAnsi="Times New Roman"/>
          <w:bCs/>
          <w:sz w:val="24"/>
          <w:szCs w:val="24"/>
        </w:rPr>
        <w:t>КИМов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2020-2021гг</w:t>
      </w:r>
    </w:p>
    <w:p w:rsidR="00A64B0D" w:rsidRDefault="00A64B0D" w:rsidP="00A64B0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05A9">
        <w:rPr>
          <w:rFonts w:ascii="Times New Roman" w:hAnsi="Times New Roman" w:cs="Times New Roman"/>
          <w:sz w:val="24"/>
          <w:szCs w:val="24"/>
        </w:rPr>
        <w:t>Интернет – ресурсы:</w:t>
      </w:r>
      <w:hyperlink r:id="rId7" w:history="1">
        <w:r w:rsidRPr="00C9528B">
          <w:rPr>
            <w:rStyle w:val="a4"/>
            <w:rFonts w:ascii="Times New Roman" w:eastAsia="Calibri" w:hAnsi="Times New Roman" w:cs="Times New Roman"/>
            <w:color w:val="000000" w:themeColor="text1"/>
            <w:sz w:val="24"/>
            <w:szCs w:val="24"/>
            <w:u w:val="none"/>
          </w:rPr>
          <w:t>http://www.fipi.ru</w:t>
        </w:r>
      </w:hyperlink>
      <w:hyperlink r:id="rId8" w:history="1">
        <w:r w:rsidRPr="00C9528B">
          <w:rPr>
            <w:rStyle w:val="a4"/>
            <w:rFonts w:ascii="Times New Roman" w:eastAsia="Calibri" w:hAnsi="Times New Roman" w:cs="Times New Roman"/>
            <w:color w:val="000000" w:themeColor="text1"/>
            <w:sz w:val="24"/>
            <w:szCs w:val="24"/>
            <w:u w:val="none"/>
          </w:rPr>
          <w:t>http://www.mathege.ru</w:t>
        </w:r>
      </w:hyperlink>
      <w:r w:rsidRPr="007205A9">
        <w:rPr>
          <w:rFonts w:ascii="Times New Roman" w:eastAsia="Calibri" w:hAnsi="Times New Roman" w:cs="Times New Roman"/>
          <w:color w:val="000000"/>
          <w:sz w:val="24"/>
          <w:szCs w:val="24"/>
        </w:rPr>
        <w:t>http://www.reshuege.ru</w:t>
      </w:r>
    </w:p>
    <w:p w:rsidR="00A64B0D" w:rsidRDefault="00A64B0D" w:rsidP="00A64B0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05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39553A">
        <w:rPr>
          <w:rFonts w:ascii="Times New Roman" w:eastAsia="Calibri" w:hAnsi="Times New Roman" w:cs="Times New Roman"/>
          <w:sz w:val="24"/>
          <w:szCs w:val="24"/>
        </w:rPr>
        <w:t xml:space="preserve">Возможные риски: актированные дни (низкий температурный режим), карантин (повышенный уровень заболеваемости), больничный лист, курсовая подготовка, семинары. В случае болезни учителя, курсовой переподготовки, поездках на семинары, уроки </w:t>
      </w:r>
      <w:proofErr w:type="gramStart"/>
      <w:r w:rsidRPr="0039553A">
        <w:rPr>
          <w:rFonts w:ascii="Times New Roman" w:eastAsia="Calibri" w:hAnsi="Times New Roman" w:cs="Times New Roman"/>
          <w:sz w:val="24"/>
          <w:szCs w:val="24"/>
        </w:rPr>
        <w:t>согласно</w:t>
      </w:r>
      <w:proofErr w:type="gramEnd"/>
      <w:r w:rsidRPr="0039553A">
        <w:rPr>
          <w:rFonts w:ascii="Times New Roman" w:eastAsia="Calibri" w:hAnsi="Times New Roman" w:cs="Times New Roman"/>
          <w:sz w:val="24"/>
          <w:szCs w:val="24"/>
        </w:rPr>
        <w:t xml:space="preserve"> рабочей программы, будет проводить учитель соответствующего профиля. Возможен вариант переноса тем уроков во внеурочное время </w:t>
      </w:r>
      <w:proofErr w:type="gramStart"/>
      <w:r w:rsidRPr="0039553A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39553A">
        <w:rPr>
          <w:rFonts w:ascii="Times New Roman" w:eastAsia="Calibri" w:hAnsi="Times New Roman" w:cs="Times New Roman"/>
          <w:sz w:val="24"/>
          <w:szCs w:val="24"/>
        </w:rPr>
        <w:t xml:space="preserve">учебные предметы, консультации, предметные недели). В случае карантина, актированных дней возможно внесение изменений в график годового календарного учебного года по продлению учебного года, либо перенос каникулярных периодов в другое время.  </w:t>
      </w:r>
    </w:p>
    <w:p w:rsidR="003420F3" w:rsidRPr="00A64B0D" w:rsidRDefault="003420F3" w:rsidP="00A64B0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205A9">
        <w:rPr>
          <w:rFonts w:ascii="Times New Roman" w:hAnsi="Times New Roman" w:cs="Times New Roman"/>
          <w:sz w:val="24"/>
          <w:szCs w:val="24"/>
        </w:rPr>
        <w:t>Данный элективный курс является предметно - ориентированным для выпускников 10-11классов общеобразовательной школы при подготовке к ЕГЭ по математике и</w:t>
      </w:r>
      <w:r w:rsidRPr="007205A9">
        <w:rPr>
          <w:rFonts w:ascii="Times New Roman" w:hAnsi="Times New Roman" w:cs="Times New Roman"/>
          <w:spacing w:val="-3"/>
          <w:sz w:val="24"/>
          <w:szCs w:val="24"/>
        </w:rPr>
        <w:t xml:space="preserve"> направ</w:t>
      </w:r>
      <w:r w:rsidRPr="007205A9">
        <w:rPr>
          <w:rFonts w:ascii="Times New Roman" w:hAnsi="Times New Roman" w:cs="Times New Roman"/>
          <w:sz w:val="24"/>
          <w:szCs w:val="24"/>
        </w:rPr>
        <w:t>лен на формирование умений и способов деятельности, связанных с решением задач повышенного уровня сложности, на  расширение  и углубление  содержания курса математики с целью  дополнительной подготовки учащихся к государственной (итоговой)  аттестации в форме ЕГЭ.</w:t>
      </w:r>
      <w:proofErr w:type="gramEnd"/>
      <w:r w:rsidRPr="007205A9">
        <w:rPr>
          <w:rFonts w:ascii="Times New Roman" w:hAnsi="Times New Roman" w:cs="Times New Roman"/>
          <w:sz w:val="24"/>
          <w:szCs w:val="24"/>
        </w:rPr>
        <w:t xml:space="preserve"> А также дополняет изучаемый материал на уроках системой упражнений и задач, которые углубляют и расширяют школьный курс алгебры и начал анали</w:t>
      </w:r>
      <w:r w:rsidR="00E901BB">
        <w:rPr>
          <w:rFonts w:ascii="Times New Roman" w:hAnsi="Times New Roman" w:cs="Times New Roman"/>
          <w:sz w:val="24"/>
          <w:szCs w:val="24"/>
        </w:rPr>
        <w:t>за, геометрии</w:t>
      </w:r>
      <w:r w:rsidRPr="007205A9">
        <w:rPr>
          <w:rFonts w:ascii="Times New Roman" w:hAnsi="Times New Roman" w:cs="Times New Roman"/>
          <w:sz w:val="24"/>
          <w:szCs w:val="24"/>
        </w:rPr>
        <w:t>.</w:t>
      </w:r>
    </w:p>
    <w:p w:rsidR="003420F3" w:rsidRPr="00D718B8" w:rsidRDefault="003420F3" w:rsidP="003972D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D718B8">
        <w:rPr>
          <w:rFonts w:ascii="Times New Roman" w:hAnsi="Times New Roman" w:cs="Times New Roman"/>
          <w:sz w:val="24"/>
          <w:szCs w:val="24"/>
        </w:rPr>
        <w:t>Цели курса</w:t>
      </w:r>
      <w:r w:rsidR="00D718B8">
        <w:rPr>
          <w:rFonts w:ascii="Times New Roman" w:hAnsi="Times New Roman" w:cs="Times New Roman"/>
          <w:sz w:val="24"/>
          <w:szCs w:val="24"/>
        </w:rPr>
        <w:t>:</w:t>
      </w:r>
    </w:p>
    <w:p w:rsidR="003420F3" w:rsidRPr="007205A9" w:rsidRDefault="003420F3" w:rsidP="003972D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205A9">
        <w:rPr>
          <w:rFonts w:ascii="Times New Roman" w:hAnsi="Times New Roman" w:cs="Times New Roman"/>
          <w:sz w:val="24"/>
          <w:szCs w:val="24"/>
        </w:rPr>
        <w:t>-создание условий для формирования и развития у обучающихся самоанализа, обобщения и систематизации полученных знаний и умений, необходимых для применения в практической деятельности;</w:t>
      </w:r>
    </w:p>
    <w:p w:rsidR="003420F3" w:rsidRPr="007205A9" w:rsidRDefault="003420F3" w:rsidP="003972D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205A9">
        <w:rPr>
          <w:rFonts w:ascii="Times New Roman" w:hAnsi="Times New Roman" w:cs="Times New Roman"/>
          <w:sz w:val="24"/>
          <w:szCs w:val="24"/>
        </w:rPr>
        <w:t>-успешно по</w:t>
      </w:r>
      <w:r w:rsidR="00E901BB">
        <w:rPr>
          <w:rFonts w:ascii="Times New Roman" w:hAnsi="Times New Roman" w:cs="Times New Roman"/>
          <w:sz w:val="24"/>
          <w:szCs w:val="24"/>
        </w:rPr>
        <w:t>дготовить учащихся</w:t>
      </w:r>
      <w:r w:rsidRPr="007205A9">
        <w:rPr>
          <w:rFonts w:ascii="Times New Roman" w:hAnsi="Times New Roman" w:cs="Times New Roman"/>
          <w:sz w:val="24"/>
          <w:szCs w:val="24"/>
        </w:rPr>
        <w:t xml:space="preserve"> к государственной (итоговой)</w:t>
      </w:r>
      <w:r w:rsidR="002610C9">
        <w:rPr>
          <w:rFonts w:ascii="Times New Roman" w:hAnsi="Times New Roman" w:cs="Times New Roman"/>
          <w:sz w:val="24"/>
          <w:szCs w:val="24"/>
        </w:rPr>
        <w:t xml:space="preserve"> аттестации в форме ЕГЭ</w:t>
      </w:r>
      <w:r w:rsidRPr="007205A9">
        <w:rPr>
          <w:rFonts w:ascii="Times New Roman" w:hAnsi="Times New Roman" w:cs="Times New Roman"/>
          <w:sz w:val="24"/>
          <w:szCs w:val="24"/>
        </w:rPr>
        <w:t>, к продолжению образования</w:t>
      </w:r>
      <w:r w:rsidRPr="007205A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3420F3" w:rsidRPr="007205A9" w:rsidRDefault="003420F3" w:rsidP="003972D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205A9">
        <w:rPr>
          <w:rFonts w:ascii="Times New Roman" w:hAnsi="Times New Roman" w:cs="Times New Roman"/>
          <w:sz w:val="24"/>
          <w:szCs w:val="24"/>
        </w:rPr>
        <w:t>-углубить и систематизировать знания учащихся по основ</w:t>
      </w:r>
      <w:r w:rsidRPr="007205A9">
        <w:rPr>
          <w:rFonts w:ascii="Times New Roman" w:hAnsi="Times New Roman" w:cs="Times New Roman"/>
          <w:sz w:val="24"/>
          <w:szCs w:val="24"/>
        </w:rPr>
        <w:softHyphen/>
      </w:r>
      <w:r w:rsidRPr="007205A9">
        <w:rPr>
          <w:rFonts w:ascii="Times New Roman" w:hAnsi="Times New Roman" w:cs="Times New Roman"/>
          <w:spacing w:val="-1"/>
          <w:sz w:val="24"/>
          <w:szCs w:val="24"/>
        </w:rPr>
        <w:t>ным разделам математики,</w:t>
      </w:r>
      <w:r w:rsidRPr="007205A9">
        <w:rPr>
          <w:rFonts w:ascii="Times New Roman" w:hAnsi="Times New Roman" w:cs="Times New Roman"/>
          <w:sz w:val="24"/>
          <w:szCs w:val="24"/>
        </w:rPr>
        <w:t xml:space="preserve"> необходимых для применения в практической деятельности;</w:t>
      </w:r>
    </w:p>
    <w:p w:rsidR="003420F3" w:rsidRPr="007205A9" w:rsidRDefault="003420F3" w:rsidP="003972D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205A9">
        <w:rPr>
          <w:rFonts w:ascii="Times New Roman" w:hAnsi="Times New Roman" w:cs="Times New Roman"/>
          <w:spacing w:val="-4"/>
          <w:sz w:val="24"/>
          <w:szCs w:val="24"/>
        </w:rPr>
        <w:t>-познакомить учащихся с некоторыми методами и приема</w:t>
      </w:r>
      <w:r w:rsidRPr="007205A9">
        <w:rPr>
          <w:rFonts w:ascii="Times New Roman" w:hAnsi="Times New Roman" w:cs="Times New Roman"/>
          <w:sz w:val="24"/>
          <w:szCs w:val="24"/>
        </w:rPr>
        <w:t>ми решения математических задач, выходящих за рамки школьного учебника математики;</w:t>
      </w:r>
    </w:p>
    <w:p w:rsidR="003420F3" w:rsidRPr="007205A9" w:rsidRDefault="003420F3" w:rsidP="003972D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205A9">
        <w:rPr>
          <w:rFonts w:ascii="Times New Roman" w:hAnsi="Times New Roman" w:cs="Times New Roman"/>
          <w:sz w:val="24"/>
          <w:szCs w:val="24"/>
        </w:rPr>
        <w:t>-сформировать умения применять полученные знания при решении нестандартных задач;</w:t>
      </w:r>
    </w:p>
    <w:p w:rsidR="003420F3" w:rsidRPr="00256766" w:rsidRDefault="003420F3" w:rsidP="003972D6">
      <w:pPr>
        <w:spacing w:after="0" w:line="240" w:lineRule="auto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05A9">
        <w:rPr>
          <w:rFonts w:ascii="Times New Roman" w:hAnsi="Times New Roman" w:cs="Times New Roman"/>
          <w:sz w:val="24"/>
          <w:szCs w:val="24"/>
        </w:rPr>
        <w:t xml:space="preserve">-воспитаниекультуры личности, отношения к математике как к части общечеловеческой </w:t>
      </w:r>
      <w:r w:rsidRPr="00256766">
        <w:rPr>
          <w:rFonts w:ascii="Times New Roman" w:hAnsi="Times New Roman" w:cs="Times New Roman"/>
          <w:sz w:val="24"/>
          <w:szCs w:val="24"/>
        </w:rPr>
        <w:t>культуры, понимание значимости математики для научно-технического прогресса.</w:t>
      </w:r>
    </w:p>
    <w:p w:rsidR="003420F3" w:rsidRPr="00256766" w:rsidRDefault="003420F3" w:rsidP="003972D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256766">
        <w:rPr>
          <w:rFonts w:ascii="Times New Roman" w:hAnsi="Times New Roman" w:cs="Times New Roman"/>
          <w:sz w:val="24"/>
          <w:szCs w:val="24"/>
        </w:rPr>
        <w:t>Задачи курса:</w:t>
      </w:r>
    </w:p>
    <w:p w:rsidR="003420F3" w:rsidRPr="007205A9" w:rsidRDefault="003420F3" w:rsidP="003972D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205A9">
        <w:rPr>
          <w:rFonts w:ascii="Times New Roman" w:hAnsi="Times New Roman" w:cs="Times New Roman"/>
          <w:sz w:val="24"/>
          <w:szCs w:val="24"/>
        </w:rPr>
        <w:t xml:space="preserve">-развить интерес и положительную мотивацию изучения </w:t>
      </w:r>
      <w:r w:rsidRPr="007205A9">
        <w:rPr>
          <w:rFonts w:ascii="Times New Roman" w:hAnsi="Times New Roman" w:cs="Times New Roman"/>
          <w:spacing w:val="-6"/>
          <w:sz w:val="24"/>
          <w:szCs w:val="24"/>
        </w:rPr>
        <w:t>предмета;</w:t>
      </w:r>
    </w:p>
    <w:p w:rsidR="003420F3" w:rsidRPr="007205A9" w:rsidRDefault="009B62E5" w:rsidP="003972D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420F3" w:rsidRPr="007205A9">
        <w:rPr>
          <w:rFonts w:ascii="Times New Roman" w:hAnsi="Times New Roman" w:cs="Times New Roman"/>
          <w:sz w:val="24"/>
          <w:szCs w:val="24"/>
        </w:rPr>
        <w:t>формировать и совершенствовать у учащихся приемы и навыки решения задач повышенной сложности,</w:t>
      </w:r>
      <w:r>
        <w:rPr>
          <w:rFonts w:ascii="Times New Roman" w:hAnsi="Times New Roman" w:cs="Times New Roman"/>
          <w:sz w:val="24"/>
          <w:szCs w:val="24"/>
        </w:rPr>
        <w:t xml:space="preserve">  предлагаемых на  ЕГЭ</w:t>
      </w:r>
      <w:r w:rsidR="003420F3" w:rsidRPr="007205A9">
        <w:rPr>
          <w:rFonts w:ascii="Times New Roman" w:hAnsi="Times New Roman" w:cs="Times New Roman"/>
          <w:sz w:val="24"/>
          <w:szCs w:val="24"/>
        </w:rPr>
        <w:t>;</w:t>
      </w:r>
    </w:p>
    <w:p w:rsidR="003420F3" w:rsidRPr="007205A9" w:rsidRDefault="003420F3" w:rsidP="003972D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205A9">
        <w:rPr>
          <w:rFonts w:ascii="Times New Roman" w:hAnsi="Times New Roman" w:cs="Times New Roman"/>
          <w:sz w:val="24"/>
          <w:szCs w:val="24"/>
        </w:rPr>
        <w:t>-продолжить формирование опыта творческой деятельности учащихся через развитие логического мышления, пространственного воображения, критичности мышления для дальнейшего обучения;</w:t>
      </w:r>
    </w:p>
    <w:p w:rsidR="003420F3" w:rsidRPr="007205A9" w:rsidRDefault="003420F3" w:rsidP="003972D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205A9">
        <w:rPr>
          <w:rFonts w:ascii="Times New Roman" w:hAnsi="Times New Roman" w:cs="Times New Roman"/>
          <w:sz w:val="24"/>
          <w:szCs w:val="24"/>
        </w:rPr>
        <w:t xml:space="preserve">-способствовать развитию у учащихся умения анализировать, сравнивать, обобщать;     </w:t>
      </w:r>
    </w:p>
    <w:p w:rsidR="003420F3" w:rsidRPr="007205A9" w:rsidRDefault="003420F3" w:rsidP="003972D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205A9">
        <w:rPr>
          <w:rFonts w:ascii="Times New Roman" w:hAnsi="Times New Roman" w:cs="Times New Roman"/>
          <w:sz w:val="24"/>
          <w:szCs w:val="24"/>
        </w:rPr>
        <w:t xml:space="preserve">-формировать навыки работы с дополнительной литературой, использования </w:t>
      </w:r>
      <w:proofErr w:type="spellStart"/>
      <w:r w:rsidRPr="007205A9">
        <w:rPr>
          <w:rFonts w:ascii="Times New Roman" w:hAnsi="Times New Roman" w:cs="Times New Roman"/>
          <w:sz w:val="24"/>
          <w:szCs w:val="24"/>
        </w:rPr>
        <w:t>различныхинтернет-ресурсов</w:t>
      </w:r>
      <w:proofErr w:type="spellEnd"/>
      <w:r w:rsidRPr="007205A9">
        <w:rPr>
          <w:rFonts w:ascii="Times New Roman" w:hAnsi="Times New Roman" w:cs="Times New Roman"/>
          <w:sz w:val="24"/>
          <w:szCs w:val="24"/>
        </w:rPr>
        <w:t>.</w:t>
      </w:r>
    </w:p>
    <w:p w:rsidR="003420F3" w:rsidRPr="00256766" w:rsidRDefault="003420F3" w:rsidP="003972D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256766">
        <w:rPr>
          <w:rFonts w:ascii="Times New Roman" w:hAnsi="Times New Roman" w:cs="Times New Roman"/>
          <w:sz w:val="24"/>
          <w:szCs w:val="24"/>
        </w:rPr>
        <w:lastRenderedPageBreak/>
        <w:t>Виды деятельности на занятиях:</w:t>
      </w:r>
    </w:p>
    <w:p w:rsidR="003420F3" w:rsidRPr="007205A9" w:rsidRDefault="003420F3" w:rsidP="003972D6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05A9">
        <w:rPr>
          <w:rFonts w:ascii="Times New Roman" w:hAnsi="Times New Roman" w:cs="Times New Roman"/>
          <w:sz w:val="24"/>
          <w:szCs w:val="24"/>
        </w:rPr>
        <w:t xml:space="preserve">лекция, беседа, практикум, консультация, самостоятельная работа, работа </w:t>
      </w:r>
      <w:proofErr w:type="gramStart"/>
      <w:r w:rsidRPr="007205A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A64B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205A9">
        <w:rPr>
          <w:rFonts w:ascii="Times New Roman" w:hAnsi="Times New Roman" w:cs="Times New Roman"/>
          <w:sz w:val="24"/>
          <w:szCs w:val="24"/>
        </w:rPr>
        <w:t>КИМ</w:t>
      </w:r>
      <w:proofErr w:type="gramEnd"/>
      <w:r w:rsidRPr="007205A9">
        <w:rPr>
          <w:rFonts w:ascii="Times New Roman" w:hAnsi="Times New Roman" w:cs="Times New Roman"/>
          <w:sz w:val="24"/>
          <w:szCs w:val="24"/>
        </w:rPr>
        <w:t>, тестирование.</w:t>
      </w:r>
    </w:p>
    <w:p w:rsidR="003420F3" w:rsidRPr="007205A9" w:rsidRDefault="003420F3" w:rsidP="003972D6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205A9">
        <w:rPr>
          <w:rFonts w:ascii="Times New Roman" w:hAnsi="Times New Roman" w:cs="Times New Roman"/>
          <w:b/>
          <w:sz w:val="24"/>
          <w:szCs w:val="24"/>
        </w:rPr>
        <w:t>Содержание изучаемого курса</w:t>
      </w:r>
    </w:p>
    <w:p w:rsidR="003420F3" w:rsidRPr="00D718B8" w:rsidRDefault="003420F3" w:rsidP="003972D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D718B8">
        <w:rPr>
          <w:rFonts w:ascii="Times New Roman" w:hAnsi="Times New Roman" w:cs="Times New Roman"/>
          <w:sz w:val="24"/>
          <w:szCs w:val="24"/>
        </w:rPr>
        <w:t>Преобразование  выражений</w:t>
      </w:r>
      <w:r w:rsidR="00256766" w:rsidRPr="00D718B8">
        <w:rPr>
          <w:rFonts w:ascii="Times New Roman" w:hAnsi="Times New Roman" w:cs="Times New Roman"/>
          <w:sz w:val="24"/>
          <w:szCs w:val="24"/>
        </w:rPr>
        <w:t>.</w:t>
      </w:r>
    </w:p>
    <w:p w:rsidR="003420F3" w:rsidRPr="00D718B8" w:rsidRDefault="003420F3" w:rsidP="003972D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205A9">
        <w:rPr>
          <w:rFonts w:ascii="Times New Roman" w:hAnsi="Times New Roman" w:cs="Times New Roman"/>
          <w:sz w:val="24"/>
          <w:szCs w:val="24"/>
        </w:rPr>
        <w:t>Преобразование степенных выражений. Преобра</w:t>
      </w:r>
      <w:r w:rsidR="002610C9">
        <w:rPr>
          <w:rFonts w:ascii="Times New Roman" w:hAnsi="Times New Roman" w:cs="Times New Roman"/>
          <w:sz w:val="24"/>
          <w:szCs w:val="24"/>
        </w:rPr>
        <w:t>зование показательных выражений</w:t>
      </w:r>
      <w:r w:rsidRPr="007205A9">
        <w:rPr>
          <w:rFonts w:ascii="Times New Roman" w:hAnsi="Times New Roman" w:cs="Times New Roman"/>
          <w:sz w:val="24"/>
          <w:szCs w:val="24"/>
        </w:rPr>
        <w:t xml:space="preserve">. Преобразование тригонометрических </w:t>
      </w:r>
      <w:r w:rsidRPr="00D718B8">
        <w:rPr>
          <w:rFonts w:ascii="Times New Roman" w:hAnsi="Times New Roman" w:cs="Times New Roman"/>
          <w:sz w:val="24"/>
          <w:szCs w:val="24"/>
        </w:rPr>
        <w:t>выражений.</w:t>
      </w:r>
    </w:p>
    <w:p w:rsidR="003420F3" w:rsidRPr="00D718B8" w:rsidRDefault="003420F3" w:rsidP="003972D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D718B8">
        <w:rPr>
          <w:rFonts w:ascii="Times New Roman" w:hAnsi="Times New Roman" w:cs="Times New Roman"/>
          <w:sz w:val="24"/>
          <w:szCs w:val="24"/>
        </w:rPr>
        <w:t>Уравнения,  не</w:t>
      </w:r>
      <w:r w:rsidR="00256766" w:rsidRPr="00D718B8">
        <w:rPr>
          <w:rFonts w:ascii="Times New Roman" w:hAnsi="Times New Roman" w:cs="Times New Roman"/>
          <w:sz w:val="24"/>
          <w:szCs w:val="24"/>
        </w:rPr>
        <w:t>равенства  и  их системы.</w:t>
      </w:r>
    </w:p>
    <w:p w:rsidR="003420F3" w:rsidRPr="007205A9" w:rsidRDefault="003420F3" w:rsidP="003972D6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205A9">
        <w:rPr>
          <w:rFonts w:ascii="Times New Roman" w:hAnsi="Times New Roman" w:cs="Times New Roman"/>
          <w:sz w:val="24"/>
          <w:szCs w:val="24"/>
        </w:rPr>
        <w:t>Различные способы решения  дробно- рациональных, иррац</w:t>
      </w:r>
      <w:r w:rsidR="002610C9">
        <w:rPr>
          <w:rFonts w:ascii="Times New Roman" w:hAnsi="Times New Roman" w:cs="Times New Roman"/>
          <w:sz w:val="24"/>
          <w:szCs w:val="24"/>
        </w:rPr>
        <w:t xml:space="preserve">иональных </w:t>
      </w:r>
      <w:r w:rsidRPr="007205A9">
        <w:rPr>
          <w:rFonts w:ascii="Times New Roman" w:hAnsi="Times New Roman" w:cs="Times New Roman"/>
          <w:sz w:val="24"/>
          <w:szCs w:val="24"/>
        </w:rPr>
        <w:t xml:space="preserve"> уравнений и неравенств. Основные приемы решения систем уравнений. </w:t>
      </w:r>
    </w:p>
    <w:p w:rsidR="003420F3" w:rsidRPr="00D718B8" w:rsidRDefault="00256766" w:rsidP="003972D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D718B8">
        <w:rPr>
          <w:rFonts w:ascii="Times New Roman" w:hAnsi="Times New Roman" w:cs="Times New Roman"/>
          <w:sz w:val="24"/>
          <w:szCs w:val="24"/>
        </w:rPr>
        <w:t>Модуль и параметр.</w:t>
      </w:r>
    </w:p>
    <w:p w:rsidR="003420F3" w:rsidRPr="00256766" w:rsidRDefault="002610C9" w:rsidP="003972D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 показательных </w:t>
      </w:r>
      <w:r w:rsidR="003420F3" w:rsidRPr="007205A9">
        <w:rPr>
          <w:rFonts w:ascii="Times New Roman" w:hAnsi="Times New Roman" w:cs="Times New Roman"/>
          <w:sz w:val="24"/>
          <w:szCs w:val="24"/>
        </w:rPr>
        <w:t>у</w:t>
      </w:r>
      <w:r w:rsidR="009B62E5">
        <w:rPr>
          <w:rFonts w:ascii="Times New Roman" w:hAnsi="Times New Roman" w:cs="Times New Roman"/>
          <w:sz w:val="24"/>
          <w:szCs w:val="24"/>
        </w:rPr>
        <w:t>равнений, неравенств</w:t>
      </w:r>
      <w:proofErr w:type="gramStart"/>
      <w:r w:rsidR="009B62E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B62E5">
        <w:rPr>
          <w:rFonts w:ascii="Times New Roman" w:hAnsi="Times New Roman" w:cs="Times New Roman"/>
          <w:sz w:val="24"/>
          <w:szCs w:val="24"/>
        </w:rPr>
        <w:t xml:space="preserve"> содержащих модуль</w:t>
      </w:r>
      <w:r>
        <w:rPr>
          <w:rFonts w:ascii="Times New Roman" w:hAnsi="Times New Roman" w:cs="Times New Roman"/>
          <w:sz w:val="24"/>
          <w:szCs w:val="24"/>
        </w:rPr>
        <w:t xml:space="preserve"> и параметр.</w:t>
      </w:r>
    </w:p>
    <w:p w:rsidR="003420F3" w:rsidRPr="007205A9" w:rsidRDefault="00256766" w:rsidP="003972D6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  <w:r w:rsidRPr="00D718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Планиметрия. Стереометрия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.</w:t>
      </w:r>
    </w:p>
    <w:p w:rsidR="003420F3" w:rsidRPr="007205A9" w:rsidRDefault="003420F3" w:rsidP="003972D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205A9">
        <w:rPr>
          <w:rFonts w:ascii="Times New Roman" w:hAnsi="Times New Roman" w:cs="Times New Roman"/>
          <w:color w:val="000000"/>
          <w:spacing w:val="5"/>
          <w:sz w:val="24"/>
          <w:szCs w:val="24"/>
        </w:rPr>
        <w:t>С</w:t>
      </w:r>
      <w:r w:rsidRPr="007205A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пособы нахождения медиан, высот, биссектрис треугольника. </w:t>
      </w:r>
      <w:r w:rsidRPr="007205A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Нахождение </w:t>
      </w:r>
      <w:r w:rsidRPr="007205A9">
        <w:rPr>
          <w:rFonts w:ascii="Times New Roman" w:hAnsi="Times New Roman" w:cs="Times New Roman"/>
          <w:sz w:val="24"/>
          <w:szCs w:val="24"/>
        </w:rPr>
        <w:t xml:space="preserve">площадей  фигур.Углы в пространстве.  Расстояния в пространстве. </w:t>
      </w:r>
    </w:p>
    <w:p w:rsidR="003420F3" w:rsidRPr="007205A9" w:rsidRDefault="00A64B0D" w:rsidP="00A64B0D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205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5A9" w:rsidRPr="007205A9" w:rsidRDefault="007205A9" w:rsidP="007205A9">
      <w:pPr>
        <w:tabs>
          <w:tab w:val="left" w:pos="38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05A9" w:rsidRPr="007205A9" w:rsidRDefault="007205A9" w:rsidP="007205A9">
      <w:pPr>
        <w:tabs>
          <w:tab w:val="left" w:pos="38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05A9" w:rsidRPr="007205A9" w:rsidRDefault="007205A9" w:rsidP="007205A9">
      <w:pPr>
        <w:tabs>
          <w:tab w:val="left" w:pos="38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05A9" w:rsidRPr="007205A9" w:rsidRDefault="007205A9" w:rsidP="007205A9">
      <w:pPr>
        <w:tabs>
          <w:tab w:val="left" w:pos="38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05A9" w:rsidRDefault="007205A9" w:rsidP="007205A9">
      <w:pPr>
        <w:tabs>
          <w:tab w:val="left" w:pos="38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6766" w:rsidRDefault="00256766" w:rsidP="007205A9">
      <w:pPr>
        <w:tabs>
          <w:tab w:val="left" w:pos="38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6766" w:rsidRDefault="00256766" w:rsidP="007205A9">
      <w:pPr>
        <w:tabs>
          <w:tab w:val="left" w:pos="38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6766" w:rsidRDefault="00256766" w:rsidP="007205A9">
      <w:pPr>
        <w:tabs>
          <w:tab w:val="left" w:pos="38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6766" w:rsidRDefault="00256766" w:rsidP="007205A9">
      <w:pPr>
        <w:tabs>
          <w:tab w:val="left" w:pos="38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6766" w:rsidRDefault="00256766" w:rsidP="007205A9">
      <w:pPr>
        <w:tabs>
          <w:tab w:val="left" w:pos="38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6766" w:rsidRDefault="00256766" w:rsidP="007205A9">
      <w:pPr>
        <w:tabs>
          <w:tab w:val="left" w:pos="38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6766" w:rsidRDefault="00256766" w:rsidP="007205A9">
      <w:pPr>
        <w:tabs>
          <w:tab w:val="left" w:pos="38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6766" w:rsidRDefault="00256766" w:rsidP="007205A9">
      <w:pPr>
        <w:tabs>
          <w:tab w:val="left" w:pos="38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6766" w:rsidRPr="007205A9" w:rsidRDefault="00256766" w:rsidP="007205A9">
      <w:pPr>
        <w:tabs>
          <w:tab w:val="left" w:pos="38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05A9" w:rsidRPr="007205A9" w:rsidRDefault="007205A9" w:rsidP="007205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28B" w:rsidRDefault="00C9528B" w:rsidP="007205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28B" w:rsidRDefault="00C9528B" w:rsidP="007205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28B" w:rsidRDefault="00C9528B" w:rsidP="007205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28B" w:rsidRDefault="00C9528B" w:rsidP="007205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28B" w:rsidRDefault="00C9528B" w:rsidP="007205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28B" w:rsidRDefault="00C9528B" w:rsidP="007205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28B" w:rsidRDefault="00C9528B" w:rsidP="007205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28B" w:rsidRDefault="00C9528B" w:rsidP="007205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28B" w:rsidRDefault="00C9528B" w:rsidP="007205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28B" w:rsidRDefault="00C9528B" w:rsidP="007205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28B" w:rsidRDefault="00C9528B" w:rsidP="007205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28B" w:rsidRDefault="00C9528B" w:rsidP="007205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2E5" w:rsidRDefault="009B62E5" w:rsidP="007205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2E5" w:rsidRDefault="009B62E5" w:rsidP="007205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2E5" w:rsidRDefault="009B62E5" w:rsidP="007205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1BB" w:rsidRDefault="00E901BB" w:rsidP="002567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1BB" w:rsidRDefault="00E901BB" w:rsidP="002567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1BB" w:rsidRDefault="00E901BB" w:rsidP="002567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1BB" w:rsidRDefault="00E901BB" w:rsidP="00A64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01BB" w:rsidRDefault="00E901BB" w:rsidP="002567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B0D" w:rsidRDefault="00A64B0D" w:rsidP="00A64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10C9" w:rsidRPr="003972D6" w:rsidRDefault="00A64B0D" w:rsidP="00A64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</w:t>
      </w:r>
      <w:r w:rsidR="002610C9" w:rsidRPr="003972D6">
        <w:rPr>
          <w:rFonts w:ascii="Times New Roman" w:hAnsi="Times New Roman" w:cs="Times New Roman"/>
          <w:b/>
          <w:sz w:val="24"/>
          <w:szCs w:val="24"/>
        </w:rPr>
        <w:t>Календарно тематическое планирование элективного курса</w:t>
      </w:r>
    </w:p>
    <w:p w:rsidR="003420F3" w:rsidRPr="003972D6" w:rsidRDefault="003420F3" w:rsidP="003972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72D6">
        <w:rPr>
          <w:rFonts w:ascii="Times New Roman" w:hAnsi="Times New Roman" w:cs="Times New Roman"/>
          <w:b/>
          <w:sz w:val="24"/>
          <w:szCs w:val="24"/>
        </w:rPr>
        <w:t>«</w:t>
      </w:r>
      <w:r w:rsidRPr="003972D6">
        <w:rPr>
          <w:rFonts w:ascii="Times New Roman" w:hAnsi="Times New Roman" w:cs="Times New Roman"/>
          <w:sz w:val="24"/>
          <w:szCs w:val="24"/>
        </w:rPr>
        <w:t>Методы решения  задач по математике</w:t>
      </w:r>
      <w:r w:rsidRPr="003972D6">
        <w:rPr>
          <w:rFonts w:ascii="Times New Roman" w:hAnsi="Times New Roman" w:cs="Times New Roman"/>
          <w:b/>
          <w:sz w:val="24"/>
          <w:szCs w:val="24"/>
        </w:rPr>
        <w:t>»</w:t>
      </w:r>
    </w:p>
    <w:p w:rsidR="002610C9" w:rsidRPr="003972D6" w:rsidRDefault="003420F3" w:rsidP="003972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72D6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2610C9" w:rsidRPr="003972D6">
        <w:rPr>
          <w:rFonts w:ascii="Times New Roman" w:hAnsi="Times New Roman" w:cs="Times New Roman"/>
          <w:b/>
          <w:sz w:val="24"/>
          <w:szCs w:val="24"/>
        </w:rPr>
        <w:t xml:space="preserve">2020-2021 </w:t>
      </w:r>
      <w:r w:rsidRPr="003972D6">
        <w:rPr>
          <w:rFonts w:ascii="Times New Roman" w:hAnsi="Times New Roman" w:cs="Times New Roman"/>
          <w:b/>
          <w:sz w:val="24"/>
          <w:szCs w:val="24"/>
        </w:rPr>
        <w:t>учебный год,  10-11 класс (1ч в неделю, всего 34ч)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5"/>
        <w:gridCol w:w="34"/>
        <w:gridCol w:w="5074"/>
        <w:gridCol w:w="1133"/>
        <w:gridCol w:w="1562"/>
        <w:gridCol w:w="812"/>
      </w:tblGrid>
      <w:tr w:rsidR="003420F3" w:rsidRPr="003972D6" w:rsidTr="002610C9">
        <w:trPr>
          <w:trHeight w:val="426"/>
        </w:trPr>
        <w:tc>
          <w:tcPr>
            <w:tcW w:w="51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0F3" w:rsidRPr="003972D6" w:rsidRDefault="003420F3" w:rsidP="003972D6">
            <w:pPr>
              <w:spacing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b/>
                <w:sz w:val="24"/>
                <w:szCs w:val="24"/>
              </w:rPr>
              <w:t>Номер  урока</w:t>
            </w:r>
          </w:p>
        </w:tc>
        <w:tc>
          <w:tcPr>
            <w:tcW w:w="26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0F3" w:rsidRPr="003972D6" w:rsidRDefault="003420F3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  <w:p w:rsidR="003420F3" w:rsidRPr="003972D6" w:rsidRDefault="003420F3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b/>
                <w:sz w:val="24"/>
                <w:szCs w:val="24"/>
              </w:rPr>
              <w:t>(разделы, темы)</w:t>
            </w:r>
          </w:p>
        </w:tc>
        <w:tc>
          <w:tcPr>
            <w:tcW w:w="5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0F3" w:rsidRPr="003972D6" w:rsidRDefault="003420F3" w:rsidP="003972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0F3" w:rsidRPr="003972D6" w:rsidRDefault="003420F3" w:rsidP="003972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2610C9" w:rsidRPr="003972D6" w:rsidTr="002610C9">
        <w:trPr>
          <w:trHeight w:val="329"/>
        </w:trPr>
        <w:tc>
          <w:tcPr>
            <w:tcW w:w="51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0F3" w:rsidRPr="003972D6" w:rsidRDefault="003420F3" w:rsidP="003972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0F3" w:rsidRPr="003972D6" w:rsidRDefault="003420F3" w:rsidP="003972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0F3" w:rsidRPr="003972D6" w:rsidRDefault="003420F3" w:rsidP="003972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20F3" w:rsidRPr="003972D6" w:rsidRDefault="003420F3" w:rsidP="003972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420F3" w:rsidRPr="003972D6" w:rsidRDefault="003420F3" w:rsidP="003972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2610C9" w:rsidRPr="003972D6" w:rsidTr="002610C9">
        <w:trPr>
          <w:trHeight w:val="477"/>
        </w:trPr>
        <w:tc>
          <w:tcPr>
            <w:tcW w:w="31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3420F3" w:rsidRPr="003972D6" w:rsidRDefault="003420F3" w:rsidP="003972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b/>
                <w:sz w:val="24"/>
                <w:szCs w:val="24"/>
              </w:rPr>
              <w:t>1.Преобразование выражений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3420F3" w:rsidRPr="003972D6" w:rsidRDefault="00234A6F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420F3" w:rsidRPr="003972D6" w:rsidRDefault="003420F3" w:rsidP="003972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420F3" w:rsidRPr="003972D6" w:rsidRDefault="003420F3" w:rsidP="003972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10C9" w:rsidRPr="003972D6" w:rsidTr="002610C9">
        <w:trPr>
          <w:trHeight w:val="390"/>
        </w:trPr>
        <w:tc>
          <w:tcPr>
            <w:tcW w:w="5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0F3" w:rsidRPr="003972D6" w:rsidRDefault="003420F3" w:rsidP="003972D6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0F3" w:rsidRPr="003972D6" w:rsidRDefault="003420F3" w:rsidP="00397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Преобразование степенных выражений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0F3" w:rsidRPr="003972D6" w:rsidRDefault="003420F3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20F3" w:rsidRPr="003972D6" w:rsidRDefault="007C71F6" w:rsidP="003972D6">
            <w:pPr>
              <w:spacing w:after="0" w:line="240" w:lineRule="auto"/>
              <w:ind w:left="-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2.09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0F3" w:rsidRPr="003972D6" w:rsidRDefault="003420F3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0C9" w:rsidRPr="003972D6" w:rsidTr="002610C9">
        <w:trPr>
          <w:trHeight w:val="423"/>
        </w:trPr>
        <w:tc>
          <w:tcPr>
            <w:tcW w:w="5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0F3" w:rsidRPr="003972D6" w:rsidRDefault="003420F3" w:rsidP="003972D6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0F3" w:rsidRPr="003972D6" w:rsidRDefault="003420F3" w:rsidP="00397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Преобразование показательных выражений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0F3" w:rsidRPr="003972D6" w:rsidRDefault="003420F3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20F3" w:rsidRPr="003972D6" w:rsidRDefault="007C71F6" w:rsidP="003972D6">
            <w:pPr>
              <w:spacing w:after="0" w:line="240" w:lineRule="auto"/>
              <w:ind w:left="-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420F3" w:rsidRPr="003972D6" w:rsidRDefault="003420F3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0C9" w:rsidRPr="003972D6" w:rsidTr="002610C9">
        <w:trPr>
          <w:trHeight w:val="570"/>
        </w:trPr>
        <w:tc>
          <w:tcPr>
            <w:tcW w:w="5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0F3" w:rsidRPr="003972D6" w:rsidRDefault="003420F3" w:rsidP="003972D6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0F3" w:rsidRPr="003972D6" w:rsidRDefault="009B62E5" w:rsidP="00397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Преобразование </w:t>
            </w:r>
            <w:r w:rsidR="003420F3" w:rsidRPr="003972D6">
              <w:rPr>
                <w:rFonts w:ascii="Times New Roman" w:hAnsi="Times New Roman" w:cs="Times New Roman"/>
                <w:sz w:val="24"/>
                <w:szCs w:val="24"/>
              </w:rPr>
              <w:t>выражений</w:t>
            </w: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, содержащих степени с действительным показателем.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0F3" w:rsidRPr="003972D6" w:rsidRDefault="003420F3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20F3" w:rsidRPr="003972D6" w:rsidRDefault="007C71F6" w:rsidP="003972D6">
            <w:pPr>
              <w:spacing w:after="0" w:line="240" w:lineRule="auto"/>
              <w:ind w:left="-55" w:right="-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420F3" w:rsidRPr="003972D6" w:rsidRDefault="003420F3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0C9" w:rsidRPr="003972D6" w:rsidTr="002610C9">
        <w:trPr>
          <w:trHeight w:val="520"/>
        </w:trPr>
        <w:tc>
          <w:tcPr>
            <w:tcW w:w="31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3420F3" w:rsidRPr="003972D6" w:rsidRDefault="00D718B8" w:rsidP="003972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972D6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="003420F3" w:rsidRPr="003972D6">
              <w:rPr>
                <w:rFonts w:ascii="Times New Roman" w:hAnsi="Times New Roman"/>
                <w:b/>
                <w:sz w:val="24"/>
                <w:szCs w:val="24"/>
              </w:rPr>
              <w:t xml:space="preserve">Уравнения,  неравенства  и  их системы 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3420F3" w:rsidRPr="003972D6" w:rsidRDefault="00234A6F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420F3" w:rsidRPr="003972D6" w:rsidRDefault="003420F3" w:rsidP="003972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420F3" w:rsidRPr="003972D6" w:rsidRDefault="003420F3" w:rsidP="003972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0C9" w:rsidRPr="003972D6" w:rsidTr="002610C9">
        <w:trPr>
          <w:trHeight w:val="402"/>
        </w:trPr>
        <w:tc>
          <w:tcPr>
            <w:tcW w:w="5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0F3" w:rsidRPr="003972D6" w:rsidRDefault="004B2F08" w:rsidP="003972D6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2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0F3" w:rsidRPr="003972D6" w:rsidRDefault="003420F3" w:rsidP="00397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Различные способы решения  дробно- раци</w:t>
            </w:r>
            <w:r w:rsidR="009B62E5" w:rsidRPr="003972D6">
              <w:rPr>
                <w:rFonts w:ascii="Times New Roman" w:hAnsi="Times New Roman" w:cs="Times New Roman"/>
                <w:sz w:val="24"/>
                <w:szCs w:val="24"/>
              </w:rPr>
              <w:t xml:space="preserve">ональных  </w:t>
            </w:r>
            <w:r w:rsidR="001465A9" w:rsidRPr="003972D6">
              <w:rPr>
                <w:rFonts w:ascii="Times New Roman" w:hAnsi="Times New Roman" w:cs="Times New Roman"/>
                <w:sz w:val="24"/>
                <w:szCs w:val="24"/>
              </w:rPr>
              <w:t>уравнений и неравенств.</w:t>
            </w:r>
            <w:r w:rsidR="004B2F08" w:rsidRPr="003972D6">
              <w:rPr>
                <w:rFonts w:ascii="Times New Roman" w:hAnsi="Times New Roman" w:cs="Times New Roman"/>
                <w:sz w:val="24"/>
                <w:szCs w:val="24"/>
              </w:rPr>
              <w:t xml:space="preserve"> Системы.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0F3" w:rsidRPr="003972D6" w:rsidRDefault="004B2F08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20F3" w:rsidRPr="003972D6" w:rsidRDefault="007C71F6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23.30-09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420F3" w:rsidRPr="003972D6" w:rsidRDefault="003420F3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0C9" w:rsidRPr="003972D6" w:rsidTr="002610C9">
        <w:trPr>
          <w:trHeight w:val="402"/>
        </w:trPr>
        <w:tc>
          <w:tcPr>
            <w:tcW w:w="5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0F3" w:rsidRPr="003972D6" w:rsidRDefault="004B2F08" w:rsidP="003972D6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2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0F3" w:rsidRPr="003972D6" w:rsidRDefault="003420F3" w:rsidP="00397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Различные способы решения  ирраци</w:t>
            </w:r>
            <w:r w:rsidR="009B62E5" w:rsidRPr="003972D6">
              <w:rPr>
                <w:rFonts w:ascii="Times New Roman" w:hAnsi="Times New Roman" w:cs="Times New Roman"/>
                <w:sz w:val="24"/>
                <w:szCs w:val="24"/>
              </w:rPr>
              <w:t>ональных  уравнений.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0F3" w:rsidRPr="003972D6" w:rsidRDefault="004B2F08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20F3" w:rsidRPr="003972D6" w:rsidRDefault="007C71F6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7.14-10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420F3" w:rsidRPr="003972D6" w:rsidRDefault="003420F3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0C9" w:rsidRPr="003972D6" w:rsidTr="002610C9">
        <w:trPr>
          <w:trHeight w:val="402"/>
        </w:trPr>
        <w:tc>
          <w:tcPr>
            <w:tcW w:w="5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0F3" w:rsidRPr="003972D6" w:rsidRDefault="004B2F08" w:rsidP="003972D6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0F3" w:rsidRPr="003972D6" w:rsidRDefault="003420F3" w:rsidP="00397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Различные способы решения  пока</w:t>
            </w:r>
            <w:r w:rsidR="009B62E5" w:rsidRPr="003972D6">
              <w:rPr>
                <w:rFonts w:ascii="Times New Roman" w:hAnsi="Times New Roman" w:cs="Times New Roman"/>
                <w:sz w:val="24"/>
                <w:szCs w:val="24"/>
              </w:rPr>
              <w:t>зательных уравнений.</w:t>
            </w:r>
            <w:r w:rsidR="004B2F08" w:rsidRPr="003972D6">
              <w:rPr>
                <w:rFonts w:ascii="Times New Roman" w:hAnsi="Times New Roman" w:cs="Times New Roman"/>
                <w:sz w:val="24"/>
                <w:szCs w:val="24"/>
              </w:rPr>
              <w:t xml:space="preserve"> Системы.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0F3" w:rsidRPr="003972D6" w:rsidRDefault="004B2F08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20F3" w:rsidRPr="003972D6" w:rsidRDefault="007C71F6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21-10 11-11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420F3" w:rsidRPr="003972D6" w:rsidRDefault="003420F3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0C9" w:rsidRPr="003972D6" w:rsidTr="002610C9">
        <w:trPr>
          <w:trHeight w:val="402"/>
        </w:trPr>
        <w:tc>
          <w:tcPr>
            <w:tcW w:w="5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0F3" w:rsidRPr="003972D6" w:rsidRDefault="004B2F08" w:rsidP="003972D6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2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0F3" w:rsidRPr="003972D6" w:rsidRDefault="009B62E5" w:rsidP="00397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Различные способы решения  показательных</w:t>
            </w:r>
            <w:r w:rsidR="003420F3" w:rsidRPr="003972D6">
              <w:rPr>
                <w:rFonts w:ascii="Times New Roman" w:hAnsi="Times New Roman" w:cs="Times New Roman"/>
                <w:sz w:val="24"/>
                <w:szCs w:val="24"/>
              </w:rPr>
              <w:t xml:space="preserve"> неравенств</w:t>
            </w:r>
            <w:r w:rsidR="004B2F08" w:rsidRPr="003972D6">
              <w:rPr>
                <w:rFonts w:ascii="Times New Roman" w:hAnsi="Times New Roman" w:cs="Times New Roman"/>
                <w:sz w:val="24"/>
                <w:szCs w:val="24"/>
              </w:rPr>
              <w:t>. Системы.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0F3" w:rsidRPr="003972D6" w:rsidRDefault="004B2F08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20F3" w:rsidRPr="003972D6" w:rsidRDefault="007C71F6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18.25-11</w:t>
            </w:r>
          </w:p>
          <w:p w:rsidR="007C71F6" w:rsidRPr="003972D6" w:rsidRDefault="007C71F6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2-12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420F3" w:rsidRPr="003972D6" w:rsidRDefault="003420F3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610C9" w:rsidRPr="003972D6" w:rsidTr="002610C9">
        <w:trPr>
          <w:trHeight w:val="431"/>
        </w:trPr>
        <w:tc>
          <w:tcPr>
            <w:tcW w:w="31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3420F3" w:rsidRPr="003972D6" w:rsidRDefault="003420F3" w:rsidP="003972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972D6">
              <w:rPr>
                <w:rFonts w:ascii="Times New Roman" w:hAnsi="Times New Roman"/>
                <w:b/>
                <w:sz w:val="24"/>
                <w:szCs w:val="24"/>
              </w:rPr>
              <w:t>3.Модуль и параметр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3420F3" w:rsidRPr="003972D6" w:rsidRDefault="00234A6F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420F3" w:rsidRPr="003972D6" w:rsidRDefault="003420F3" w:rsidP="003972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420F3" w:rsidRPr="003972D6" w:rsidRDefault="003420F3" w:rsidP="003972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0C9" w:rsidRPr="003972D6" w:rsidTr="002610C9">
        <w:trPr>
          <w:trHeight w:val="402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0F3" w:rsidRPr="003972D6" w:rsidRDefault="00C509AB" w:rsidP="003972D6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26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0F3" w:rsidRPr="003972D6" w:rsidRDefault="003420F3" w:rsidP="00397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 w:rsidR="00C509AB" w:rsidRPr="003972D6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показательных </w:t>
            </w: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уравнений и их систем, содержащих модуль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0F3" w:rsidRPr="003972D6" w:rsidRDefault="00C509AB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20F3" w:rsidRPr="003972D6" w:rsidRDefault="007C71F6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9.16-12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420F3" w:rsidRPr="003972D6" w:rsidRDefault="003420F3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0C9" w:rsidRPr="003972D6" w:rsidTr="002610C9">
        <w:trPr>
          <w:trHeight w:val="402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0F3" w:rsidRPr="003972D6" w:rsidRDefault="00C509AB" w:rsidP="003972D6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26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0F3" w:rsidRPr="003972D6" w:rsidRDefault="003420F3" w:rsidP="00397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C509AB" w:rsidRPr="003972D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показательных </w:t>
            </w: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 xml:space="preserve"> неравенств и их систем, содержащих модуль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0F3" w:rsidRPr="003972D6" w:rsidRDefault="00C509AB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0F3" w:rsidRPr="003972D6" w:rsidRDefault="007C71F6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23-12</w:t>
            </w:r>
          </w:p>
          <w:p w:rsidR="007C71F6" w:rsidRPr="003972D6" w:rsidRDefault="007C71F6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13-01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0F3" w:rsidRPr="003972D6" w:rsidRDefault="003420F3" w:rsidP="003972D6">
            <w:pPr>
              <w:spacing w:after="0" w:line="240" w:lineRule="auto"/>
              <w:ind w:left="-117" w:firstLine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0C9" w:rsidRPr="003972D6" w:rsidTr="002610C9">
        <w:trPr>
          <w:trHeight w:val="402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0F3" w:rsidRPr="003972D6" w:rsidRDefault="00C509AB" w:rsidP="003972D6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26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0F3" w:rsidRPr="003972D6" w:rsidRDefault="00C509AB" w:rsidP="00397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 xml:space="preserve">Решение  показательных </w:t>
            </w:r>
            <w:r w:rsidR="003420F3" w:rsidRPr="003972D6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уравнений  и их систем, содержащих параметр</w:t>
            </w:r>
            <w:r w:rsidR="001465A9" w:rsidRPr="003972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0F3" w:rsidRPr="003972D6" w:rsidRDefault="00C509AB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0F3" w:rsidRPr="003972D6" w:rsidRDefault="007C71F6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20.27-01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0F3" w:rsidRPr="003972D6" w:rsidRDefault="003420F3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0C9" w:rsidRPr="003972D6" w:rsidTr="002610C9">
        <w:trPr>
          <w:trHeight w:val="292"/>
        </w:trPr>
        <w:tc>
          <w:tcPr>
            <w:tcW w:w="31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C4EF3" w:rsidRPr="003972D6" w:rsidRDefault="007C4EF3" w:rsidP="003972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972D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C509AB" w:rsidRPr="003972D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C509AB" w:rsidRPr="003972D6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Планиметрия. Стереометрия</w:t>
            </w:r>
            <w:r w:rsidRPr="003972D6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3420F3" w:rsidRPr="003972D6" w:rsidRDefault="00234A6F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420F3" w:rsidRPr="003972D6" w:rsidRDefault="003420F3" w:rsidP="003972D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420F3" w:rsidRPr="003972D6" w:rsidRDefault="003420F3" w:rsidP="003972D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10C9" w:rsidRPr="003972D6" w:rsidTr="002610C9">
        <w:trPr>
          <w:trHeight w:val="549"/>
        </w:trPr>
        <w:tc>
          <w:tcPr>
            <w:tcW w:w="49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4EF3" w:rsidRPr="003972D6" w:rsidRDefault="007C4EF3" w:rsidP="00397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2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C4EF3" w:rsidRPr="003972D6" w:rsidRDefault="007C4EF3" w:rsidP="003972D6">
            <w:pPr>
              <w:pStyle w:val="6"/>
              <w:spacing w:before="100" w:beforeAutospacing="1" w:after="0"/>
              <w:rPr>
                <w:sz w:val="24"/>
                <w:szCs w:val="24"/>
              </w:rPr>
            </w:pPr>
            <w:r w:rsidRPr="003972D6">
              <w:rPr>
                <w:rFonts w:ascii="Times New Roman" w:hAnsi="Times New Roman"/>
                <w:b w:val="0"/>
                <w:color w:val="000000"/>
                <w:spacing w:val="5"/>
                <w:sz w:val="24"/>
                <w:szCs w:val="24"/>
              </w:rPr>
              <w:t>Способы нахождения медиан, высот, биссектрис треугольника.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C4EF3" w:rsidRPr="003972D6" w:rsidRDefault="007C4EF3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4EF3" w:rsidRPr="003972D6" w:rsidRDefault="007C71F6" w:rsidP="003972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3.10-02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4EF3" w:rsidRPr="003972D6" w:rsidRDefault="007C4EF3" w:rsidP="003972D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10C9" w:rsidRPr="003972D6" w:rsidTr="002610C9">
        <w:trPr>
          <w:trHeight w:val="357"/>
        </w:trPr>
        <w:tc>
          <w:tcPr>
            <w:tcW w:w="49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4EF3" w:rsidRPr="003972D6" w:rsidRDefault="007C4EF3" w:rsidP="00397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C4EF3" w:rsidRPr="003972D6" w:rsidRDefault="007C4EF3" w:rsidP="003972D6">
            <w:pPr>
              <w:pStyle w:val="6"/>
              <w:spacing w:before="100" w:beforeAutospacing="1" w:after="0"/>
              <w:rPr>
                <w:sz w:val="24"/>
                <w:szCs w:val="24"/>
              </w:rPr>
            </w:pPr>
            <w:r w:rsidRPr="003972D6">
              <w:rPr>
                <w:rFonts w:ascii="Times New Roman" w:hAnsi="Times New Roman"/>
                <w:b w:val="0"/>
                <w:color w:val="000000"/>
                <w:spacing w:val="5"/>
                <w:sz w:val="24"/>
                <w:szCs w:val="24"/>
              </w:rPr>
              <w:t xml:space="preserve">Нахождение </w:t>
            </w:r>
            <w:r w:rsidRPr="003972D6">
              <w:rPr>
                <w:rFonts w:ascii="Times New Roman" w:hAnsi="Times New Roman"/>
                <w:b w:val="0"/>
                <w:sz w:val="24"/>
                <w:szCs w:val="24"/>
              </w:rPr>
              <w:t>площадей  фигур.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C4EF3" w:rsidRPr="003972D6" w:rsidRDefault="007C4EF3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4EF3" w:rsidRPr="003972D6" w:rsidRDefault="007C71F6" w:rsidP="003972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17-02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4EF3" w:rsidRPr="003972D6" w:rsidRDefault="007C4EF3" w:rsidP="003972D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10C9" w:rsidRPr="003972D6" w:rsidTr="002610C9">
        <w:trPr>
          <w:trHeight w:val="446"/>
        </w:trPr>
        <w:tc>
          <w:tcPr>
            <w:tcW w:w="49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4EF3" w:rsidRPr="003972D6" w:rsidRDefault="007C4EF3" w:rsidP="00397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234A6F" w:rsidRPr="003972D6">
              <w:rPr>
                <w:rFonts w:ascii="Times New Roman" w:hAnsi="Times New Roman" w:cs="Times New Roman"/>
                <w:sz w:val="24"/>
                <w:szCs w:val="24"/>
              </w:rPr>
              <w:t>-24</w:t>
            </w:r>
          </w:p>
        </w:tc>
        <w:tc>
          <w:tcPr>
            <w:tcW w:w="2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C4EF3" w:rsidRPr="003972D6" w:rsidRDefault="007C4EF3" w:rsidP="003972D6">
            <w:pPr>
              <w:pStyle w:val="6"/>
              <w:spacing w:before="100" w:beforeAutospacing="1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972D6">
              <w:rPr>
                <w:rFonts w:ascii="Times New Roman" w:hAnsi="Times New Roman"/>
                <w:b w:val="0"/>
                <w:sz w:val="24"/>
                <w:szCs w:val="24"/>
              </w:rPr>
              <w:t>Углы в пространстве.  Расстояния в пространстве</w:t>
            </w:r>
            <w:r w:rsidR="00234A6F" w:rsidRPr="003972D6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C4EF3" w:rsidRPr="003972D6" w:rsidRDefault="00234A6F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4EF3" w:rsidRPr="003972D6" w:rsidRDefault="007C71F6" w:rsidP="003972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24-02 3-03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4EF3" w:rsidRPr="003972D6" w:rsidRDefault="007C4EF3" w:rsidP="003972D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10C9" w:rsidRPr="003972D6" w:rsidTr="002610C9">
        <w:trPr>
          <w:trHeight w:val="309"/>
        </w:trPr>
        <w:tc>
          <w:tcPr>
            <w:tcW w:w="3167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C4EF3" w:rsidRPr="003972D6" w:rsidRDefault="007C4EF3" w:rsidP="003972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b/>
                <w:sz w:val="24"/>
                <w:szCs w:val="24"/>
              </w:rPr>
              <w:t>5.Тригонометрия.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C4EF3" w:rsidRPr="003972D6" w:rsidRDefault="00234A6F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4EF3" w:rsidRPr="003972D6" w:rsidRDefault="007C4EF3" w:rsidP="003972D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4EF3" w:rsidRPr="003972D6" w:rsidRDefault="007C4EF3" w:rsidP="003972D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10C9" w:rsidRPr="003972D6" w:rsidTr="002610C9">
        <w:trPr>
          <w:trHeight w:val="583"/>
        </w:trPr>
        <w:tc>
          <w:tcPr>
            <w:tcW w:w="49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65A9" w:rsidRPr="003972D6" w:rsidRDefault="00234A6F" w:rsidP="00397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2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465A9" w:rsidRPr="003972D6" w:rsidRDefault="001465A9" w:rsidP="00397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 тригонометрических выражений.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1465A9" w:rsidRPr="003972D6" w:rsidRDefault="001465A9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65A9" w:rsidRPr="003972D6" w:rsidRDefault="007C71F6" w:rsidP="003972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10.17-03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65A9" w:rsidRPr="003972D6" w:rsidRDefault="001465A9" w:rsidP="003972D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10C9" w:rsidRPr="003972D6" w:rsidTr="002610C9">
        <w:trPr>
          <w:trHeight w:val="532"/>
        </w:trPr>
        <w:tc>
          <w:tcPr>
            <w:tcW w:w="49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65A9" w:rsidRPr="003972D6" w:rsidRDefault="00234A6F" w:rsidP="00397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465A9" w:rsidRPr="003972D6" w:rsidRDefault="001465A9" w:rsidP="00397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Вычисление значений тригонометрических функций.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1465A9" w:rsidRPr="003972D6" w:rsidRDefault="001465A9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65A9" w:rsidRPr="003972D6" w:rsidRDefault="007C71F6" w:rsidP="003972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65A9" w:rsidRPr="003972D6" w:rsidRDefault="001465A9" w:rsidP="003972D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10C9" w:rsidRPr="003972D6" w:rsidTr="002610C9">
        <w:trPr>
          <w:trHeight w:val="367"/>
        </w:trPr>
        <w:tc>
          <w:tcPr>
            <w:tcW w:w="49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65A9" w:rsidRPr="003972D6" w:rsidRDefault="00234A6F" w:rsidP="00397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28-29</w:t>
            </w:r>
          </w:p>
        </w:tc>
        <w:tc>
          <w:tcPr>
            <w:tcW w:w="2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34A6F" w:rsidRPr="003972D6" w:rsidRDefault="001465A9" w:rsidP="00397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Тригонометрические уравнения.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1465A9" w:rsidRPr="003972D6" w:rsidRDefault="001465A9" w:rsidP="003972D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65A9" w:rsidRPr="003972D6" w:rsidRDefault="00AF6D24" w:rsidP="003972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7.14-04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65A9" w:rsidRPr="003972D6" w:rsidRDefault="001465A9" w:rsidP="003972D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10C9" w:rsidRPr="003972D6" w:rsidTr="002610C9">
        <w:trPr>
          <w:trHeight w:val="729"/>
        </w:trPr>
        <w:tc>
          <w:tcPr>
            <w:tcW w:w="3167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34A6F" w:rsidRPr="003972D6" w:rsidRDefault="00234A6F" w:rsidP="00397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Решение задач по материалам </w:t>
            </w:r>
            <w:proofErr w:type="spellStart"/>
            <w:r w:rsidRPr="003972D6">
              <w:rPr>
                <w:rFonts w:ascii="Times New Roman" w:hAnsi="Times New Roman" w:cs="Times New Roman"/>
                <w:b/>
                <w:sz w:val="24"/>
                <w:szCs w:val="24"/>
              </w:rPr>
              <w:t>КИМов</w:t>
            </w:r>
            <w:proofErr w:type="spellEnd"/>
            <w:r w:rsidRPr="003972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2021г.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34A6F" w:rsidRPr="003972D6" w:rsidRDefault="00234A6F" w:rsidP="00397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4A6F" w:rsidRPr="003972D6" w:rsidRDefault="007C71F6" w:rsidP="003972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21.28-04</w:t>
            </w:r>
          </w:p>
          <w:p w:rsidR="007C71F6" w:rsidRPr="003972D6" w:rsidRDefault="007C71F6" w:rsidP="003972D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2D6">
              <w:rPr>
                <w:rFonts w:ascii="Times New Roman" w:hAnsi="Times New Roman" w:cs="Times New Roman"/>
                <w:sz w:val="24"/>
                <w:szCs w:val="24"/>
              </w:rPr>
              <w:t>5.12.19.26-05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4A6F" w:rsidRPr="003972D6" w:rsidRDefault="00234A6F" w:rsidP="003972D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E321D" w:rsidRPr="00256766" w:rsidRDefault="003E321D" w:rsidP="002567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3E321D" w:rsidRPr="00256766" w:rsidSect="0025676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1848AF"/>
    <w:multiLevelType w:val="hybridMultilevel"/>
    <w:tmpl w:val="5D3AC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3420F3"/>
    <w:rsid w:val="00145EB5"/>
    <w:rsid w:val="001465A9"/>
    <w:rsid w:val="001D5610"/>
    <w:rsid w:val="00234A6F"/>
    <w:rsid w:val="00256766"/>
    <w:rsid w:val="002610C9"/>
    <w:rsid w:val="002C4D2E"/>
    <w:rsid w:val="003420F3"/>
    <w:rsid w:val="003972D6"/>
    <w:rsid w:val="003E321D"/>
    <w:rsid w:val="003F164C"/>
    <w:rsid w:val="004B2DD8"/>
    <w:rsid w:val="004B2F08"/>
    <w:rsid w:val="007205A9"/>
    <w:rsid w:val="00723C2D"/>
    <w:rsid w:val="007C4EF3"/>
    <w:rsid w:val="007C71F6"/>
    <w:rsid w:val="007F4E4D"/>
    <w:rsid w:val="00975A0E"/>
    <w:rsid w:val="009B62E5"/>
    <w:rsid w:val="00A64B0D"/>
    <w:rsid w:val="00A806E9"/>
    <w:rsid w:val="00AF6D24"/>
    <w:rsid w:val="00C509AB"/>
    <w:rsid w:val="00C9528B"/>
    <w:rsid w:val="00CB4053"/>
    <w:rsid w:val="00D718B8"/>
    <w:rsid w:val="00E1697D"/>
    <w:rsid w:val="00E901BB"/>
    <w:rsid w:val="00FF5B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21D"/>
  </w:style>
  <w:style w:type="paragraph" w:styleId="6">
    <w:name w:val="heading 6"/>
    <w:basedOn w:val="a"/>
    <w:next w:val="a"/>
    <w:link w:val="60"/>
    <w:uiPriority w:val="9"/>
    <w:unhideWhenUsed/>
    <w:qFormat/>
    <w:rsid w:val="003420F3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3420F3"/>
    <w:rPr>
      <w:rFonts w:ascii="Calibri" w:eastAsia="Times New Roman" w:hAnsi="Calibri" w:cs="Times New Roman"/>
      <w:b/>
      <w:bCs/>
    </w:rPr>
  </w:style>
  <w:style w:type="paragraph" w:styleId="a3">
    <w:name w:val="List Paragraph"/>
    <w:basedOn w:val="a"/>
    <w:uiPriority w:val="34"/>
    <w:qFormat/>
    <w:rsid w:val="003420F3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4">
    <w:name w:val="Hyperlink"/>
    <w:basedOn w:val="a0"/>
    <w:uiPriority w:val="99"/>
    <w:unhideWhenUsed/>
    <w:rsid w:val="00C9528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7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5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ege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fipi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2DA17-E1F8-4DD8-AACB-C9B2FA9FE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R1</dc:creator>
  <cp:keywords/>
  <dc:description/>
  <cp:lastModifiedBy>кабинет11</cp:lastModifiedBy>
  <cp:revision>21</cp:revision>
  <cp:lastPrinted>2001-12-31T17:39:00Z</cp:lastPrinted>
  <dcterms:created xsi:type="dcterms:W3CDTF">2016-10-06T23:27:00Z</dcterms:created>
  <dcterms:modified xsi:type="dcterms:W3CDTF">2001-12-31T17:44:00Z</dcterms:modified>
</cp:coreProperties>
</file>