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3" w:rsidRPr="008022ED" w:rsidRDefault="00E60963" w:rsidP="00E60963">
      <w:pPr>
        <w:pStyle w:val="1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ED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76158F" w:rsidRPr="000C3B46" w:rsidRDefault="000C3B46" w:rsidP="0076158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3B4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Рабочая учебная программа курса «География» составлена на основе</w:t>
      </w:r>
      <w:r w:rsidR="0076158F" w:rsidRPr="000C3B4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6158F" w:rsidRPr="000C3B46" w:rsidRDefault="0076158F" w:rsidP="0076158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3B4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 xml:space="preserve"> Примерной программы по географии Е.М. Домогацких: Программа по географии для 6-10 классов общеобразовательных учреждений. – </w:t>
      </w:r>
      <w:r w:rsidR="0017335E" w:rsidRPr="000C3B46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-е изд. – М.: ООО «Торгово-издательски</w:t>
      </w:r>
      <w:r w:rsidR="0017335E" w:rsidRPr="000C3B46">
        <w:rPr>
          <w:rFonts w:ascii="Times New Roman" w:hAnsi="Times New Roman"/>
          <w:sz w:val="24"/>
          <w:szCs w:val="24"/>
          <w:shd w:val="clear" w:color="auto" w:fill="FFFFFF"/>
        </w:rPr>
        <w:t>й дом «Русское слово – РС», 2013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г к учебнику Е.М. Домогацких, Н.И. Алексеевский Физическая география /учебник для 6 класса общеобразовательных учреждений- «Русское слово» 2010г.</w:t>
      </w:r>
    </w:p>
    <w:p w:rsidR="0076158F" w:rsidRPr="000C3B46" w:rsidRDefault="0076158F" w:rsidP="0076158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B46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образования;</w:t>
      </w:r>
    </w:p>
    <w:p w:rsidR="0076158F" w:rsidRPr="000C3B46" w:rsidRDefault="0076158F" w:rsidP="0076158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B46">
        <w:rPr>
          <w:rFonts w:ascii="Times New Roman" w:hAnsi="Times New Roman" w:cs="Times New Roman"/>
          <w:sz w:val="24"/>
          <w:szCs w:val="24"/>
        </w:rPr>
        <w:t>-  учебного плана МБОУ «Новомарьясовская СОШ-И» на 2016-2017 учебный год;</w:t>
      </w:r>
    </w:p>
    <w:p w:rsidR="0076158F" w:rsidRPr="000C3B46" w:rsidRDefault="0076158F" w:rsidP="0076158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B46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РФ к исполнению в образовательном процессе в общеобразовательном учреждении на 2016 - 2017 учебный год.</w:t>
      </w:r>
    </w:p>
    <w:p w:rsidR="00307109" w:rsidRPr="000C3B46" w:rsidRDefault="0076158F" w:rsidP="0076158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3B4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Начальный курс географии – это первый по счету школьный курс географии.</w:t>
      </w:r>
      <w:r w:rsidR="00307109" w:rsidRPr="000C3B4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07109" w:rsidRPr="000C3B46">
        <w:rPr>
          <w:rFonts w:ascii="Times New Roman" w:hAnsi="Times New Roman"/>
          <w:sz w:val="24"/>
          <w:szCs w:val="24"/>
        </w:rPr>
        <w:br/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  <w:r w:rsidR="00307109" w:rsidRPr="000C3B46">
        <w:rPr>
          <w:rFonts w:ascii="Times New Roman" w:hAnsi="Times New Roman"/>
          <w:sz w:val="24"/>
          <w:szCs w:val="24"/>
        </w:rPr>
        <w:br/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  <w:r w:rsidR="00307109" w:rsidRPr="000C3B46">
        <w:rPr>
          <w:rFonts w:ascii="Times New Roman" w:hAnsi="Times New Roman"/>
          <w:sz w:val="24"/>
          <w:szCs w:val="24"/>
        </w:rPr>
        <w:br/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  <w:r w:rsidR="00307109" w:rsidRPr="000C3B46">
        <w:rPr>
          <w:rFonts w:ascii="Times New Roman" w:hAnsi="Times New Roman"/>
          <w:sz w:val="24"/>
          <w:szCs w:val="24"/>
        </w:rPr>
        <w:br/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</w:t>
      </w:r>
      <w:r w:rsidR="00307109" w:rsidRPr="000C3B4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В ходе изучения географии в</w:t>
      </w:r>
      <w:r w:rsidR="00307109" w:rsidRPr="000C3B4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VI классе предполагается ознакомить учащихся с базовыми знаниями о природе планеты Земля, ее основных закономерностях и взаимовлиянии</w:t>
      </w:r>
      <w:r w:rsidR="00307109" w:rsidRPr="000C3B46">
        <w:rPr>
          <w:rFonts w:ascii="Times New Roman" w:hAnsi="Times New Roman"/>
          <w:sz w:val="24"/>
          <w:szCs w:val="24"/>
        </w:rPr>
        <w:br/>
      </w:r>
      <w:r w:rsidR="00307109" w:rsidRPr="000C3B46">
        <w:rPr>
          <w:rFonts w:ascii="Times New Roman" w:hAnsi="Times New Roman"/>
          <w:sz w:val="24"/>
          <w:szCs w:val="24"/>
          <w:shd w:val="clear" w:color="auto" w:fill="FFFFFF"/>
        </w:rPr>
        <w:t>природы и населения.</w:t>
      </w:r>
    </w:p>
    <w:p w:rsidR="00307109" w:rsidRPr="000C3B46" w:rsidRDefault="00307109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307109" w:rsidRPr="000C3B46" w:rsidRDefault="00307109" w:rsidP="007615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3B46">
        <w:rPr>
          <w:rFonts w:ascii="Times New Roman" w:hAnsi="Times New Roman"/>
          <w:i/>
          <w:sz w:val="24"/>
          <w:szCs w:val="24"/>
        </w:rPr>
        <w:t>Цели и задачи курса:</w:t>
      </w:r>
    </w:p>
    <w:p w:rsidR="00307109" w:rsidRPr="000C3B46" w:rsidRDefault="00307109" w:rsidP="00761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- познакомить учащихся с основными понятиями и закономерностями науки география;</w:t>
      </w:r>
    </w:p>
    <w:p w:rsidR="00307109" w:rsidRPr="000C3B46" w:rsidRDefault="00307109" w:rsidP="00761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- начать формировать географическую культуру личности и обучать географическому языку;</w:t>
      </w:r>
    </w:p>
    <w:p w:rsidR="00307109" w:rsidRPr="000C3B46" w:rsidRDefault="00307109" w:rsidP="00761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- начать формировать умения использовать источники географической информации, прежде всего карты;</w:t>
      </w:r>
    </w:p>
    <w:p w:rsidR="00307109" w:rsidRPr="000C3B46" w:rsidRDefault="00307109" w:rsidP="00761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- сформировать знания о земных оболочках: атмосфере, гидросфере, литосфере, биосфере;</w:t>
      </w:r>
    </w:p>
    <w:p w:rsidR="00307109" w:rsidRPr="000C3B46" w:rsidRDefault="00307109" w:rsidP="0076158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 учебных умений, необходимых  для: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— познания и изучения окружающей среды; выявления причинно-следственных связей;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— сравнения объектов, процессов и явлений; моделирования и проектирования;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— ориентирования на местности, п</w:t>
      </w:r>
      <w:r w:rsidR="00E60963">
        <w:rPr>
          <w:rFonts w:ascii="Times New Roman" w:hAnsi="Times New Roman"/>
          <w:sz w:val="24"/>
          <w:szCs w:val="24"/>
          <w:shd w:val="clear" w:color="auto" w:fill="FFFFFF"/>
        </w:rPr>
        <w:t>лане, карте; в ресурсах интернет</w:t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, статистических материалах;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  <w:r w:rsidRPr="000C3B46">
        <w:rPr>
          <w:rFonts w:ascii="Times New Roman" w:hAnsi="Times New Roman"/>
          <w:sz w:val="24"/>
          <w:szCs w:val="24"/>
        </w:rPr>
        <w:br/>
      </w:r>
      <w:r w:rsidRPr="000C3B46">
        <w:rPr>
          <w:rFonts w:ascii="Times New Roman" w:hAnsi="Times New Roman"/>
          <w:i/>
          <w:sz w:val="24"/>
          <w:szCs w:val="24"/>
        </w:rPr>
        <w:t>Место предмета в базисном учебном плане</w:t>
      </w:r>
    </w:p>
    <w:p w:rsidR="00307109" w:rsidRPr="000C3B46" w:rsidRDefault="00307109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для основного       общего  образования  программа рассчитана на преподавание курса географии в 6 классе в объеме </w:t>
      </w:r>
      <w:r w:rsidR="00D93146" w:rsidRPr="000C3B46">
        <w:rPr>
          <w:rFonts w:ascii="Times New Roman" w:hAnsi="Times New Roman"/>
          <w:sz w:val="24"/>
          <w:szCs w:val="24"/>
        </w:rPr>
        <w:t>1 часа в неделю 34 часа  в год.</w:t>
      </w:r>
    </w:p>
    <w:p w:rsidR="00307109" w:rsidRPr="000C3B46" w:rsidRDefault="00307109" w:rsidP="0076158F">
      <w:pPr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 xml:space="preserve">В рабочей программе в соответствии с требованиями обязательного минимума образования запланированы следующие виды контроля: тесты, географические диктанты, практические работы.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</w:t>
      </w:r>
    </w:p>
    <w:p w:rsidR="0076158F" w:rsidRDefault="00307109" w:rsidP="000C3B46">
      <w:pPr>
        <w:spacing w:after="0" w:line="240" w:lineRule="auto"/>
        <w:ind w:right="-2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Формы промежуточного контроля:</w:t>
      </w:r>
      <w:r w:rsidRPr="000C3B46">
        <w:rPr>
          <w:rStyle w:val="apple-converted-space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 w:rsidRPr="000C3B46">
        <w:rPr>
          <w:rFonts w:ascii="Times New Roman" w:hAnsi="Times New Roman"/>
          <w:sz w:val="24"/>
          <w:szCs w:val="24"/>
          <w:shd w:val="clear" w:color="auto" w:fill="FFFFFF"/>
        </w:rPr>
        <w:t>тестовый контроль, проверочные работы, топографические и географические диктан</w:t>
      </w:r>
      <w:r w:rsidR="001955AE" w:rsidRPr="000C3B46">
        <w:rPr>
          <w:rFonts w:ascii="Times New Roman" w:hAnsi="Times New Roman"/>
          <w:sz w:val="24"/>
          <w:szCs w:val="24"/>
          <w:shd w:val="clear" w:color="auto" w:fill="FFFFFF"/>
        </w:rPr>
        <w:t>ты, работы с контурными карта</w:t>
      </w:r>
    </w:p>
    <w:p w:rsidR="000C3B46" w:rsidRPr="00E60963" w:rsidRDefault="000C3B46" w:rsidP="000C3B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60963">
        <w:rPr>
          <w:rFonts w:ascii="Times New Roman" w:hAnsi="Times New Roman"/>
          <w:sz w:val="24"/>
          <w:szCs w:val="24"/>
          <w:u w:val="single"/>
        </w:rPr>
        <w:t>УМК: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Домогацких Е.М., Программы по географии 6-11 класс, - М.: Русское слово, 2013 год.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Лазаревич К. С.   Я иду на урок географии.  История географических открытий.  Книга для учителя,-  М первое сентября 2000.  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Петрова Л Е Дидактические карточки задания по географии 6 класс М Экзамен 2005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Пятунин В. Б. География 6 -10 кл.  Контрольные и проверочные работы.-М.:  Дрофа 2001.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Романова А. Ф., Нестандартные уроки в школе. География, 6 класс,   Волгоград, Учитель, 2003.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Шатных  А. В. Современный урок географии. Часть1.  Методические разработки уроков географии 6 класс. М.:  Школьная пресса, 2002.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Журналы «География в школе».</w:t>
      </w:r>
    </w:p>
    <w:p w:rsidR="000C3B46" w:rsidRPr="000C3B46" w:rsidRDefault="000C3B46" w:rsidP="000C3B46">
      <w:pPr>
        <w:pStyle w:val="c4"/>
        <w:numPr>
          <w:ilvl w:val="0"/>
          <w:numId w:val="40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0C3B46">
        <w:rPr>
          <w:rStyle w:val="c2"/>
          <w:color w:val="000000"/>
        </w:rPr>
        <w:t>Газета «География».</w:t>
      </w:r>
    </w:p>
    <w:p w:rsidR="000C3B46" w:rsidRPr="000C3B46" w:rsidRDefault="000C3B46" w:rsidP="000C3B46">
      <w:pPr>
        <w:pStyle w:val="c4"/>
        <w:spacing w:before="0" w:beforeAutospacing="0" w:after="0" w:afterAutospacing="0"/>
        <w:jc w:val="both"/>
        <w:rPr>
          <w:color w:val="000000"/>
        </w:rPr>
      </w:pPr>
      <w:r w:rsidRPr="000C3B46">
        <w:rPr>
          <w:rStyle w:val="c2"/>
          <w:color w:val="000000"/>
        </w:rPr>
        <w:t>.Интернет-ресурсы.</w:t>
      </w:r>
    </w:p>
    <w:p w:rsidR="000C3B46" w:rsidRPr="000C3B46" w:rsidRDefault="000C3B46" w:rsidP="000C3B4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www.nsportal.ru- сайт учителей географии</w:t>
      </w:r>
    </w:p>
    <w:p w:rsidR="000C3B46" w:rsidRPr="000C3B46" w:rsidRDefault="000C3B46" w:rsidP="000C3B4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www.uchortal.ru - география</w:t>
      </w:r>
    </w:p>
    <w:p w:rsidR="000C3B46" w:rsidRPr="000C3B46" w:rsidRDefault="000C3B46" w:rsidP="000C3B4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 xml:space="preserve">www.it-n.ru -Сеть творческих учителей.    </w:t>
      </w:r>
    </w:p>
    <w:p w:rsidR="000C3B46" w:rsidRPr="000C3B46" w:rsidRDefault="000C3B46" w:rsidP="000C3B46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 xml:space="preserve">www.wikipedia.oгg - Википедия, свободная энциклопедия </w:t>
      </w:r>
    </w:p>
    <w:p w:rsidR="000C3B46" w:rsidRPr="000C3B46" w:rsidRDefault="000C3B46" w:rsidP="000C3B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3B46">
        <w:rPr>
          <w:rFonts w:ascii="Times New Roman" w:hAnsi="Times New Roman"/>
          <w:i/>
          <w:sz w:val="24"/>
          <w:szCs w:val="24"/>
        </w:rPr>
        <w:t>Электронные издания:</w:t>
      </w:r>
    </w:p>
    <w:p w:rsidR="000C3B46" w:rsidRPr="000C3B46" w:rsidRDefault="000C3B46" w:rsidP="000C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•</w:t>
      </w:r>
      <w:r w:rsidRPr="000C3B46">
        <w:rPr>
          <w:rFonts w:ascii="Times New Roman" w:hAnsi="Times New Roman"/>
          <w:sz w:val="24"/>
          <w:szCs w:val="24"/>
        </w:rPr>
        <w:tab/>
        <w:t>CD-диск Виртуальная школа Кирилла и Мефодия. Уроки географии</w:t>
      </w:r>
    </w:p>
    <w:p w:rsidR="000C3B46" w:rsidRPr="000C3B46" w:rsidRDefault="000C3B46" w:rsidP="000C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•</w:t>
      </w:r>
      <w:r w:rsidRPr="000C3B46">
        <w:rPr>
          <w:rFonts w:ascii="Times New Roman" w:hAnsi="Times New Roman"/>
          <w:sz w:val="24"/>
          <w:szCs w:val="24"/>
        </w:rPr>
        <w:tab/>
        <w:t xml:space="preserve">Мультимедийное приложение к учебнику </w:t>
      </w:r>
    </w:p>
    <w:p w:rsidR="000C3B46" w:rsidRPr="000C3B46" w:rsidRDefault="000C3B46" w:rsidP="000C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>•</w:t>
      </w:r>
      <w:r w:rsidRPr="000C3B46">
        <w:rPr>
          <w:rFonts w:ascii="Times New Roman" w:hAnsi="Times New Roman"/>
          <w:sz w:val="24"/>
          <w:szCs w:val="24"/>
        </w:rPr>
        <w:tab/>
        <w:t>Уроки географии с применением информационных технологий 6 класс. Методическое пособие с электронным приложением. М. «Глобус » 20</w:t>
      </w:r>
    </w:p>
    <w:p w:rsidR="000C3B46" w:rsidRPr="000C3B46" w:rsidRDefault="000C3B46" w:rsidP="000C3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</w:rPr>
        <w:t xml:space="preserve">   </w:t>
      </w:r>
      <w:r w:rsidRPr="000C3B46">
        <w:rPr>
          <w:rFonts w:ascii="Times New Roman" w:hAnsi="Times New Roman"/>
          <w:sz w:val="24"/>
          <w:szCs w:val="24"/>
          <w:u w:val="single"/>
        </w:rPr>
        <w:t>Риски при прохождении программы:</w:t>
      </w:r>
      <w:r w:rsidRPr="000C3B46">
        <w:rPr>
          <w:rFonts w:ascii="Times New Roman" w:hAnsi="Times New Roman"/>
          <w:b/>
          <w:sz w:val="24"/>
          <w:szCs w:val="24"/>
        </w:rPr>
        <w:t xml:space="preserve"> </w:t>
      </w:r>
      <w:r w:rsidRPr="000C3B46">
        <w:rPr>
          <w:rFonts w:ascii="Times New Roman" w:hAnsi="Times New Roman"/>
          <w:sz w:val="24"/>
          <w:szCs w:val="24"/>
        </w:rPr>
        <w:t>В случае болезни учителя, курсовой переподготовки, участия в семинарах, уроки согласно рабочей программы, будет проводить другой учитель соответствующего профиля.  Возможен вариант переноса тем уроков во внеурочное время  (элективные учебные предметы, факультативы, консультации, предметные недели.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E60963" w:rsidRDefault="000C3B46" w:rsidP="00E609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B46">
        <w:rPr>
          <w:rFonts w:ascii="Times New Roman" w:hAnsi="Times New Roman"/>
          <w:sz w:val="24"/>
          <w:szCs w:val="24"/>
          <w:u w:val="single"/>
        </w:rPr>
        <w:t xml:space="preserve">     Специфика класса:</w:t>
      </w:r>
      <w:r w:rsidRPr="000C3B4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небольшой,</w:t>
      </w:r>
      <w:r w:rsidRPr="000C3B46">
        <w:rPr>
          <w:rFonts w:ascii="Times New Roman" w:hAnsi="Times New Roman"/>
          <w:sz w:val="24"/>
          <w:szCs w:val="24"/>
        </w:rPr>
        <w:t xml:space="preserve"> разноуравневый. </w:t>
      </w:r>
      <w:r>
        <w:rPr>
          <w:rFonts w:ascii="Times New Roman" w:hAnsi="Times New Roman"/>
          <w:sz w:val="24"/>
          <w:szCs w:val="24"/>
        </w:rPr>
        <w:t xml:space="preserve">Есть сильный костяк. Ребята с интересам готовятся к урокам. На уроке активны. Проявляют самостоятельность при изучении </w:t>
      </w:r>
      <w:r w:rsidR="004D0B1D">
        <w:rPr>
          <w:rFonts w:ascii="Times New Roman" w:hAnsi="Times New Roman"/>
          <w:sz w:val="24"/>
          <w:szCs w:val="24"/>
        </w:rPr>
        <w:t xml:space="preserve"> нового материала.</w:t>
      </w:r>
    </w:p>
    <w:p w:rsidR="00E60963" w:rsidRPr="008022ED" w:rsidRDefault="00E60963" w:rsidP="00E60963">
      <w:pPr>
        <w:spacing w:after="0"/>
        <w:jc w:val="center"/>
        <w:rPr>
          <w:rFonts w:ascii="Times New Roman" w:hAnsi="Times New Roman"/>
          <w:b/>
        </w:rPr>
      </w:pPr>
      <w:r w:rsidRPr="008022ED">
        <w:rPr>
          <w:rFonts w:ascii="Times New Roman" w:hAnsi="Times New Roman"/>
          <w:b/>
        </w:rPr>
        <w:lastRenderedPageBreak/>
        <w:t>2. Содержание учебного предмета</w:t>
      </w:r>
    </w:p>
    <w:p w:rsidR="0076158F" w:rsidRPr="0076158F" w:rsidRDefault="0076158F" w:rsidP="000C3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Введение </w:t>
      </w:r>
    </w:p>
    <w:p w:rsidR="0076158F" w:rsidRPr="0076158F" w:rsidRDefault="0076158F" w:rsidP="000C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География как наука. Предмет географии. Источники получения географических знаний. Развитие географических знаний человека о Земле. Выдаю</w:t>
      </w:r>
      <w:r w:rsidRPr="0076158F">
        <w:rPr>
          <w:rFonts w:ascii="Times New Roman" w:hAnsi="Times New Roman"/>
          <w:sz w:val="24"/>
          <w:szCs w:val="24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 xml:space="preserve">география, географическая номенклатура, географическое открытие.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Персоналии: </w:t>
      </w:r>
      <w:r w:rsidRPr="0076158F">
        <w:rPr>
          <w:rFonts w:ascii="Times New Roman" w:hAnsi="Times New Roman"/>
          <w:sz w:val="24"/>
          <w:szCs w:val="24"/>
        </w:rPr>
        <w:t>Эратосфен, Пифей, Генрих Мореплаватель, Васко да Гамма, Ф. Магеллан, Эль Кано,  И.Ф. Крузенштерн, Ф.Ф. Беллинсгаузен, М.П. Лазарев.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1. Земля как планета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Персоналии: </w:t>
      </w:r>
      <w:r w:rsidRPr="0076158F">
        <w:rPr>
          <w:rFonts w:ascii="Times New Roman" w:hAnsi="Times New Roman"/>
          <w:sz w:val="24"/>
          <w:szCs w:val="24"/>
        </w:rPr>
        <w:t>Клайд Томбо.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Практическая работа: </w:t>
      </w:r>
    </w:p>
    <w:p w:rsidR="0076158F" w:rsidRPr="0076158F" w:rsidRDefault="0076158F" w:rsidP="00761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>Определение координат географических объектов по глобусу и географической карте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2. Способы изображения земной поверхности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бергштрихи,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>Практическая  работа:</w:t>
      </w:r>
    </w:p>
    <w:p w:rsidR="0076158F" w:rsidRPr="0076158F" w:rsidRDefault="0076158F" w:rsidP="007615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Проведение съемки местности и составление простейшего плана </w:t>
      </w:r>
    </w:p>
    <w:p w:rsidR="0076158F" w:rsidRPr="0076158F" w:rsidRDefault="0076158F" w:rsidP="0076158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3. Литосфера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 xml:space="preserve"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</w:t>
      </w:r>
      <w:r w:rsidRPr="0076158F">
        <w:rPr>
          <w:rFonts w:ascii="Times New Roman" w:hAnsi="Times New Roman"/>
          <w:sz w:val="24"/>
          <w:szCs w:val="24"/>
        </w:rPr>
        <w:lastRenderedPageBreak/>
        <w:t>равнины, выветривание, внешние и внутренние силы, формирующие рельеф, техногенные процессы.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Практические работы: </w:t>
      </w:r>
    </w:p>
    <w:p w:rsidR="0076158F" w:rsidRPr="0076158F" w:rsidRDefault="0076158F" w:rsidP="007615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>Определение по карте географического положения моря</w:t>
      </w:r>
    </w:p>
    <w:p w:rsidR="0076158F" w:rsidRPr="0076158F" w:rsidRDefault="0076158F" w:rsidP="007615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>Определение по карте географического положения гор, равнин.</w:t>
      </w:r>
    </w:p>
    <w:p w:rsidR="0076158F" w:rsidRPr="0076158F" w:rsidRDefault="0076158F" w:rsidP="007615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4. Атмосфера </w:t>
      </w:r>
    </w:p>
    <w:p w:rsidR="0076158F" w:rsidRPr="0076158F" w:rsidRDefault="0076158F" w:rsidP="007615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>Практическая  работа:</w:t>
      </w:r>
    </w:p>
    <w:p w:rsidR="0076158F" w:rsidRPr="0076158F" w:rsidRDefault="0076158F" w:rsidP="007615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>Проведение простейших метеонаблюдений. Составление календаря погоды. Построение графиков суточного, месячного, , годового хода температуры, диаграммы осадков, розы ветров. Описание погоды за определенный  промежуток времени.</w:t>
      </w:r>
    </w:p>
    <w:p w:rsidR="0076158F" w:rsidRPr="0076158F" w:rsidRDefault="0076158F" w:rsidP="0076158F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5. Гидросфера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76158F">
        <w:rPr>
          <w:rFonts w:ascii="Times New Roman" w:hAnsi="Times New Roman"/>
          <w:sz w:val="24"/>
          <w:szCs w:val="24"/>
        </w:rPr>
        <w:softHyphen/>
        <w:t xml:space="preserve">действие океана с атмосферой и сушей.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 xml:space="preserve">Воды суши. Подземные воды (грунтовые, межпластовые, артезианские), их происхождение ,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>Практическая работа:</w:t>
      </w:r>
    </w:p>
    <w:p w:rsidR="0076158F" w:rsidRPr="0076158F" w:rsidRDefault="0076158F" w:rsidP="0076158F">
      <w:pPr>
        <w:pStyle w:val="a4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>Описание по карте географического положения  одной из крупнейших рек Земли: направление и характер ее течения, использование человеком.</w:t>
      </w:r>
    </w:p>
    <w:p w:rsidR="0076158F" w:rsidRPr="0076158F" w:rsidRDefault="0076158F" w:rsidP="007615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6. Биосфера </w:t>
      </w:r>
    </w:p>
    <w:p w:rsidR="0076158F" w:rsidRPr="0076158F" w:rsidRDefault="0076158F" w:rsidP="0076158F">
      <w:pPr>
        <w:spacing w:before="40"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Царства живой природы и их роль в природе Земли. Разнообразие животного и растительного мира. При</w:t>
      </w:r>
      <w:r w:rsidRPr="0076158F">
        <w:rPr>
          <w:rFonts w:ascii="Times New Roman" w:hAnsi="Times New Roman"/>
          <w:sz w:val="24"/>
          <w:szCs w:val="24"/>
        </w:rPr>
        <w:softHyphen/>
        <w:t>способление живых организмов к среде обитания в разных природ</w:t>
      </w:r>
      <w:r w:rsidRPr="0076158F">
        <w:rPr>
          <w:rFonts w:ascii="Times New Roman" w:hAnsi="Times New Roman"/>
          <w:sz w:val="24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Основные понятия: </w:t>
      </w:r>
      <w:r w:rsidRPr="0076158F">
        <w:rPr>
          <w:rFonts w:ascii="Times New Roman" w:hAnsi="Times New Roman"/>
          <w:sz w:val="24"/>
          <w:szCs w:val="24"/>
        </w:rPr>
        <w:t>биосфера, Красная книга.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Персоналии: </w:t>
      </w:r>
      <w:r w:rsidRPr="0076158F">
        <w:rPr>
          <w:rFonts w:ascii="Times New Roman" w:hAnsi="Times New Roman"/>
          <w:sz w:val="24"/>
          <w:szCs w:val="24"/>
        </w:rPr>
        <w:t>В.В.Вернадский</w:t>
      </w:r>
    </w:p>
    <w:p w:rsidR="0076158F" w:rsidRPr="0076158F" w:rsidRDefault="0076158F" w:rsidP="007615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Тема 7. Почва и геосфера </w:t>
      </w:r>
    </w:p>
    <w:p w:rsidR="0076158F" w:rsidRPr="0076158F" w:rsidRDefault="0076158F" w:rsidP="0076158F">
      <w:pPr>
        <w:spacing w:before="40"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Почва как особое природное образова</w:t>
      </w:r>
      <w:r w:rsidRPr="0076158F">
        <w:rPr>
          <w:rFonts w:ascii="Times New Roman" w:hAnsi="Times New Roman"/>
          <w:sz w:val="24"/>
          <w:szCs w:val="24"/>
        </w:rPr>
        <w:softHyphen/>
        <w:t>ние. Плодородие - важнейшее свойство почвы. Условия образова</w:t>
      </w:r>
      <w:r w:rsidRPr="0076158F">
        <w:rPr>
          <w:rFonts w:ascii="Times New Roman" w:hAnsi="Times New Roman"/>
          <w:sz w:val="24"/>
          <w:szCs w:val="24"/>
        </w:rPr>
        <w:softHyphen/>
        <w:t xml:space="preserve">ния почв разных типов. Понятие о географической оболочке. </w:t>
      </w:r>
    </w:p>
    <w:p w:rsidR="0076158F" w:rsidRPr="0076158F" w:rsidRDefault="0076158F" w:rsidP="0076158F">
      <w:pPr>
        <w:spacing w:before="40" w:after="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sz w:val="24"/>
          <w:szCs w:val="24"/>
        </w:rPr>
        <w:t>Территори</w:t>
      </w:r>
      <w:r w:rsidRPr="0076158F">
        <w:rPr>
          <w:rFonts w:ascii="Times New Roman" w:hAnsi="Times New Roman"/>
          <w:sz w:val="24"/>
          <w:szCs w:val="24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76158F">
        <w:rPr>
          <w:rFonts w:ascii="Times New Roman" w:hAnsi="Times New Roman"/>
          <w:sz w:val="24"/>
          <w:szCs w:val="24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lastRenderedPageBreak/>
        <w:t>Основные понятия :</w:t>
      </w:r>
      <w:r w:rsidRPr="0076158F">
        <w:rPr>
          <w:rFonts w:ascii="Times New Roman" w:hAnsi="Times New Roman"/>
          <w:bCs/>
          <w:sz w:val="24"/>
          <w:szCs w:val="24"/>
        </w:rPr>
        <w:t xml:space="preserve">почва, плодородие, </w:t>
      </w:r>
      <w:r w:rsidRPr="0076158F">
        <w:rPr>
          <w:rFonts w:ascii="Times New Roman" w:hAnsi="Times New Roman"/>
          <w:sz w:val="24"/>
          <w:szCs w:val="24"/>
        </w:rPr>
        <w:t>природный комплекс, ландшафт, природно-хозяйственный комплекс, геосфера, закон географической зональности.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58F">
        <w:rPr>
          <w:rFonts w:ascii="Times New Roman" w:hAnsi="Times New Roman"/>
          <w:bCs/>
          <w:i/>
          <w:sz w:val="24"/>
          <w:szCs w:val="24"/>
        </w:rPr>
        <w:t xml:space="preserve">Персоналии: </w:t>
      </w:r>
      <w:r w:rsidRPr="0076158F">
        <w:rPr>
          <w:rFonts w:ascii="Times New Roman" w:hAnsi="Times New Roman"/>
          <w:sz w:val="24"/>
          <w:szCs w:val="24"/>
        </w:rPr>
        <w:t>В.В. Докучаев, В.В. Вернадский.</w:t>
      </w:r>
    </w:p>
    <w:p w:rsidR="0076158F" w:rsidRPr="0076158F" w:rsidRDefault="0076158F" w:rsidP="00761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158F">
        <w:rPr>
          <w:rFonts w:ascii="Times New Roman" w:hAnsi="Times New Roman"/>
          <w:bCs/>
          <w:sz w:val="24"/>
          <w:szCs w:val="24"/>
        </w:rPr>
        <w:t xml:space="preserve">Практическая работа: </w:t>
      </w:r>
    </w:p>
    <w:p w:rsidR="0076158F" w:rsidRPr="00E60963" w:rsidRDefault="0076158F" w:rsidP="0076158F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0963">
        <w:rPr>
          <w:rFonts w:ascii="Times New Roman" w:hAnsi="Times New Roman"/>
          <w:bCs/>
          <w:i/>
          <w:sz w:val="24"/>
          <w:szCs w:val="24"/>
        </w:rPr>
        <w:t>Наблюдение и описание природно-антропогенного (природного) комплекса</w:t>
      </w:r>
    </w:p>
    <w:p w:rsidR="00E60963" w:rsidRPr="008022ED" w:rsidRDefault="00E60963" w:rsidP="00E60963">
      <w:pPr>
        <w:pStyle w:val="1"/>
        <w:shd w:val="clear" w:color="auto" w:fill="auto"/>
        <w:tabs>
          <w:tab w:val="left" w:pos="7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ED">
        <w:rPr>
          <w:rFonts w:ascii="Times New Roman" w:hAnsi="Times New Roman" w:cs="Times New Roman"/>
          <w:b/>
          <w:sz w:val="24"/>
          <w:szCs w:val="24"/>
        </w:rPr>
        <w:t>3. Требования к уровню подготовки обучающихся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географии должна быть направлена на достижение обучающимися следующих личностных результатов: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поведения в природе и обществе, основ здорового образа жизни и здоровьесберегающих технологий; 2) реализация установок здорового образа жизни; 3) 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освоения выпускниками основной школы программы по географии являются: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2) умение работать с разными источниками географической информации: находить географическую информацию в различных источниках (тексте учебника, научно- популярной литературе, словарях и справочниках), анализировать и оценивать информацию, преобразовывать информацию из одной формы в другую; 3) способность выбирать целевые и смысловые установки в своих действиях и поступках по отношению к природе, здоровью своему и окружающих; 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выпускниками основной школы программы по географии являются: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1. В познавательной (интеллектуальной) сфере: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воспитание любви к своей местности, своему региону, своей стране, взаимопонимания с другими на- родами; экологической культуры, позитивного отношения к окружающей среде;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</w:t>
      </w:r>
      <w:r w:rsidR="00E60963">
        <w:rPr>
          <w:rFonts w:ascii="Times New Roman" w:hAnsi="Times New Roman" w:cs="Times New Roman"/>
          <w:sz w:val="24"/>
          <w:szCs w:val="24"/>
        </w:rPr>
        <w:t>ды как сферы жизнедеятельности.</w:t>
      </w:r>
      <w:r w:rsidRPr="00AD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lastRenderedPageBreak/>
        <w:t xml:space="preserve"> • знание основ здорового образа жизни и основных правил поведения в природе и обществе;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анализ и оценка последствий деятельности человека в природе, влияния факторов риска на здоровье человека.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географии;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 • соблюдение правил работы с географическими приборами и инструментами.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 4. В сфере физической деятельности: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 • освоение приемов оказания первой помощи при чрезвычайных ситуациях.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5. В эстетической сфере: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овладение умением оценивать с эстетической точки зрения географические объекты и явления. 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обще- учебных умений, необходимых для: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познания и изучения окружающей среды; выявления причинно-следственных связей; • сравнения объектов, процессов и явлений; моделирования и проектирования;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ориентирования на местности, плане, карте; в ресурсах Интернета, статистических материалах; </w:t>
      </w:r>
    </w:p>
    <w:p w:rsidR="00E60963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 xml:space="preserve">• 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0C3B46" w:rsidRPr="00AD4AB7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4AB7">
        <w:rPr>
          <w:rFonts w:ascii="Times New Roman" w:hAnsi="Times New Roman" w:cs="Times New Roman"/>
          <w:sz w:val="24"/>
          <w:szCs w:val="24"/>
        </w:rPr>
        <w:t>Требования к результатам изучения курса направлены на реализацию деятельностного,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Информация о количестве учебных часов, на которые рассчитана учебн</w:t>
      </w:r>
    </w:p>
    <w:p w:rsidR="00AD4AB7" w:rsidRPr="00AD4AB7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4AB7" w:rsidRPr="00AD4AB7" w:rsidRDefault="00AD4AB7" w:rsidP="00AD4AB7">
      <w:pPr>
        <w:pStyle w:val="1"/>
        <w:shd w:val="clear" w:color="auto" w:fill="auto"/>
        <w:tabs>
          <w:tab w:val="left" w:pos="786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7109" w:rsidRPr="0076158F" w:rsidRDefault="00307109" w:rsidP="0076158F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7109" w:rsidRPr="0076158F" w:rsidRDefault="00307109" w:rsidP="0076158F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7109" w:rsidRPr="0076158F" w:rsidRDefault="00307109" w:rsidP="0076158F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A21BB" w:rsidRPr="0076158F" w:rsidRDefault="008A21BB" w:rsidP="0076158F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7109" w:rsidRPr="0076158F" w:rsidRDefault="00307109" w:rsidP="0076158F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76158F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Default="00307109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4AB7" w:rsidRDefault="00AD4AB7" w:rsidP="00761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109" w:rsidRPr="00C71961" w:rsidRDefault="00307109" w:rsidP="00C71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96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473"/>
        <w:gridCol w:w="960"/>
        <w:gridCol w:w="1076"/>
        <w:gridCol w:w="1552"/>
        <w:gridCol w:w="2635"/>
      </w:tblGrid>
      <w:tr w:rsidR="00307109" w:rsidRPr="00C71961" w:rsidTr="006B25AD">
        <w:trPr>
          <w:trHeight w:val="195"/>
        </w:trPr>
        <w:tc>
          <w:tcPr>
            <w:tcW w:w="908" w:type="dxa"/>
            <w:vMerge w:val="restart"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73" w:type="dxa"/>
            <w:vMerge w:val="restart"/>
          </w:tcPr>
          <w:p w:rsidR="00F018C1" w:rsidRDefault="00307109" w:rsidP="00F0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307109" w:rsidRPr="00C71961" w:rsidRDefault="00307109" w:rsidP="00F0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( тема урока)</w:t>
            </w:r>
          </w:p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2" w:type="dxa"/>
            <w:vMerge w:val="restart"/>
          </w:tcPr>
          <w:p w:rsidR="00307109" w:rsidRPr="00C71961" w:rsidRDefault="00307109" w:rsidP="00F0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(страницы)</w:t>
            </w:r>
          </w:p>
        </w:tc>
        <w:tc>
          <w:tcPr>
            <w:tcW w:w="2635" w:type="dxa"/>
            <w:vMerge w:val="restart"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07109" w:rsidRPr="00C71961" w:rsidTr="006B25AD">
        <w:trPr>
          <w:trHeight w:val="195"/>
        </w:trPr>
        <w:tc>
          <w:tcPr>
            <w:tcW w:w="908" w:type="dxa"/>
            <w:vMerge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73" w:type="dxa"/>
            <w:vMerge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6" w:type="dxa"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2" w:type="dxa"/>
            <w:vMerge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</w:tcPr>
          <w:p w:rsidR="00307109" w:rsidRPr="00C71961" w:rsidRDefault="00307109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07109" w:rsidRPr="00C71961" w:rsidTr="00CD298A">
        <w:trPr>
          <w:trHeight w:val="195"/>
        </w:trPr>
        <w:tc>
          <w:tcPr>
            <w:tcW w:w="9604" w:type="dxa"/>
            <w:gridSpan w:val="6"/>
          </w:tcPr>
          <w:p w:rsidR="00307109" w:rsidRPr="00C71961" w:rsidRDefault="00307109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9A4ECB" w:rsidRPr="00C71961">
              <w:rPr>
                <w:rFonts w:ascii="Times New Roman" w:hAnsi="Times New Roman"/>
                <w:b/>
                <w:sz w:val="24"/>
                <w:szCs w:val="24"/>
              </w:rPr>
              <w:t xml:space="preserve"> 1:Введение. Изучение природы- 2</w:t>
            </w: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 xml:space="preserve"> ч 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Что такое география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Стр.3-6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Из  истории географических открытий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 1:Земля как планета –5 час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Вселенная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стр.11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Форма, размеры и движение Земли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стр.11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Система географических координат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§2, стр.17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>Пр\р№1: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Определение координат географических объектов по глобусу и карте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§3, стр.23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9A3628">
        <w:trPr>
          <w:trHeight w:val="52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Пояса освещенности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76" w:type="dxa"/>
          </w:tcPr>
          <w:p w:rsidR="00C91492" w:rsidRPr="00C71961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 стр.28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стр.29-30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288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960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76" w:type="dxa"/>
          </w:tcPr>
          <w:p w:rsidR="00C91492" w:rsidRDefault="00C91492" w:rsidP="00EB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 2: Способы изображения земной поверхности – 4 часа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Географическая карта и её масштаб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§5,стр.36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Виды условных знаков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 стр.42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 стр.46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Пр\р№2: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Проведение съемки местности и составление простейшего плана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§8, стр.52</w:t>
            </w:r>
          </w:p>
          <w:p w:rsidR="00C91492" w:rsidRPr="00C71961" w:rsidRDefault="00C91492" w:rsidP="0061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стр.53-54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 3: Литосфера – 6 час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Строение земного шара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§9, стр.60-62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Виды горных пород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§10,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65-66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71-72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Движения земной коры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§12, стр.81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Выветривание горных пород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91492" w:rsidRPr="00C71961" w:rsidRDefault="00C91492" w:rsidP="0061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87-88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Пр\р№3: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Определение по карте  географического положения моря</w:t>
            </w:r>
          </w:p>
        </w:tc>
      </w:tr>
      <w:tr w:rsidR="00C91492" w:rsidRPr="00C71961" w:rsidTr="00C91492">
        <w:trPr>
          <w:trHeight w:val="937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 xml:space="preserve">Рельеф суши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дна Мирового </w:t>
            </w:r>
            <w:r w:rsidRPr="00C71961">
              <w:rPr>
                <w:rFonts w:ascii="Times New Roman" w:hAnsi="Times New Roman"/>
                <w:sz w:val="24"/>
                <w:szCs w:val="24"/>
              </w:rPr>
              <w:t>океана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95-96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Пр\р№4: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Определение по карте  географического положения гор, равнин.</w:t>
            </w: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 4: Атмосфера – 7 час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Строение атмосферы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105-106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111-112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117-118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122-123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Вода в атмосфере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130-13ё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Пр\р№5: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Проведение простейших метеонаблюдений. Составление календаря погоды. Построение графиков суточного, месячного, годового хода температуры, диаграммы осадков, розы ветров. Описание погоды за определенный промежуток времени.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  <w:p w:rsidR="00C91492" w:rsidRPr="00C71961" w:rsidRDefault="00C91492" w:rsidP="00ED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141-144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Тема 5: Гидросфера – 4 часа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Единство гидросферы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C91492" w:rsidRPr="00C71961" w:rsidRDefault="00C91492" w:rsidP="00CB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149</w:t>
            </w: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Воды суши: реки и озера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стр.155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C91492" w:rsidRPr="00C71961" w:rsidRDefault="00C91492" w:rsidP="00CB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стр.161-162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Пр\р№6: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Описание по карте географического положения одной из крупнейших рек Земли: направление и характер ее течения, использование человеком.</w:t>
            </w: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Биосфера – 2 часа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стр.170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§26, стр.176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Почва и географическая оболочка – 3 часа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§27, стр.184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960" w:type="dxa"/>
          </w:tcPr>
          <w:p w:rsidR="00C91492" w:rsidRPr="00F018C1" w:rsidRDefault="00C91492" w:rsidP="00C719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8C1">
              <w:rPr>
                <w:rFonts w:ascii="Times New Roman" w:hAnsi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§28, стр.190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961">
              <w:rPr>
                <w:rFonts w:ascii="Times New Roman" w:hAnsi="Times New Roman"/>
                <w:b/>
                <w:sz w:val="20"/>
                <w:szCs w:val="20"/>
              </w:rPr>
              <w:t xml:space="preserve">Пр\р№7: </w:t>
            </w:r>
            <w:r w:rsidRPr="00C71961">
              <w:rPr>
                <w:rFonts w:ascii="Times New Roman" w:hAnsi="Times New Roman"/>
                <w:sz w:val="20"/>
                <w:szCs w:val="20"/>
              </w:rPr>
              <w:t>Наблюдение и описание природно-антропогенного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0"/>
                <w:szCs w:val="20"/>
              </w:rPr>
              <w:t>( природного) комплекса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§29, стр.196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961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повторение- 2 часа</w:t>
            </w:r>
          </w:p>
        </w:tc>
      </w:tr>
      <w:tr w:rsidR="00C91492" w:rsidRPr="00C71961" w:rsidTr="006B25AD">
        <w:trPr>
          <w:trHeight w:val="195"/>
        </w:trPr>
        <w:tc>
          <w:tcPr>
            <w:tcW w:w="908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3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Обобщение: Физическая география</w:t>
            </w:r>
          </w:p>
        </w:tc>
        <w:tc>
          <w:tcPr>
            <w:tcW w:w="960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76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1- 29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повтор</w:t>
            </w:r>
          </w:p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61">
              <w:rPr>
                <w:rFonts w:ascii="Times New Roman" w:hAnsi="Times New Roman"/>
                <w:sz w:val="24"/>
                <w:szCs w:val="24"/>
              </w:rPr>
              <w:t>Контроль знаний №1</w:t>
            </w:r>
          </w:p>
        </w:tc>
      </w:tr>
      <w:tr w:rsidR="00C91492" w:rsidRPr="00C71961" w:rsidTr="00CD298A">
        <w:trPr>
          <w:trHeight w:val="195"/>
        </w:trPr>
        <w:tc>
          <w:tcPr>
            <w:tcW w:w="9604" w:type="dxa"/>
            <w:gridSpan w:val="6"/>
          </w:tcPr>
          <w:p w:rsidR="00C91492" w:rsidRPr="00C71961" w:rsidRDefault="00C91492" w:rsidP="00C7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34</w:t>
            </w:r>
            <w:r w:rsidRPr="00C71961">
              <w:rPr>
                <w:rFonts w:ascii="Times New Roman" w:hAnsi="Times New Roman"/>
                <w:sz w:val="24"/>
                <w:szCs w:val="24"/>
              </w:rPr>
              <w:t>час</w:t>
            </w:r>
            <w:r w:rsidR="00666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резерв времени 22и 29 мая)</w:t>
            </w:r>
          </w:p>
        </w:tc>
      </w:tr>
    </w:tbl>
    <w:p w:rsidR="00307109" w:rsidRDefault="00307109" w:rsidP="00887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07109" w:rsidSect="00F818D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A8" w:rsidRDefault="002E64A8">
      <w:r>
        <w:separator/>
      </w:r>
    </w:p>
  </w:endnote>
  <w:endnote w:type="continuationSeparator" w:id="1">
    <w:p w:rsidR="002E64A8" w:rsidRDefault="002E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F" w:rsidRDefault="005F60D1" w:rsidP="00A430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5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58F" w:rsidRDefault="0076158F" w:rsidP="00BA414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F" w:rsidRDefault="005F60D1" w:rsidP="00A430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5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0963">
      <w:rPr>
        <w:rStyle w:val="a8"/>
        <w:noProof/>
      </w:rPr>
      <w:t>9</w:t>
    </w:r>
    <w:r>
      <w:rPr>
        <w:rStyle w:val="a8"/>
      </w:rPr>
      <w:fldChar w:fldCharType="end"/>
    </w:r>
  </w:p>
  <w:p w:rsidR="0076158F" w:rsidRDefault="0076158F" w:rsidP="00BA414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A8" w:rsidRDefault="002E64A8">
      <w:r>
        <w:separator/>
      </w:r>
    </w:p>
  </w:footnote>
  <w:footnote w:type="continuationSeparator" w:id="1">
    <w:p w:rsidR="002E64A8" w:rsidRDefault="002E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D2F30"/>
    <w:multiLevelType w:val="multilevel"/>
    <w:tmpl w:val="EF9027B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0C6F27BA"/>
    <w:multiLevelType w:val="hybridMultilevel"/>
    <w:tmpl w:val="7CBE036C"/>
    <w:lvl w:ilvl="0" w:tplc="951E1E60">
      <w:start w:val="12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14327"/>
    <w:multiLevelType w:val="hybridMultilevel"/>
    <w:tmpl w:val="DCDC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9F52F2"/>
    <w:multiLevelType w:val="hybridMultilevel"/>
    <w:tmpl w:val="A404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408E"/>
    <w:multiLevelType w:val="hybridMultilevel"/>
    <w:tmpl w:val="ACFA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A351A"/>
    <w:multiLevelType w:val="hybridMultilevel"/>
    <w:tmpl w:val="BD58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D57DC"/>
    <w:multiLevelType w:val="multilevel"/>
    <w:tmpl w:val="BD7E0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DD135A"/>
    <w:multiLevelType w:val="multilevel"/>
    <w:tmpl w:val="3ED2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D820C9"/>
    <w:multiLevelType w:val="hybridMultilevel"/>
    <w:tmpl w:val="DFD0D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A4EC8"/>
    <w:multiLevelType w:val="hybridMultilevel"/>
    <w:tmpl w:val="15F8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44D91"/>
    <w:multiLevelType w:val="hybridMultilevel"/>
    <w:tmpl w:val="F61A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00BE9"/>
    <w:multiLevelType w:val="multilevel"/>
    <w:tmpl w:val="B14EA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E04F39"/>
    <w:multiLevelType w:val="hybridMultilevel"/>
    <w:tmpl w:val="1662F7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F1E8F"/>
    <w:multiLevelType w:val="hybridMultilevel"/>
    <w:tmpl w:val="01F22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7704"/>
    <w:multiLevelType w:val="hybridMultilevel"/>
    <w:tmpl w:val="5756E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7387"/>
    <w:multiLevelType w:val="multilevel"/>
    <w:tmpl w:val="98FEC3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F66E5D"/>
    <w:multiLevelType w:val="hybridMultilevel"/>
    <w:tmpl w:val="4F32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3791"/>
    <w:multiLevelType w:val="hybridMultilevel"/>
    <w:tmpl w:val="C36A31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7700B"/>
    <w:multiLevelType w:val="hybridMultilevel"/>
    <w:tmpl w:val="5C7C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C2D7F"/>
    <w:multiLevelType w:val="hybridMultilevel"/>
    <w:tmpl w:val="219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D5F64"/>
    <w:multiLevelType w:val="multilevel"/>
    <w:tmpl w:val="7A70B2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4B3469"/>
    <w:multiLevelType w:val="hybridMultilevel"/>
    <w:tmpl w:val="B63A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D5045"/>
    <w:multiLevelType w:val="hybridMultilevel"/>
    <w:tmpl w:val="6E6EF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3254E"/>
    <w:multiLevelType w:val="hybridMultilevel"/>
    <w:tmpl w:val="5B88F5DC"/>
    <w:lvl w:ilvl="0" w:tplc="C19C0154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7">
    <w:nsid w:val="4EE56CE3"/>
    <w:multiLevelType w:val="multilevel"/>
    <w:tmpl w:val="24ECE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3A6806"/>
    <w:multiLevelType w:val="multilevel"/>
    <w:tmpl w:val="07F0D43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682F61"/>
    <w:multiLevelType w:val="hybridMultilevel"/>
    <w:tmpl w:val="F8B83816"/>
    <w:lvl w:ilvl="0" w:tplc="A5DEDAF2">
      <w:start w:val="10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D710235"/>
    <w:multiLevelType w:val="hybridMultilevel"/>
    <w:tmpl w:val="938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E1FC8"/>
    <w:multiLevelType w:val="hybridMultilevel"/>
    <w:tmpl w:val="04A6D580"/>
    <w:lvl w:ilvl="0" w:tplc="5FA816F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2A6B8F"/>
    <w:multiLevelType w:val="hybridMultilevel"/>
    <w:tmpl w:val="4720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206AC"/>
    <w:multiLevelType w:val="multilevel"/>
    <w:tmpl w:val="5DFAA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8E735E"/>
    <w:multiLevelType w:val="hybridMultilevel"/>
    <w:tmpl w:val="7A9E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4480D"/>
    <w:multiLevelType w:val="hybridMultilevel"/>
    <w:tmpl w:val="CC4613FA"/>
    <w:lvl w:ilvl="0" w:tplc="5978D0EE">
      <w:start w:val="1"/>
      <w:numFmt w:val="decimal"/>
      <w:lvlText w:val="%1."/>
      <w:lvlJc w:val="left"/>
      <w:pPr>
        <w:ind w:left="24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6">
    <w:nsid w:val="77DE410C"/>
    <w:multiLevelType w:val="hybridMultilevel"/>
    <w:tmpl w:val="EFBC9B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F1211"/>
    <w:multiLevelType w:val="hybridMultilevel"/>
    <w:tmpl w:val="B63469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050A2"/>
    <w:multiLevelType w:val="hybridMultilevel"/>
    <w:tmpl w:val="24CABB56"/>
    <w:lvl w:ilvl="0" w:tplc="46B022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EB68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58B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12C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A6F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4ABE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F8C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EEB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FC69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5E2B17"/>
    <w:multiLevelType w:val="multilevel"/>
    <w:tmpl w:val="9B1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36"/>
  </w:num>
  <w:num w:numId="3">
    <w:abstractNumId w:val="17"/>
  </w:num>
  <w:num w:numId="4">
    <w:abstractNumId w:val="11"/>
  </w:num>
  <w:num w:numId="5">
    <w:abstractNumId w:val="3"/>
  </w:num>
  <w:num w:numId="6">
    <w:abstractNumId w:val="6"/>
  </w:num>
  <w:num w:numId="7">
    <w:abstractNumId w:val="34"/>
  </w:num>
  <w:num w:numId="8">
    <w:abstractNumId w:val="21"/>
  </w:num>
  <w:num w:numId="9">
    <w:abstractNumId w:val="7"/>
  </w:num>
  <w:num w:numId="10">
    <w:abstractNumId w:val="22"/>
  </w:num>
  <w:num w:numId="11">
    <w:abstractNumId w:val="12"/>
  </w:num>
  <w:num w:numId="12">
    <w:abstractNumId w:val="30"/>
  </w:num>
  <w:num w:numId="13">
    <w:abstractNumId w:val="24"/>
  </w:num>
  <w:num w:numId="14">
    <w:abstractNumId w:val="5"/>
  </w:num>
  <w:num w:numId="15">
    <w:abstractNumId w:val="19"/>
  </w:num>
  <w:num w:numId="16">
    <w:abstractNumId w:val="13"/>
  </w:num>
  <w:num w:numId="17">
    <w:abstractNumId w:val="0"/>
  </w:num>
  <w:num w:numId="18">
    <w:abstractNumId w:val="9"/>
  </w:num>
  <w:num w:numId="19">
    <w:abstractNumId w:val="4"/>
  </w:num>
  <w:num w:numId="20">
    <w:abstractNumId w:val="15"/>
  </w:num>
  <w:num w:numId="21">
    <w:abstractNumId w:val="39"/>
  </w:num>
  <w:num w:numId="22">
    <w:abstractNumId w:val="27"/>
  </w:num>
  <w:num w:numId="23">
    <w:abstractNumId w:val="33"/>
  </w:num>
  <w:num w:numId="24">
    <w:abstractNumId w:val="14"/>
  </w:num>
  <w:num w:numId="25">
    <w:abstractNumId w:val="8"/>
  </w:num>
  <w:num w:numId="26">
    <w:abstractNumId w:val="28"/>
  </w:num>
  <w:num w:numId="27">
    <w:abstractNumId w:val="1"/>
  </w:num>
  <w:num w:numId="28">
    <w:abstractNumId w:val="23"/>
  </w:num>
  <w:num w:numId="29">
    <w:abstractNumId w:val="18"/>
  </w:num>
  <w:num w:numId="30">
    <w:abstractNumId w:val="1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20"/>
  </w:num>
  <w:num w:numId="40">
    <w:abstractNumId w:val="16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EAD"/>
    <w:rsid w:val="00083EE8"/>
    <w:rsid w:val="000B0749"/>
    <w:rsid w:val="000C3B46"/>
    <w:rsid w:val="00113E6F"/>
    <w:rsid w:val="00144D48"/>
    <w:rsid w:val="00146166"/>
    <w:rsid w:val="0017335E"/>
    <w:rsid w:val="00177DC4"/>
    <w:rsid w:val="001955AE"/>
    <w:rsid w:val="001978D1"/>
    <w:rsid w:val="00197D49"/>
    <w:rsid w:val="001D7C23"/>
    <w:rsid w:val="001E4B3D"/>
    <w:rsid w:val="001E686D"/>
    <w:rsid w:val="00236627"/>
    <w:rsid w:val="002709E7"/>
    <w:rsid w:val="00290BDB"/>
    <w:rsid w:val="002C4ACD"/>
    <w:rsid w:val="002E64A8"/>
    <w:rsid w:val="002E68E8"/>
    <w:rsid w:val="00307109"/>
    <w:rsid w:val="00372719"/>
    <w:rsid w:val="00385FED"/>
    <w:rsid w:val="00387CBF"/>
    <w:rsid w:val="00394D0B"/>
    <w:rsid w:val="003B76CD"/>
    <w:rsid w:val="003E344F"/>
    <w:rsid w:val="003E53C4"/>
    <w:rsid w:val="003F0BDD"/>
    <w:rsid w:val="00404B9E"/>
    <w:rsid w:val="00421B97"/>
    <w:rsid w:val="00440335"/>
    <w:rsid w:val="0044332B"/>
    <w:rsid w:val="004D0B1D"/>
    <w:rsid w:val="004F2133"/>
    <w:rsid w:val="00540FB4"/>
    <w:rsid w:val="00566FFB"/>
    <w:rsid w:val="00573D85"/>
    <w:rsid w:val="00581C04"/>
    <w:rsid w:val="005D055F"/>
    <w:rsid w:val="005F60D1"/>
    <w:rsid w:val="00610755"/>
    <w:rsid w:val="00621068"/>
    <w:rsid w:val="00666676"/>
    <w:rsid w:val="00682756"/>
    <w:rsid w:val="00682882"/>
    <w:rsid w:val="006919E1"/>
    <w:rsid w:val="00697691"/>
    <w:rsid w:val="006A67AC"/>
    <w:rsid w:val="006B25AD"/>
    <w:rsid w:val="006B57F5"/>
    <w:rsid w:val="006E1A00"/>
    <w:rsid w:val="00731E15"/>
    <w:rsid w:val="00746E77"/>
    <w:rsid w:val="0076158F"/>
    <w:rsid w:val="00765F5D"/>
    <w:rsid w:val="00775500"/>
    <w:rsid w:val="007B4624"/>
    <w:rsid w:val="007C464F"/>
    <w:rsid w:val="008040DE"/>
    <w:rsid w:val="00887F24"/>
    <w:rsid w:val="008A21BB"/>
    <w:rsid w:val="008A2A12"/>
    <w:rsid w:val="008D316C"/>
    <w:rsid w:val="008E71C3"/>
    <w:rsid w:val="008F2014"/>
    <w:rsid w:val="00921234"/>
    <w:rsid w:val="00926478"/>
    <w:rsid w:val="00967C40"/>
    <w:rsid w:val="009A3628"/>
    <w:rsid w:val="009A4ECB"/>
    <w:rsid w:val="009B46EE"/>
    <w:rsid w:val="009D1E49"/>
    <w:rsid w:val="009E07D7"/>
    <w:rsid w:val="00A02D59"/>
    <w:rsid w:val="00A329AC"/>
    <w:rsid w:val="00A4306B"/>
    <w:rsid w:val="00A5470D"/>
    <w:rsid w:val="00A60A07"/>
    <w:rsid w:val="00AB219F"/>
    <w:rsid w:val="00AB6E4D"/>
    <w:rsid w:val="00AD4AB7"/>
    <w:rsid w:val="00AE16AF"/>
    <w:rsid w:val="00AE777B"/>
    <w:rsid w:val="00AE7DB9"/>
    <w:rsid w:val="00AF3FD3"/>
    <w:rsid w:val="00AF7293"/>
    <w:rsid w:val="00B04065"/>
    <w:rsid w:val="00B22688"/>
    <w:rsid w:val="00B262B5"/>
    <w:rsid w:val="00B32EAD"/>
    <w:rsid w:val="00BA414F"/>
    <w:rsid w:val="00BC7232"/>
    <w:rsid w:val="00C15B8B"/>
    <w:rsid w:val="00C2532E"/>
    <w:rsid w:val="00C34624"/>
    <w:rsid w:val="00C46CE4"/>
    <w:rsid w:val="00C57467"/>
    <w:rsid w:val="00C625E9"/>
    <w:rsid w:val="00C71961"/>
    <w:rsid w:val="00C91492"/>
    <w:rsid w:val="00CB404C"/>
    <w:rsid w:val="00CD298A"/>
    <w:rsid w:val="00D01452"/>
    <w:rsid w:val="00D03C0C"/>
    <w:rsid w:val="00D22F46"/>
    <w:rsid w:val="00D238AA"/>
    <w:rsid w:val="00D370C5"/>
    <w:rsid w:val="00D6541E"/>
    <w:rsid w:val="00D93146"/>
    <w:rsid w:val="00D96579"/>
    <w:rsid w:val="00DA4E24"/>
    <w:rsid w:val="00DA4FE0"/>
    <w:rsid w:val="00DB4E6C"/>
    <w:rsid w:val="00DC2CB4"/>
    <w:rsid w:val="00DD0F6F"/>
    <w:rsid w:val="00DE6A00"/>
    <w:rsid w:val="00DF06C4"/>
    <w:rsid w:val="00E25F47"/>
    <w:rsid w:val="00E53AB7"/>
    <w:rsid w:val="00E55C30"/>
    <w:rsid w:val="00E60731"/>
    <w:rsid w:val="00E60963"/>
    <w:rsid w:val="00E94BB3"/>
    <w:rsid w:val="00ED6DD7"/>
    <w:rsid w:val="00ED74AA"/>
    <w:rsid w:val="00F018C1"/>
    <w:rsid w:val="00F818D0"/>
    <w:rsid w:val="00FA5511"/>
    <w:rsid w:val="00FB3344"/>
    <w:rsid w:val="00FD329D"/>
    <w:rsid w:val="00FD79EE"/>
    <w:rsid w:val="00FF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C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22688"/>
    <w:rPr>
      <w:rFonts w:cs="Times New Roman"/>
    </w:rPr>
  </w:style>
  <w:style w:type="paragraph" w:styleId="a3">
    <w:name w:val="No Spacing"/>
    <w:uiPriority w:val="99"/>
    <w:qFormat/>
    <w:rsid w:val="00DB4E6C"/>
    <w:rPr>
      <w:rFonts w:eastAsia="Times New Roman"/>
    </w:rPr>
  </w:style>
  <w:style w:type="paragraph" w:styleId="a4">
    <w:name w:val="List Paragraph"/>
    <w:basedOn w:val="a"/>
    <w:uiPriority w:val="99"/>
    <w:qFormat/>
    <w:rsid w:val="008F2014"/>
    <w:pPr>
      <w:ind w:left="720"/>
      <w:contextualSpacing/>
    </w:pPr>
  </w:style>
  <w:style w:type="paragraph" w:customStyle="1" w:styleId="FR1">
    <w:name w:val="FR1"/>
    <w:uiPriority w:val="99"/>
    <w:rsid w:val="00083EE8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customStyle="1" w:styleId="c27">
    <w:name w:val="c27"/>
    <w:basedOn w:val="a"/>
    <w:uiPriority w:val="99"/>
    <w:rsid w:val="0027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2709E7"/>
    <w:rPr>
      <w:rFonts w:cs="Times New Roman"/>
    </w:rPr>
  </w:style>
  <w:style w:type="paragraph" w:customStyle="1" w:styleId="c4">
    <w:name w:val="c4"/>
    <w:basedOn w:val="a"/>
    <w:uiPriority w:val="99"/>
    <w:rsid w:val="0027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27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D03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A4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443"/>
    <w:rPr>
      <w:rFonts w:eastAsia="Times New Roman"/>
    </w:rPr>
  </w:style>
  <w:style w:type="character" w:styleId="a8">
    <w:name w:val="page number"/>
    <w:basedOn w:val="a0"/>
    <w:uiPriority w:val="99"/>
    <w:rsid w:val="00BA414F"/>
    <w:rPr>
      <w:rFonts w:cs="Times New Roman"/>
    </w:rPr>
  </w:style>
  <w:style w:type="character" w:customStyle="1" w:styleId="2">
    <w:name w:val="Основной текст (2)_"/>
    <w:basedOn w:val="a0"/>
    <w:link w:val="20"/>
    <w:rsid w:val="0076158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58F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a9">
    <w:name w:val="Основной текст_"/>
    <w:basedOn w:val="a0"/>
    <w:link w:val="1"/>
    <w:rsid w:val="000C3B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0C3B46"/>
    <w:pPr>
      <w:shd w:val="clear" w:color="auto" w:fill="FFFFFF"/>
      <w:spacing w:after="0" w:line="226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10">
    <w:name w:val="Заголовок №1_"/>
    <w:basedOn w:val="a0"/>
    <w:link w:val="11"/>
    <w:rsid w:val="000C3B46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0C3B4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</w:rPr>
  </w:style>
  <w:style w:type="character" w:customStyle="1" w:styleId="aa">
    <w:name w:val="Основной текст + Полужирный;Курсив"/>
    <w:basedOn w:val="a9"/>
    <w:rsid w:val="000C3B46"/>
    <w:rPr>
      <w:b/>
      <w:bCs/>
      <w:i/>
      <w:iCs/>
      <w:smallCaps w:val="0"/>
      <w:strike w:val="0"/>
      <w:spacing w:val="0"/>
    </w:rPr>
  </w:style>
  <w:style w:type="paragraph" w:customStyle="1" w:styleId="c52c7">
    <w:name w:val="c52 c7"/>
    <w:basedOn w:val="a"/>
    <w:rsid w:val="000C3B46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822B-BFB7-4536-94A5-93F0AD9D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2564</Words>
  <Characters>18262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77</cp:revision>
  <cp:lastPrinted>2016-10-08T08:25:00Z</cp:lastPrinted>
  <dcterms:created xsi:type="dcterms:W3CDTF">2013-04-04T14:27:00Z</dcterms:created>
  <dcterms:modified xsi:type="dcterms:W3CDTF">2016-10-17T08:14:00Z</dcterms:modified>
</cp:coreProperties>
</file>