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контрольная работа по технологии -7 класс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Выбери правильный ответ. Какое свойство древесины относится к физическим: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Твёрдость;      Б) Цвет;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В) Прочность;      Г) Упругость.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Выбери правильный ответ. Какое свойство древесины относится к механическим: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Плотность;               Б)  Цвет;                   В) Запах;      Г) Твёрдость.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Выбери правильный ответ. Сушка древесины бывает: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Естественная и влажная      Б) Искусственная и естественная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Атмосферная и летняя         Г) Искусственная и мокрая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Выбери правильный ответ. Последовательность изготовления изделия содержится в: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Технологических картах;          Б) Чертежах;      В) Эскизах.     Г) Техническом рисунке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Выбери правильный ответ.  Какой из инструментов используется для чернового строгания древесины?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Рубанок с одним ножом      Б) Рубанок с двумя ножами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Фуганок                                 Г) Шерхебель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Выбери правильный ответ. Шиповое соединение, со множеством прямоугольных шипов, называется: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Угловое серединное                     Б) Угловое концевое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Ящичное                                         Г) На «ласточкин хвост»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Какой инструмент используется для обработки мелких отверстий различной формы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А). напильник с мелкой насечкой    Б). надфиль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напильник с крупной насечкой      Г). крейцмейсель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Какой станок предназначен для обработки цилиндрических поверхностей деталей?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фрезерный    Б). токарный       В). сверлильный     Г). точильный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Технологической машиной является?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А) компьютер; Б). мотоцикл;      В) . фрезерный станок;        Г) . трактор.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Установите вид термической обработки стали: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Закалка        Б). хромирование             В). окрашивание     Г). полирование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Сплав железа с углеродом, где углерода больше 2,1%, называется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Сталь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Б). чугун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В). железо                Г). латунь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Марка «Сталь 40» содержит: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40% углерода                                       Б). 4% углерода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0,4% углерода                                     Г). 40% железа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Какой измерительный инструмент применяется для измерения диаметра цилиндрических заготовок?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линейка;       Б) . рейсмус;    В) . штангенциркуль;         Г) .  рулетка.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К физическим свойствам металла относится: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А).  упругость     Б). твёрдость;    В). прочность;    Г) . цвет.</w:t>
        <w:tab/>
        <w:tab/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Сведения о процессе изготовления детали содержится в: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технологических картах                          Б). чертежах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техническом рисунке                             Г). спецификации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Для разметки центров будущих отверстий используется: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стамеска;         Б) . кернер;        В) . дрель;             Г) . киянка.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К неразъемным соединениям деталей относится: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соединение винтами;             Б) . болтовое соединение;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клепка               Г). соединение струбцинами.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Видом художественной обработки металла является: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чеканка;         Б) . пайка ;  В). резьба;                 Г ). выжигание.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Какая из перечисленных деталей может входить в гайку?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А). шуруп          Б). болт                            В). саморез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20.К отделочным работам в строительстве относятся: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А). Постилка полов                                   Б). Побелка потолков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В). Монтаж электропроводки                  Г). Застекление окон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21. Выполняя чертеж данной детали в масштабе 2:1, проставляются следующие размерные числа: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а) 4,10,6,3                 б) 8,20,12,6             в) 2;5;3;1,5           г) 12,30,18,9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/>
        <w:drawing>
          <wp:inline distT="0" distB="0" distL="19050" distR="0">
            <wp:extent cx="1219200" cy="1257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22. По чертежам деталей найдите соответствующие им наглядные изображения. Их буквенные обозначения проставьте рядом с цифрами: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1 –          2 –                3 –               4 –               5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/>
        <w:drawing>
          <wp:inline distT="0" distB="9525" distL="0" distR="0">
            <wp:extent cx="4192905" cy="265811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567" w:leader="none"/>
          <w:tab w:val="left" w:pos="3740" w:leader="none"/>
        </w:tabs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23. Под квалификацией специалиста понимается:</w:t>
      </w:r>
    </w:p>
    <w:p>
      <w:pPr>
        <w:pStyle w:val="Normal"/>
        <w:tabs>
          <w:tab w:val="left" w:pos="374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а) уровень оборудования; б) состояние здоровья; в) усидчивость и настойчивость;</w:t>
      </w:r>
    </w:p>
    <w:p>
      <w:pPr>
        <w:pStyle w:val="Normal"/>
        <w:tabs>
          <w:tab w:val="left" w:pos="374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г) большой стаж работы по специальности; д) образование и практический опыт.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 ответов 7класс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3"/>
        <w:tblW w:w="9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"/>
        <w:gridCol w:w="932"/>
        <w:gridCol w:w="934"/>
        <w:gridCol w:w="933"/>
        <w:gridCol w:w="933"/>
        <w:gridCol w:w="936"/>
        <w:gridCol w:w="935"/>
        <w:gridCol w:w="936"/>
        <w:gridCol w:w="935"/>
        <w:gridCol w:w="934"/>
      </w:tblGrid>
      <w:tr>
        <w:trPr/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3"/>
        <w:tblW w:w="9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"/>
        <w:gridCol w:w="932"/>
        <w:gridCol w:w="934"/>
        <w:gridCol w:w="933"/>
        <w:gridCol w:w="933"/>
        <w:gridCol w:w="936"/>
        <w:gridCol w:w="935"/>
        <w:gridCol w:w="936"/>
        <w:gridCol w:w="935"/>
        <w:gridCol w:w="934"/>
      </w:tblGrid>
      <w:tr>
        <w:trPr/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Style w:val="a3"/>
        <w:tblW w:w="28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3"/>
        <w:gridCol w:w="934"/>
        <w:gridCol w:w="934"/>
      </w:tblGrid>
      <w:tr>
        <w:trPr/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>
        <w:trPr/>
        <w:tc>
          <w:tcPr>
            <w:tcW w:w="9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1-Д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2-А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3-Г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4-Б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5-В</w:t>
            </w:r>
          </w:p>
        </w:tc>
        <w:tc>
          <w:tcPr>
            <w:tcW w:w="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За каждый правильный ответ 1 балл.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23-20 баллов «5»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19-15 баллов «4»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12-13 баллов «3»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11 баллов и менее «2»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Ф.И--------------------------------------------------------------------------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Класс--------------------------------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02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58"/>
        <w:gridCol w:w="1002"/>
        <w:gridCol w:w="777"/>
        <w:gridCol w:w="1003"/>
        <w:gridCol w:w="777"/>
        <w:gridCol w:w="962"/>
        <w:gridCol w:w="777"/>
        <w:gridCol w:w="1003"/>
        <w:gridCol w:w="731"/>
        <w:gridCol w:w="1003"/>
        <w:gridCol w:w="730"/>
      </w:tblGrid>
      <w:tr>
        <w:trPr>
          <w:trHeight w:val="878" w:hRule="atLeast"/>
        </w:trPr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вопроса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</w:t>
            </w:r>
          </w:p>
        </w:tc>
      </w:tr>
      <w:tr>
        <w:trPr>
          <w:trHeight w:val="526" w:hRule="atLeast"/>
        </w:trPr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26" w:hRule="atLeast"/>
        </w:trPr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776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f2983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f29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077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4</Pages>
  <Words>667</Words>
  <CharactersWithSpaces>3805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2016-05-13T12:46:00Z</dcterms:created>
  <dc:creator>Настька</dc:creator>
  <dc:description/>
  <dc:language>ru-RU</dc:language>
  <cp:lastModifiedBy>Пользователь Windows</cp:lastModifiedBy>
  <dcterms:modified xsi:type="dcterms:W3CDTF">2021-03-18T03:38:00Z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