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BE2" w:rsidRDefault="006B0BE2" w:rsidP="004B377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4"/>
          <w:szCs w:val="24"/>
          <w:lang w:val="ru-RU"/>
        </w:rPr>
      </w:pPr>
      <w:bookmarkStart w:id="0" w:name="_GoBack"/>
      <w:r>
        <w:rPr>
          <w:rFonts w:ascii="Times New Roman" w:eastAsia="Times New Roman" w:hAnsi="Times New Roman" w:cs="Times New Roman"/>
          <w:b/>
          <w:sz w:val="24"/>
          <w:szCs w:val="24"/>
          <w:lang w:val="ru-RU" w:eastAsia="ru-RU"/>
        </w:rPr>
        <w:drawing>
          <wp:inline distT="0" distB="0" distL="0" distR="0">
            <wp:extent cx="6119495" cy="8647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9495" cy="8647430"/>
                    </a:xfrm>
                    <a:prstGeom prst="rect">
                      <a:avLst/>
                    </a:prstGeom>
                  </pic:spPr>
                </pic:pic>
              </a:graphicData>
            </a:graphic>
          </wp:inline>
        </w:drawing>
      </w:r>
      <w:bookmarkEnd w:id="0"/>
    </w:p>
    <w:p w:rsidR="006B0BE2" w:rsidRDefault="006B0BE2" w:rsidP="004B377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4"/>
          <w:szCs w:val="24"/>
          <w:lang w:val="ru-RU"/>
        </w:rPr>
      </w:pPr>
    </w:p>
    <w:p w:rsidR="00A14689" w:rsidRPr="004B3772" w:rsidRDefault="00A14689" w:rsidP="004B377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4"/>
          <w:szCs w:val="24"/>
          <w:lang w:val="ru-RU"/>
        </w:rPr>
      </w:pPr>
      <w:r w:rsidRPr="004B3772">
        <w:rPr>
          <w:rFonts w:ascii="Times New Roman" w:eastAsia="Times New Roman" w:hAnsi="Times New Roman" w:cs="Times New Roman"/>
          <w:b/>
          <w:sz w:val="24"/>
          <w:szCs w:val="24"/>
          <w:lang w:val="ru-RU"/>
        </w:rPr>
        <w:t>1.Пояснительная записка</w:t>
      </w:r>
    </w:p>
    <w:p w:rsidR="00A14689" w:rsidRPr="004B3772" w:rsidRDefault="00A14689" w:rsidP="004B3772">
      <w:pPr>
        <w:ind w:firstLine="284"/>
        <w:jc w:val="both"/>
        <w:rPr>
          <w:rFonts w:ascii="Times New Roman" w:eastAsia="Times New Roman" w:hAnsi="Times New Roman" w:cs="Times New Roman"/>
        </w:rPr>
      </w:pPr>
      <w:r w:rsidRPr="004B3772">
        <w:rPr>
          <w:rFonts w:ascii="Times New Roman" w:eastAsia="Times New Roman" w:hAnsi="Times New Roman" w:cs="Times New Roman"/>
        </w:rPr>
        <w:t>Рабочая программа по математике для 4 класса разработана на основании:</w:t>
      </w:r>
    </w:p>
    <w:p w:rsidR="00A14689" w:rsidRPr="004B3772" w:rsidRDefault="00A14689" w:rsidP="004B3772">
      <w:pPr>
        <w:ind w:firstLine="284"/>
        <w:jc w:val="both"/>
        <w:rPr>
          <w:rFonts w:ascii="Times New Roman" w:eastAsia="Times New Roman" w:hAnsi="Times New Roman" w:cs="Times New Roman"/>
        </w:rPr>
      </w:pPr>
      <w:r w:rsidRPr="004B3772">
        <w:rPr>
          <w:rFonts w:ascii="Times New Roman" w:eastAsia="Times New Roman" w:hAnsi="Times New Roman" w:cs="Times New Roman"/>
        </w:rPr>
        <w:t xml:space="preserve">-федерального государственного образовательного стандарта начального общего </w:t>
      </w:r>
      <w:r w:rsidRPr="004B3772">
        <w:rPr>
          <w:rFonts w:ascii="Times New Roman" w:eastAsia="Times New Roman" w:hAnsi="Times New Roman" w:cs="Times New Roman"/>
        </w:rPr>
        <w:lastRenderedPageBreak/>
        <w:t>образования второго поколения;</w:t>
      </w:r>
    </w:p>
    <w:p w:rsidR="00A14689" w:rsidRPr="004B3772" w:rsidRDefault="00A14689" w:rsidP="004B3772">
      <w:pPr>
        <w:ind w:firstLine="284"/>
        <w:jc w:val="both"/>
        <w:rPr>
          <w:rFonts w:ascii="Times New Roman" w:hAnsi="Times New Roman" w:cs="Times New Roman"/>
        </w:rPr>
      </w:pPr>
      <w:r w:rsidRPr="004B3772">
        <w:rPr>
          <w:rFonts w:ascii="Times New Roman" w:eastAsia="Times New Roman" w:hAnsi="Times New Roman" w:cs="Times New Roman"/>
        </w:rPr>
        <w:t xml:space="preserve">-на основе авторской программы </w:t>
      </w:r>
      <w:r w:rsidRPr="004B3772">
        <w:rPr>
          <w:rStyle w:val="FontStyle12"/>
          <w:rFonts w:ascii="Times New Roman" w:hAnsi="Times New Roman" w:cs="Times New Roman"/>
          <w:sz w:val="24"/>
          <w:szCs w:val="24"/>
        </w:rPr>
        <w:t>М.И. Моро, Ю.М. Колягина, М.А. Байтовой, Г.В. Бельтюковой, СИ. Волковой, СВ. Степано</w:t>
      </w:r>
      <w:r w:rsidRPr="004B3772">
        <w:rPr>
          <w:rStyle w:val="FontStyle12"/>
          <w:rFonts w:ascii="Times New Roman" w:hAnsi="Times New Roman" w:cs="Times New Roman"/>
          <w:sz w:val="24"/>
          <w:szCs w:val="24"/>
        </w:rPr>
        <w:softHyphen/>
        <w:t>вой</w:t>
      </w:r>
      <w:r w:rsidRPr="004B3772">
        <w:rPr>
          <w:rFonts w:ascii="Times New Roman" w:eastAsia="Times New Roman" w:hAnsi="Times New Roman" w:cs="Times New Roman"/>
          <w:shd w:val="clear" w:color="auto" w:fill="FFFFFF"/>
        </w:rPr>
        <w:t>, приведённой в соответствие с требованиями Федерального компонента государственного стандарта начального образования;</w:t>
      </w:r>
    </w:p>
    <w:p w:rsidR="005324CD" w:rsidRPr="004B3772" w:rsidRDefault="00A14689" w:rsidP="004B3772">
      <w:pPr>
        <w:ind w:firstLine="284"/>
        <w:jc w:val="both"/>
        <w:rPr>
          <w:rFonts w:ascii="Times New Roman" w:hAnsi="Times New Roman" w:cs="Times New Roman"/>
          <w:b/>
          <w:color w:val="FF0000"/>
        </w:rPr>
      </w:pPr>
      <w:r w:rsidRPr="004B3772">
        <w:rPr>
          <w:rFonts w:ascii="Times New Roman" w:eastAsia="Times New Roman" w:hAnsi="Times New Roman" w:cs="Times New Roman"/>
        </w:rPr>
        <w:t>-ООП НОО</w:t>
      </w:r>
      <w:r w:rsidRPr="004B3772">
        <w:rPr>
          <w:rFonts w:ascii="Times New Roman" w:hAnsi="Times New Roman" w:cs="Times New Roman"/>
        </w:rPr>
        <w:t xml:space="preserve"> МБОУ «Новомарьясовская СОШ-И»</w:t>
      </w:r>
    </w:p>
    <w:p w:rsidR="005324CD" w:rsidRPr="004B3772" w:rsidRDefault="005324CD" w:rsidP="004B3772">
      <w:pPr>
        <w:pStyle w:val="Style3"/>
        <w:widowControl/>
        <w:spacing w:line="240" w:lineRule="auto"/>
        <w:ind w:firstLine="533"/>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Начальный курс математики - курс интегрированный: в нём объединён арифметиче</w:t>
      </w:r>
      <w:r w:rsidRPr="004B3772">
        <w:rPr>
          <w:rStyle w:val="FontStyle12"/>
          <w:rFonts w:ascii="Times New Roman" w:hAnsi="Times New Roman" w:cs="Times New Roman"/>
          <w:sz w:val="24"/>
          <w:szCs w:val="24"/>
        </w:rPr>
        <w:softHyphen/>
        <w:t>ский, алгебраический и геометрический материал. При этом основу начального курса со</w:t>
      </w:r>
      <w:r w:rsidRPr="004B3772">
        <w:rPr>
          <w:rStyle w:val="FontStyle12"/>
          <w:rFonts w:ascii="Times New Roman" w:hAnsi="Times New Roman" w:cs="Times New Roman"/>
          <w:sz w:val="24"/>
          <w:szCs w:val="24"/>
        </w:rPr>
        <w:softHyphen/>
        <w:t>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приёмов устных и письменных вычислений.</w:t>
      </w:r>
    </w:p>
    <w:p w:rsidR="005324CD" w:rsidRPr="004B3772" w:rsidRDefault="005324CD" w:rsidP="004B3772">
      <w:pPr>
        <w:pStyle w:val="Style3"/>
        <w:widowControl/>
        <w:spacing w:line="240" w:lineRule="auto"/>
        <w:ind w:firstLine="538"/>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Наряду с этим важное место в курсе занимает ознакомление с величинами и их изме</w:t>
      </w:r>
      <w:r w:rsidRPr="004B3772">
        <w:rPr>
          <w:rStyle w:val="FontStyle12"/>
          <w:rFonts w:ascii="Times New Roman" w:hAnsi="Times New Roman" w:cs="Times New Roman"/>
          <w:sz w:val="24"/>
          <w:szCs w:val="24"/>
        </w:rPr>
        <w:softHyphen/>
        <w:t>рением.</w:t>
      </w:r>
    </w:p>
    <w:p w:rsidR="005324CD" w:rsidRPr="004B3772" w:rsidRDefault="004B3772" w:rsidP="004B3772">
      <w:pPr>
        <w:pStyle w:val="Style3"/>
        <w:widowControl/>
        <w:spacing w:line="240" w:lineRule="auto"/>
        <w:ind w:firstLine="0"/>
        <w:rPr>
          <w:rStyle w:val="FontStyle12"/>
          <w:rFonts w:ascii="Times New Roman" w:hAnsi="Times New Roman" w:cs="Times New Roman"/>
          <w:sz w:val="24"/>
          <w:szCs w:val="24"/>
        </w:rPr>
      </w:pPr>
      <w:r w:rsidRPr="004B3772">
        <w:rPr>
          <w:rStyle w:val="FontStyle12"/>
          <w:rFonts w:ascii="Times New Roman" w:hAnsi="Times New Roman" w:cs="Times New Roman"/>
          <w:b/>
          <w:sz w:val="24"/>
          <w:szCs w:val="24"/>
        </w:rPr>
        <w:t>Цель:</w:t>
      </w:r>
      <w:r>
        <w:rPr>
          <w:rStyle w:val="FontStyle12"/>
          <w:rFonts w:ascii="Times New Roman" w:hAnsi="Times New Roman" w:cs="Times New Roman"/>
          <w:sz w:val="24"/>
          <w:szCs w:val="24"/>
        </w:rPr>
        <w:t xml:space="preserve"> к</w:t>
      </w:r>
      <w:r w:rsidR="005324CD" w:rsidRPr="004B3772">
        <w:rPr>
          <w:rStyle w:val="FontStyle12"/>
          <w:rFonts w:ascii="Times New Roman" w:hAnsi="Times New Roman" w:cs="Times New Roman"/>
          <w:sz w:val="24"/>
          <w:szCs w:val="24"/>
        </w:rPr>
        <w:t>урс предполагает также формирование у детей пространственных представлений, оз</w:t>
      </w:r>
      <w:r w:rsidR="005324CD" w:rsidRPr="004B3772">
        <w:rPr>
          <w:rStyle w:val="FontStyle12"/>
          <w:rFonts w:ascii="Times New Roman" w:hAnsi="Times New Roman" w:cs="Times New Roman"/>
          <w:sz w:val="24"/>
          <w:szCs w:val="24"/>
        </w:rPr>
        <w:softHyphen/>
        <w:t>накомление учащихся с различными геометрическими фигурами и некоторыми их свой</w:t>
      </w:r>
      <w:r w:rsidR="005324CD" w:rsidRPr="004B3772">
        <w:rPr>
          <w:rStyle w:val="FontStyle12"/>
          <w:rFonts w:ascii="Times New Roman" w:hAnsi="Times New Roman" w:cs="Times New Roman"/>
          <w:sz w:val="24"/>
          <w:szCs w:val="24"/>
        </w:rPr>
        <w:softHyphen/>
        <w:t>ствами, с простейшими чертёжными и измерительными приборами.</w:t>
      </w:r>
    </w:p>
    <w:p w:rsidR="005324CD" w:rsidRPr="004B3772" w:rsidRDefault="005324CD" w:rsidP="004B3772">
      <w:pPr>
        <w:pStyle w:val="Style3"/>
        <w:widowControl/>
        <w:spacing w:line="240" w:lineRule="auto"/>
        <w:ind w:firstLine="0"/>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 xml:space="preserve">Основными </w:t>
      </w:r>
      <w:r w:rsidRPr="004B3772">
        <w:rPr>
          <w:rStyle w:val="FontStyle13"/>
          <w:rFonts w:ascii="Times New Roman" w:hAnsi="Times New Roman" w:cs="Times New Roman"/>
          <w:b w:val="0"/>
          <w:sz w:val="24"/>
          <w:szCs w:val="24"/>
        </w:rPr>
        <w:t xml:space="preserve">целями </w:t>
      </w:r>
      <w:r w:rsidRPr="004B3772">
        <w:rPr>
          <w:rStyle w:val="FontStyle12"/>
          <w:rFonts w:ascii="Times New Roman" w:hAnsi="Times New Roman" w:cs="Times New Roman"/>
          <w:sz w:val="24"/>
          <w:szCs w:val="24"/>
        </w:rPr>
        <w:t>начального обучения математике являются:</w:t>
      </w:r>
    </w:p>
    <w:p w:rsidR="005324CD" w:rsidRPr="004B3772" w:rsidRDefault="005324CD" w:rsidP="004B3772">
      <w:pPr>
        <w:pStyle w:val="Style6"/>
        <w:widowControl/>
        <w:numPr>
          <w:ilvl w:val="0"/>
          <w:numId w:val="1"/>
        </w:numPr>
        <w:tabs>
          <w:tab w:val="left" w:pos="850"/>
        </w:tabs>
        <w:spacing w:line="240" w:lineRule="auto"/>
        <w:ind w:firstLine="567"/>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математическое развитие младших школьников;</w:t>
      </w:r>
    </w:p>
    <w:p w:rsidR="005324CD" w:rsidRPr="004B3772" w:rsidRDefault="005324CD" w:rsidP="004B3772">
      <w:pPr>
        <w:pStyle w:val="Style6"/>
        <w:widowControl/>
        <w:numPr>
          <w:ilvl w:val="0"/>
          <w:numId w:val="1"/>
        </w:numPr>
        <w:tabs>
          <w:tab w:val="left" w:pos="850"/>
        </w:tabs>
        <w:spacing w:line="240" w:lineRule="auto"/>
        <w:ind w:firstLine="567"/>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формирование системы начальных математических знаний;</w:t>
      </w:r>
    </w:p>
    <w:p w:rsidR="005324CD" w:rsidRPr="004B3772" w:rsidRDefault="005324CD" w:rsidP="004B3772">
      <w:pPr>
        <w:pStyle w:val="Style6"/>
        <w:widowControl/>
        <w:numPr>
          <w:ilvl w:val="0"/>
          <w:numId w:val="1"/>
        </w:numPr>
        <w:tabs>
          <w:tab w:val="left" w:pos="850"/>
        </w:tabs>
        <w:spacing w:line="240" w:lineRule="auto"/>
        <w:ind w:firstLine="567"/>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воспитание интереса к математике, к умственной деятельности.</w:t>
      </w:r>
    </w:p>
    <w:p w:rsidR="005324CD" w:rsidRPr="004B3772" w:rsidRDefault="004B3772" w:rsidP="004B3772">
      <w:pPr>
        <w:pStyle w:val="Style3"/>
        <w:widowControl/>
        <w:spacing w:line="240" w:lineRule="auto"/>
        <w:ind w:firstLine="0"/>
        <w:rPr>
          <w:rStyle w:val="FontStyle12"/>
          <w:rFonts w:ascii="Times New Roman" w:hAnsi="Times New Roman" w:cs="Times New Roman"/>
          <w:sz w:val="24"/>
          <w:szCs w:val="24"/>
        </w:rPr>
      </w:pPr>
      <w:r w:rsidRPr="004B3772">
        <w:rPr>
          <w:rStyle w:val="FontStyle12"/>
          <w:rFonts w:ascii="Times New Roman" w:hAnsi="Times New Roman" w:cs="Times New Roman"/>
          <w:b/>
          <w:sz w:val="24"/>
          <w:szCs w:val="24"/>
        </w:rPr>
        <w:t>Задачи:</w:t>
      </w:r>
      <w:r>
        <w:rPr>
          <w:rStyle w:val="FontStyle12"/>
          <w:rFonts w:ascii="Times New Roman" w:hAnsi="Times New Roman" w:cs="Times New Roman"/>
          <w:sz w:val="24"/>
          <w:szCs w:val="24"/>
        </w:rPr>
        <w:t xml:space="preserve"> п</w:t>
      </w:r>
      <w:r w:rsidR="005324CD" w:rsidRPr="004B3772">
        <w:rPr>
          <w:rStyle w:val="FontStyle12"/>
          <w:rFonts w:ascii="Times New Roman" w:hAnsi="Times New Roman" w:cs="Times New Roman"/>
          <w:sz w:val="24"/>
          <w:szCs w:val="24"/>
        </w:rPr>
        <w:t xml:space="preserve">рограмма определяет ряд </w:t>
      </w:r>
      <w:r w:rsidR="005324CD" w:rsidRPr="004B3772">
        <w:rPr>
          <w:rStyle w:val="FontStyle13"/>
          <w:rFonts w:ascii="Times New Roman" w:hAnsi="Times New Roman" w:cs="Times New Roman"/>
          <w:b w:val="0"/>
          <w:sz w:val="24"/>
          <w:szCs w:val="24"/>
        </w:rPr>
        <w:t xml:space="preserve">задач, </w:t>
      </w:r>
      <w:r w:rsidR="005324CD" w:rsidRPr="004B3772">
        <w:rPr>
          <w:rStyle w:val="FontStyle12"/>
          <w:rFonts w:ascii="Times New Roman" w:hAnsi="Times New Roman" w:cs="Times New Roman"/>
          <w:sz w:val="24"/>
          <w:szCs w:val="24"/>
        </w:rPr>
        <w:t>решение которых направлено на достижение ос</w:t>
      </w:r>
      <w:r w:rsidR="005324CD" w:rsidRPr="004B3772">
        <w:rPr>
          <w:rStyle w:val="FontStyle12"/>
          <w:rFonts w:ascii="Times New Roman" w:hAnsi="Times New Roman" w:cs="Times New Roman"/>
          <w:sz w:val="24"/>
          <w:szCs w:val="24"/>
        </w:rPr>
        <w:softHyphen/>
        <w:t>новных целей начального математического образования:</w:t>
      </w:r>
    </w:p>
    <w:p w:rsidR="005324CD" w:rsidRPr="004B3772" w:rsidRDefault="005324CD" w:rsidP="004B3772">
      <w:pPr>
        <w:pStyle w:val="Style6"/>
        <w:widowControl/>
        <w:numPr>
          <w:ilvl w:val="0"/>
          <w:numId w:val="1"/>
        </w:numPr>
        <w:tabs>
          <w:tab w:val="left" w:pos="850"/>
        </w:tabs>
        <w:spacing w:line="240" w:lineRule="auto"/>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формирование элементов самостоятельной интеллектуальной деятельности на ос</w:t>
      </w:r>
      <w:r w:rsidRPr="004B3772">
        <w:rPr>
          <w:rStyle w:val="FontStyle12"/>
          <w:rFonts w:ascii="Times New Roman" w:hAnsi="Times New Roman" w:cs="Times New Roman"/>
          <w:sz w:val="24"/>
          <w:szCs w:val="24"/>
        </w:rPr>
        <w:softHyphen/>
        <w:t>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w:t>
      </w:r>
      <w:r w:rsidRPr="004B3772">
        <w:rPr>
          <w:rStyle w:val="FontStyle12"/>
          <w:rFonts w:ascii="Times New Roman" w:hAnsi="Times New Roman" w:cs="Times New Roman"/>
          <w:sz w:val="24"/>
          <w:szCs w:val="24"/>
        </w:rPr>
        <w:softHyphen/>
        <w:t>ственные отношения);</w:t>
      </w:r>
    </w:p>
    <w:p w:rsidR="005324CD" w:rsidRPr="004B3772" w:rsidRDefault="005324CD" w:rsidP="004B3772">
      <w:pPr>
        <w:pStyle w:val="Style6"/>
        <w:widowControl/>
        <w:numPr>
          <w:ilvl w:val="0"/>
          <w:numId w:val="1"/>
        </w:numPr>
        <w:tabs>
          <w:tab w:val="left" w:pos="850"/>
        </w:tabs>
        <w:spacing w:line="240" w:lineRule="auto"/>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развитие основ логического, знаково-символического и алгоритмического мыш</w:t>
      </w:r>
      <w:r w:rsidRPr="004B3772">
        <w:rPr>
          <w:rStyle w:val="FontStyle12"/>
          <w:rFonts w:ascii="Times New Roman" w:hAnsi="Times New Roman" w:cs="Times New Roman"/>
          <w:sz w:val="24"/>
          <w:szCs w:val="24"/>
        </w:rPr>
        <w:softHyphen/>
        <w:t>ления;</w:t>
      </w:r>
    </w:p>
    <w:p w:rsidR="005324CD" w:rsidRPr="004B3772" w:rsidRDefault="005324CD" w:rsidP="004B3772">
      <w:pPr>
        <w:pStyle w:val="Style6"/>
        <w:widowControl/>
        <w:numPr>
          <w:ilvl w:val="0"/>
          <w:numId w:val="1"/>
        </w:numPr>
        <w:tabs>
          <w:tab w:val="left" w:pos="850"/>
        </w:tabs>
        <w:spacing w:line="240" w:lineRule="auto"/>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развитие пространственного воображения;</w:t>
      </w:r>
    </w:p>
    <w:p w:rsidR="005324CD" w:rsidRPr="004B3772" w:rsidRDefault="005324CD" w:rsidP="004B3772">
      <w:pPr>
        <w:pStyle w:val="Style6"/>
        <w:widowControl/>
        <w:numPr>
          <w:ilvl w:val="0"/>
          <w:numId w:val="1"/>
        </w:numPr>
        <w:tabs>
          <w:tab w:val="left" w:pos="850"/>
        </w:tabs>
        <w:spacing w:line="240" w:lineRule="auto"/>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развитие математической речи;</w:t>
      </w:r>
    </w:p>
    <w:p w:rsidR="005324CD" w:rsidRPr="004B3772" w:rsidRDefault="005324CD" w:rsidP="004B3772">
      <w:pPr>
        <w:pStyle w:val="Style6"/>
        <w:widowControl/>
        <w:numPr>
          <w:ilvl w:val="0"/>
          <w:numId w:val="1"/>
        </w:numPr>
        <w:tabs>
          <w:tab w:val="left" w:pos="850"/>
        </w:tabs>
        <w:spacing w:line="240" w:lineRule="auto"/>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формирование системы начальных математических знаний и умений их применять для решения учебно-познавательных и практических задач;</w:t>
      </w:r>
    </w:p>
    <w:p w:rsidR="005324CD" w:rsidRPr="004B3772" w:rsidRDefault="005324CD" w:rsidP="004B3772">
      <w:pPr>
        <w:pStyle w:val="Style6"/>
        <w:widowControl/>
        <w:numPr>
          <w:ilvl w:val="0"/>
          <w:numId w:val="1"/>
        </w:numPr>
        <w:tabs>
          <w:tab w:val="left" w:pos="850"/>
        </w:tabs>
        <w:spacing w:line="240" w:lineRule="auto"/>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формирование умения вести поиск информации и работать с ней;</w:t>
      </w:r>
    </w:p>
    <w:p w:rsidR="005324CD" w:rsidRPr="004B3772" w:rsidRDefault="005324CD" w:rsidP="004B3772">
      <w:pPr>
        <w:pStyle w:val="Style6"/>
        <w:widowControl/>
        <w:numPr>
          <w:ilvl w:val="0"/>
          <w:numId w:val="1"/>
        </w:numPr>
        <w:tabs>
          <w:tab w:val="left" w:pos="850"/>
        </w:tabs>
        <w:spacing w:line="240" w:lineRule="auto"/>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формирование первоначальных представлений о компьютерной грамотности;</w:t>
      </w:r>
    </w:p>
    <w:p w:rsidR="005324CD" w:rsidRPr="004B3772" w:rsidRDefault="005324CD" w:rsidP="004B3772">
      <w:pPr>
        <w:pStyle w:val="Style6"/>
        <w:widowControl/>
        <w:numPr>
          <w:ilvl w:val="0"/>
          <w:numId w:val="1"/>
        </w:numPr>
        <w:tabs>
          <w:tab w:val="left" w:pos="850"/>
        </w:tabs>
        <w:spacing w:line="240" w:lineRule="auto"/>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развитие познавательных способностей;</w:t>
      </w:r>
    </w:p>
    <w:p w:rsidR="005324CD" w:rsidRPr="004B3772" w:rsidRDefault="005324CD" w:rsidP="004B3772">
      <w:pPr>
        <w:pStyle w:val="Style5"/>
        <w:widowControl/>
        <w:tabs>
          <w:tab w:val="left" w:pos="854"/>
        </w:tabs>
        <w:spacing w:line="240" w:lineRule="auto"/>
        <w:ind w:firstLine="547"/>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w:t>
      </w:r>
      <w:r w:rsidRPr="004B3772">
        <w:rPr>
          <w:rStyle w:val="FontStyle12"/>
          <w:rFonts w:ascii="Times New Roman" w:hAnsi="Times New Roman" w:cs="Times New Roman"/>
          <w:sz w:val="24"/>
          <w:szCs w:val="24"/>
        </w:rPr>
        <w:tab/>
        <w:t>воспитание стремления к расширению математических знаний; » формирование критичности мышления;</w:t>
      </w:r>
    </w:p>
    <w:p w:rsidR="005324CD" w:rsidRPr="004B3772" w:rsidRDefault="005324CD" w:rsidP="004B3772">
      <w:pPr>
        <w:pStyle w:val="Style6"/>
        <w:widowControl/>
        <w:numPr>
          <w:ilvl w:val="0"/>
          <w:numId w:val="2"/>
        </w:numPr>
        <w:tabs>
          <w:tab w:val="left" w:pos="845"/>
        </w:tabs>
        <w:spacing w:line="240" w:lineRule="auto"/>
        <w:ind w:firstLine="538"/>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развитие умений аргументировано обосновывать и отстаивать высказанное сужде</w:t>
      </w:r>
      <w:r w:rsidRPr="004B3772">
        <w:rPr>
          <w:rStyle w:val="FontStyle12"/>
          <w:rFonts w:ascii="Times New Roman" w:hAnsi="Times New Roman" w:cs="Times New Roman"/>
          <w:sz w:val="24"/>
          <w:szCs w:val="24"/>
        </w:rPr>
        <w:softHyphen/>
        <w:t>ние, оценивать и принимать суждения других.</w:t>
      </w:r>
    </w:p>
    <w:p w:rsidR="005324CD" w:rsidRPr="004B3772" w:rsidRDefault="005324CD" w:rsidP="004B3772">
      <w:pPr>
        <w:pStyle w:val="Style3"/>
        <w:widowControl/>
        <w:spacing w:line="240" w:lineRule="auto"/>
        <w:ind w:firstLine="538"/>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Решение названных задач обеспечит осознание младшими школьниками универ</w:t>
      </w:r>
      <w:r w:rsidRPr="004B3772">
        <w:rPr>
          <w:rStyle w:val="FontStyle12"/>
          <w:rFonts w:ascii="Times New Roman" w:hAnsi="Times New Roman" w:cs="Times New Roman"/>
          <w:sz w:val="24"/>
          <w:szCs w:val="24"/>
        </w:rPr>
        <w:softHyphen/>
        <w:t>сальности математических способов познания мира, усвоение начальных математиче</w:t>
      </w:r>
      <w:r w:rsidRPr="004B3772">
        <w:rPr>
          <w:rStyle w:val="FontStyle12"/>
          <w:rFonts w:ascii="Times New Roman" w:hAnsi="Times New Roman" w:cs="Times New Roman"/>
          <w:sz w:val="24"/>
          <w:szCs w:val="24"/>
        </w:rPr>
        <w:softHyphen/>
        <w:t>ских знаний, связей математики с окружающей действительностью и с другими школь</w:t>
      </w:r>
      <w:r w:rsidRPr="004B3772">
        <w:rPr>
          <w:rStyle w:val="FontStyle12"/>
          <w:rFonts w:ascii="Times New Roman" w:hAnsi="Times New Roman" w:cs="Times New Roman"/>
          <w:sz w:val="24"/>
          <w:szCs w:val="24"/>
        </w:rPr>
        <w:softHyphen/>
        <w:t>ными предметами, а также личностную заинтересованность в расширении математиче</w:t>
      </w:r>
      <w:r w:rsidRPr="004B3772">
        <w:rPr>
          <w:rStyle w:val="FontStyle12"/>
          <w:rFonts w:ascii="Times New Roman" w:hAnsi="Times New Roman" w:cs="Times New Roman"/>
          <w:sz w:val="24"/>
          <w:szCs w:val="24"/>
        </w:rPr>
        <w:softHyphen/>
        <w:t>ских знаний.</w:t>
      </w:r>
    </w:p>
    <w:p w:rsidR="005324CD" w:rsidRPr="004B3772" w:rsidRDefault="005324CD" w:rsidP="004B3772">
      <w:pPr>
        <w:pStyle w:val="Style3"/>
        <w:widowControl/>
        <w:spacing w:line="240" w:lineRule="auto"/>
        <w:ind w:firstLine="0"/>
        <w:rPr>
          <w:rStyle w:val="FontStyle12"/>
          <w:rFonts w:ascii="Times New Roman" w:hAnsi="Times New Roman" w:cs="Times New Roman"/>
          <w:b/>
          <w:sz w:val="24"/>
          <w:szCs w:val="24"/>
        </w:rPr>
      </w:pPr>
      <w:r w:rsidRPr="004B3772">
        <w:rPr>
          <w:rStyle w:val="FontStyle12"/>
          <w:rFonts w:ascii="Times New Roman" w:hAnsi="Times New Roman" w:cs="Times New Roman"/>
          <w:b/>
          <w:sz w:val="24"/>
          <w:szCs w:val="24"/>
        </w:rPr>
        <w:t>Практическая направленность курса выражена в следующих положениях:</w:t>
      </w:r>
    </w:p>
    <w:p w:rsidR="005324CD" w:rsidRPr="004B3772" w:rsidRDefault="005324CD" w:rsidP="004B3772">
      <w:pPr>
        <w:pStyle w:val="Style6"/>
        <w:widowControl/>
        <w:numPr>
          <w:ilvl w:val="0"/>
          <w:numId w:val="2"/>
        </w:numPr>
        <w:tabs>
          <w:tab w:val="left" w:pos="845"/>
        </w:tabs>
        <w:spacing w:line="240" w:lineRule="auto"/>
        <w:ind w:firstLine="538"/>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 которые лежат в основе рассматриваемого приёма. Предусмотрен постепенный переход к обоснованию вычислительных приемов на основе изученных теоре</w:t>
      </w:r>
      <w:r w:rsidRPr="004B3772">
        <w:rPr>
          <w:rStyle w:val="FontStyle12"/>
          <w:rFonts w:ascii="Times New Roman" w:hAnsi="Times New Roman" w:cs="Times New Roman"/>
          <w:sz w:val="24"/>
          <w:szCs w:val="24"/>
        </w:rPr>
        <w:softHyphen/>
        <w:t>тических положений (переместительное свойство сложения, связь между сложением и вы</w:t>
      </w:r>
      <w:r w:rsidRPr="004B3772">
        <w:rPr>
          <w:rStyle w:val="FontStyle12"/>
          <w:rFonts w:ascii="Times New Roman" w:hAnsi="Times New Roman" w:cs="Times New Roman"/>
          <w:sz w:val="24"/>
          <w:szCs w:val="24"/>
        </w:rPr>
        <w:softHyphen/>
        <w:t>читанием, сочетательное свойство сложения и др.);</w:t>
      </w:r>
    </w:p>
    <w:p w:rsidR="005324CD" w:rsidRPr="004B3772" w:rsidRDefault="005324CD" w:rsidP="004B3772">
      <w:pPr>
        <w:pStyle w:val="Style1"/>
        <w:widowControl/>
        <w:numPr>
          <w:ilvl w:val="0"/>
          <w:numId w:val="2"/>
        </w:numPr>
        <w:tabs>
          <w:tab w:val="left" w:pos="859"/>
        </w:tabs>
        <w:ind w:firstLine="567"/>
        <w:jc w:val="both"/>
        <w:rPr>
          <w:rStyle w:val="FontStyle14"/>
          <w:rFonts w:ascii="Times New Roman" w:hAnsi="Times New Roman" w:cs="Times New Roman"/>
          <w:sz w:val="24"/>
          <w:szCs w:val="24"/>
        </w:rPr>
      </w:pPr>
      <w:r w:rsidRPr="004B3772">
        <w:rPr>
          <w:rStyle w:val="FontStyle14"/>
          <w:rFonts w:ascii="Times New Roman" w:hAnsi="Times New Roman" w:cs="Times New Roman"/>
          <w:sz w:val="24"/>
          <w:szCs w:val="24"/>
        </w:rPr>
        <w:t>рассмотрение теоретических вопросов курса опирается на жизненный опыт ребёнка, практические работы, различные свойства наглядности, подведение детей на основе собст</w:t>
      </w:r>
      <w:r w:rsidRPr="004B3772">
        <w:rPr>
          <w:rStyle w:val="FontStyle14"/>
          <w:rFonts w:ascii="Times New Roman" w:hAnsi="Times New Roman" w:cs="Times New Roman"/>
          <w:sz w:val="24"/>
          <w:szCs w:val="24"/>
        </w:rPr>
        <w:softHyphen/>
        <w:t>венных наблюдений к индуктивным выводам, сразу же находящим применение в учебной практике;</w:t>
      </w:r>
    </w:p>
    <w:p w:rsidR="005324CD" w:rsidRPr="004B3772" w:rsidRDefault="005324CD" w:rsidP="004B3772">
      <w:pPr>
        <w:pStyle w:val="Style1"/>
        <w:widowControl/>
        <w:numPr>
          <w:ilvl w:val="0"/>
          <w:numId w:val="2"/>
        </w:numPr>
        <w:tabs>
          <w:tab w:val="left" w:pos="859"/>
        </w:tabs>
        <w:ind w:firstLine="567"/>
        <w:jc w:val="both"/>
        <w:rPr>
          <w:rStyle w:val="FontStyle14"/>
          <w:rFonts w:ascii="Times New Roman" w:hAnsi="Times New Roman" w:cs="Times New Roman"/>
          <w:sz w:val="24"/>
          <w:szCs w:val="24"/>
        </w:rPr>
      </w:pPr>
      <w:r w:rsidRPr="004B3772">
        <w:rPr>
          <w:rStyle w:val="FontStyle14"/>
          <w:rFonts w:ascii="Times New Roman" w:hAnsi="Times New Roman" w:cs="Times New Roman"/>
          <w:sz w:val="24"/>
          <w:szCs w:val="24"/>
        </w:rPr>
        <w:lastRenderedPageBreak/>
        <w:t>система упражнений, направленных на выработку навыков, предусматривает их применение в разнообразных условиях. Тренировочные упражнения рационально распре</w:t>
      </w:r>
      <w:r w:rsidRPr="004B3772">
        <w:rPr>
          <w:rStyle w:val="FontStyle14"/>
          <w:rFonts w:ascii="Times New Roman" w:hAnsi="Times New Roman" w:cs="Times New Roman"/>
          <w:sz w:val="24"/>
          <w:szCs w:val="24"/>
        </w:rPr>
        <w:softHyphen/>
        <w:t>делены во времени.</w:t>
      </w:r>
    </w:p>
    <w:p w:rsidR="005324CD" w:rsidRDefault="005324CD" w:rsidP="004B3772">
      <w:pPr>
        <w:pStyle w:val="Style2"/>
        <w:widowControl/>
        <w:ind w:firstLine="542"/>
        <w:jc w:val="both"/>
        <w:rPr>
          <w:rStyle w:val="FontStyle14"/>
          <w:rFonts w:ascii="Times New Roman" w:hAnsi="Times New Roman" w:cs="Times New Roman"/>
          <w:sz w:val="24"/>
          <w:szCs w:val="24"/>
        </w:rPr>
      </w:pPr>
      <w:r w:rsidRPr="004B3772">
        <w:rPr>
          <w:rStyle w:val="FontStyle14"/>
          <w:rFonts w:ascii="Times New Roman" w:hAnsi="Times New Roman" w:cs="Times New Roman"/>
          <w:sz w:val="24"/>
          <w:szCs w:val="24"/>
        </w:rPr>
        <w:t>Содержание курса математики позволяет осуществлять его связь с другими предмета</w:t>
      </w:r>
      <w:r w:rsidRPr="004B3772">
        <w:rPr>
          <w:rStyle w:val="FontStyle14"/>
          <w:rFonts w:ascii="Times New Roman" w:hAnsi="Times New Roman" w:cs="Times New Roman"/>
          <w:sz w:val="24"/>
          <w:szCs w:val="24"/>
        </w:rPr>
        <w:softHyphen/>
        <w:t>ми, изучаемыми в начальной школе (русский язык, окружающий мир, технология).</w:t>
      </w:r>
    </w:p>
    <w:p w:rsidR="004B3772" w:rsidRPr="004B3772" w:rsidRDefault="004B3772" w:rsidP="004B3772">
      <w:pPr>
        <w:widowControl/>
        <w:autoSpaceDE/>
        <w:autoSpaceDN/>
        <w:adjustRightInd/>
        <w:ind w:firstLine="540"/>
        <w:jc w:val="both"/>
        <w:rPr>
          <w:rFonts w:ascii="Times New Roman" w:eastAsia="Times New Roman" w:hAnsi="Times New Roman" w:cs="Times New Roman"/>
        </w:rPr>
      </w:pPr>
      <w:r w:rsidRPr="004B3772">
        <w:rPr>
          <w:rFonts w:ascii="Times New Roman" w:eastAsia="Times New Roman" w:hAnsi="Times New Roman" w:cs="Times New Roman"/>
        </w:rPr>
        <w:t>На изучение математики в каждом классе начальной школы отводится по 4 ч</w:t>
      </w:r>
      <w:r w:rsidR="00E21757">
        <w:rPr>
          <w:rFonts w:ascii="Times New Roman" w:eastAsia="Times New Roman" w:hAnsi="Times New Roman" w:cs="Times New Roman"/>
        </w:rPr>
        <w:t xml:space="preserve"> в неделю. Курс рассчитан на 537</w:t>
      </w:r>
      <w:r w:rsidRPr="004B3772">
        <w:rPr>
          <w:rFonts w:ascii="Times New Roman" w:eastAsia="Times New Roman" w:hAnsi="Times New Roman" w:cs="Times New Roman"/>
        </w:rPr>
        <w:t xml:space="preserve"> ч: в 1 классе — 132 ч (33 учебные недели), во 2 классе — по 136 ч (3</w:t>
      </w:r>
      <w:r>
        <w:rPr>
          <w:rFonts w:ascii="Times New Roman" w:eastAsia="Times New Roman" w:hAnsi="Times New Roman" w:cs="Times New Roman"/>
        </w:rPr>
        <w:t>4 учебные недели), в 3 классе – 136 ч (34 учебные недели), в 4 классе –</w:t>
      </w:r>
      <w:r w:rsidR="00385E51">
        <w:rPr>
          <w:rFonts w:ascii="Times New Roman" w:eastAsia="Times New Roman" w:hAnsi="Times New Roman" w:cs="Times New Roman"/>
        </w:rPr>
        <w:t xml:space="preserve"> 136 ч (34 учебные</w:t>
      </w:r>
      <w:r w:rsidR="005035D9">
        <w:rPr>
          <w:rFonts w:ascii="Times New Roman" w:eastAsia="Times New Roman" w:hAnsi="Times New Roman" w:cs="Times New Roman"/>
        </w:rPr>
        <w:t xml:space="preserve"> недел</w:t>
      </w:r>
      <w:r w:rsidR="00385E51">
        <w:rPr>
          <w:rFonts w:ascii="Times New Roman" w:eastAsia="Times New Roman" w:hAnsi="Times New Roman" w:cs="Times New Roman"/>
        </w:rPr>
        <w:t>и</w:t>
      </w:r>
      <w:r>
        <w:rPr>
          <w:rFonts w:ascii="Times New Roman" w:eastAsia="Times New Roman" w:hAnsi="Times New Roman" w:cs="Times New Roman"/>
        </w:rPr>
        <w:t xml:space="preserve">). </w:t>
      </w:r>
      <w:r w:rsidRPr="004B3772">
        <w:rPr>
          <w:rFonts w:ascii="Times New Roman" w:eastAsia="TimesNewRomanPSMT" w:hAnsi="Times New Roman" w:cs="Times New Roman"/>
          <w:color w:val="000000"/>
        </w:rPr>
        <w:t xml:space="preserve"> Соотношение часов, </w:t>
      </w:r>
      <w:r w:rsidRPr="004B3772">
        <w:rPr>
          <w:rFonts w:ascii="Times New Roman" w:eastAsia="Times New Roman" w:hAnsi="Times New Roman" w:cs="Times New Roman"/>
          <w:color w:val="000000"/>
        </w:rPr>
        <w:t>что определяется темпом обучаемости, индивидуальными особенностями учащихся и спецификой используемых учебных средств</w:t>
      </w:r>
    </w:p>
    <w:p w:rsidR="004B3772" w:rsidRPr="004B3772" w:rsidRDefault="004B3772" w:rsidP="004B3772">
      <w:pPr>
        <w:keepNext/>
        <w:keepLines/>
        <w:widowControl/>
        <w:autoSpaceDE/>
        <w:autoSpaceDN/>
        <w:adjustRightInd/>
        <w:jc w:val="both"/>
        <w:outlineLvl w:val="1"/>
        <w:rPr>
          <w:rFonts w:ascii="Times New Roman" w:eastAsia="Times New Roman" w:hAnsi="Times New Roman" w:cs="Times New Roman"/>
          <w:color w:val="000000"/>
        </w:rPr>
      </w:pPr>
      <w:r w:rsidRPr="004B3772">
        <w:rPr>
          <w:rFonts w:ascii="Times New Roman" w:eastAsia="Times New Roman" w:hAnsi="Times New Roman" w:cs="Times New Roman"/>
          <w:b/>
          <w:bCs/>
          <w:iCs/>
          <w:color w:val="000000"/>
        </w:rPr>
        <w:t>УМК</w:t>
      </w:r>
      <w:r w:rsidRPr="004B3772">
        <w:rPr>
          <w:rFonts w:ascii="Times New Roman" w:eastAsia="Times New Roman" w:hAnsi="Times New Roman" w:cs="Times New Roman"/>
          <w:bCs/>
          <w:iCs/>
          <w:color w:val="000000"/>
        </w:rPr>
        <w:t xml:space="preserve"> «Школа России». Данная линия учебников  входит в </w:t>
      </w:r>
      <w:hyperlink r:id="rId9" w:history="1">
        <w:r w:rsidRPr="004B3772">
          <w:rPr>
            <w:rFonts w:ascii="Times New Roman" w:eastAsia="Times New Roman" w:hAnsi="Times New Roman" w:cs="Times New Roman"/>
            <w:bCs/>
            <w:iCs/>
            <w:color w:val="000000"/>
          </w:rPr>
          <w:t>Федеральный перечень учебников</w:t>
        </w:r>
      </w:hyperlink>
      <w:r w:rsidRPr="004B3772">
        <w:rPr>
          <w:rFonts w:ascii="Times New Roman" w:eastAsia="Times New Roman" w:hAnsi="Times New Roman" w:cs="Times New Roman"/>
          <w:bCs/>
          <w:iCs/>
          <w:color w:val="000000"/>
        </w:rPr>
        <w:t>, рекомендованных Министерством образования и науки Российской Федерации к использованию в образовательном процессе в общеобр</w:t>
      </w:r>
      <w:r w:rsidR="00FA7538">
        <w:rPr>
          <w:rFonts w:ascii="Times New Roman" w:eastAsia="Times New Roman" w:hAnsi="Times New Roman" w:cs="Times New Roman"/>
          <w:bCs/>
          <w:iCs/>
          <w:color w:val="000000"/>
        </w:rPr>
        <w:t>азовательных учреждениях на 2020/2021</w:t>
      </w:r>
      <w:r>
        <w:rPr>
          <w:rFonts w:ascii="Times New Roman" w:eastAsia="Times New Roman" w:hAnsi="Times New Roman" w:cs="Times New Roman"/>
          <w:bCs/>
          <w:iCs/>
          <w:color w:val="000000"/>
        </w:rPr>
        <w:t xml:space="preserve"> </w:t>
      </w:r>
      <w:r w:rsidRPr="004B3772">
        <w:rPr>
          <w:rFonts w:ascii="Times New Roman" w:eastAsia="Times New Roman" w:hAnsi="Times New Roman" w:cs="Times New Roman"/>
          <w:bCs/>
          <w:iCs/>
          <w:color w:val="000000"/>
        </w:rPr>
        <w:t xml:space="preserve">год. </w:t>
      </w:r>
      <w:r w:rsidRPr="004B3772">
        <w:rPr>
          <w:rFonts w:ascii="Times New Roman" w:eastAsia="Times New Roman" w:hAnsi="Times New Roman" w:cs="Times New Roman"/>
          <w:color w:val="000000"/>
        </w:rPr>
        <w:t xml:space="preserve">Учебно-методический комплект  выпускает издательство «Просвещение». </w:t>
      </w:r>
      <w:r w:rsidRPr="004B3772">
        <w:rPr>
          <w:rFonts w:ascii="Times New Roman" w:eastAsia="Times New Roman" w:hAnsi="Times New Roman" w:cs="Times New Roman"/>
        </w:rPr>
        <w:t xml:space="preserve"> Моро М.И., Степанова С.В., Волк</w:t>
      </w:r>
      <w:r>
        <w:rPr>
          <w:rFonts w:ascii="Times New Roman" w:eastAsia="Times New Roman" w:hAnsi="Times New Roman" w:cs="Times New Roman"/>
        </w:rPr>
        <w:t>ова С.И. Математика:  Учебник: 4</w:t>
      </w:r>
      <w:r w:rsidRPr="004B3772">
        <w:rPr>
          <w:rFonts w:ascii="Times New Roman" w:eastAsia="Times New Roman" w:hAnsi="Times New Roman" w:cs="Times New Roman"/>
        </w:rPr>
        <w:t xml:space="preserve"> класс: В 2 ч.: Ч.1.</w:t>
      </w:r>
    </w:p>
    <w:p w:rsidR="004B3772" w:rsidRPr="004B3772" w:rsidRDefault="004B3772" w:rsidP="004B3772">
      <w:pPr>
        <w:widowControl/>
        <w:autoSpaceDE/>
        <w:autoSpaceDN/>
        <w:adjustRightInd/>
        <w:jc w:val="both"/>
        <w:rPr>
          <w:rFonts w:ascii="Times New Roman" w:eastAsia="Times New Roman" w:hAnsi="Times New Roman" w:cs="Times New Roman"/>
          <w:color w:val="000000"/>
        </w:rPr>
      </w:pPr>
      <w:r w:rsidRPr="004B3772">
        <w:rPr>
          <w:rFonts w:ascii="Times New Roman" w:eastAsia="Times New Roman" w:hAnsi="Times New Roman" w:cs="Times New Roman"/>
          <w:b/>
        </w:rPr>
        <w:t>Специфика класса</w:t>
      </w:r>
      <w:r w:rsidRPr="004B3772">
        <w:rPr>
          <w:rFonts w:ascii="Times New Roman" w:eastAsia="Times New Roman" w:hAnsi="Times New Roman" w:cs="Times New Roman"/>
        </w:rPr>
        <w:t>:</w:t>
      </w:r>
    </w:p>
    <w:p w:rsidR="004B3772" w:rsidRPr="004B3772" w:rsidRDefault="004B3772" w:rsidP="00143B29">
      <w:pPr>
        <w:pStyle w:val="a3"/>
        <w:shd w:val="clear" w:color="auto" w:fill="FFFFFF" w:themeFill="background1"/>
        <w:spacing w:before="0" w:after="0"/>
        <w:rPr>
          <w:color w:val="000000" w:themeColor="text1"/>
        </w:rPr>
      </w:pPr>
      <w:r w:rsidRPr="004B3772">
        <w:t>Рабочая программа учитывает особенности класса, в котором будет осуществляться учебный процесс. В классе</w:t>
      </w:r>
      <w:r w:rsidR="00FA7538">
        <w:t xml:space="preserve"> 15</w:t>
      </w:r>
      <w:r w:rsidRPr="004B3772">
        <w:t xml:space="preserve"> человек, </w:t>
      </w:r>
      <w:r w:rsidR="00FA7538">
        <w:t>3  девоч</w:t>
      </w:r>
      <w:r w:rsidRPr="004B3772">
        <w:t>к</w:t>
      </w:r>
      <w:r w:rsidR="00FA7538">
        <w:t>и, 12</w:t>
      </w:r>
      <w:r w:rsidRPr="004B3772">
        <w:t xml:space="preserve"> мальчиков.</w:t>
      </w:r>
      <w:r w:rsidR="00FA7538">
        <w:t xml:space="preserve"> 1 ученик обучается по адаптированной программе.</w:t>
      </w:r>
      <w:r w:rsidRPr="004B3772">
        <w:t xml:space="preserve"> По итогам прой</w:t>
      </w:r>
      <w:r>
        <w:t>денного курса по математике за 3</w:t>
      </w:r>
      <w:r w:rsidRPr="004B3772">
        <w:t xml:space="preserve"> класс 60% детей усваивают материал на 4 и 5, 40% учащихся на 3. </w:t>
      </w:r>
      <w:r w:rsidR="00143B29" w:rsidRPr="004B3772">
        <w:rPr>
          <w:color w:val="000000" w:themeColor="text1"/>
        </w:rPr>
        <w:t>В целом класс успешно завершил программу предыдущего учебного цикла. Уровень подготовки учащихся позволяет начать освоение курса математика 4 класса и не требует коррекции в содержании. Однако необходимо отметить, что особое внимание при планировании следует уделять работе над умением самостоятельной работы, развитию логического мышления, умения решать задачи.</w:t>
      </w:r>
    </w:p>
    <w:p w:rsidR="004B3772" w:rsidRPr="004B3772" w:rsidRDefault="004B3772" w:rsidP="000B0E50">
      <w:pPr>
        <w:widowControl/>
        <w:shd w:val="clear" w:color="auto" w:fill="FFFFFF"/>
        <w:jc w:val="both"/>
        <w:rPr>
          <w:rFonts w:ascii="Times New Roman" w:eastAsia="Times New Roman" w:hAnsi="Times New Roman" w:cs="Times New Roman"/>
          <w:b/>
          <w:noProof/>
          <w:lang w:eastAsia="en-US"/>
        </w:rPr>
      </w:pPr>
      <w:r w:rsidRPr="004B3772">
        <w:rPr>
          <w:rFonts w:ascii="Times New Roman" w:eastAsia="Times New Roman" w:hAnsi="Times New Roman" w:cs="Times New Roman"/>
          <w:b/>
        </w:rPr>
        <w:t>Возможные риски:</w:t>
      </w:r>
      <w:r w:rsidRPr="004B3772">
        <w:rPr>
          <w:rFonts w:ascii="Times New Roman" w:eastAsia="Times New Roman" w:hAnsi="Times New Roman" w:cs="Times New Roman"/>
        </w:rPr>
        <w:t xml:space="preserve"> актированные дни (низкий температурный режим, карантин (повышенный уровень заболеваемости), больничный лист, курсовая переподготовка, семинары. В случае болезни учителя, курсовой переподготовки, поездки на семинары, больничного листа, уроки, согласно рабочей программы, будет проводить другой учитель соответствующего профиля. Возможен вариант переноса тем  уроков во внеурочное время (элективные учебные предметы, факультативы, консультации, предметные недели). В случае карантина, актированных дней возможно внесение в изменение в график годового календарного года по продлению учебного года, либо перенос каникулярных периодов в другое время.</w:t>
      </w:r>
    </w:p>
    <w:p w:rsidR="00716D41" w:rsidRPr="00716D41" w:rsidRDefault="00716D41" w:rsidP="00716D41">
      <w:pPr>
        <w:pStyle w:val="Style1"/>
        <w:widowControl/>
        <w:jc w:val="center"/>
        <w:rPr>
          <w:rFonts w:ascii="Times New Roman" w:eastAsia="Times New Roman" w:hAnsi="Times New Roman" w:cs="Times New Roman"/>
          <w:b/>
          <w:bCs/>
          <w:smallCaps/>
          <w:noProof/>
          <w:lang w:eastAsia="en-US"/>
        </w:rPr>
      </w:pPr>
      <w:r w:rsidRPr="00716D41">
        <w:rPr>
          <w:rFonts w:ascii="Times New Roman" w:eastAsia="Times New Roman" w:hAnsi="Times New Roman" w:cs="Times New Roman"/>
          <w:b/>
          <w:bCs/>
          <w:smallCaps/>
          <w:noProof/>
          <w:lang w:eastAsia="en-US"/>
        </w:rPr>
        <w:t>2. Планируемые результаты.</w:t>
      </w:r>
    </w:p>
    <w:p w:rsidR="00716D41" w:rsidRPr="00716D41" w:rsidRDefault="00716D41" w:rsidP="00716D41">
      <w:pPr>
        <w:pStyle w:val="Style2"/>
        <w:widowControl/>
        <w:jc w:val="both"/>
        <w:rPr>
          <w:rStyle w:val="FontStyle12"/>
          <w:rFonts w:ascii="Times New Roman" w:hAnsi="Times New Roman" w:cs="Times New Roman"/>
          <w:bCs/>
          <w:sz w:val="24"/>
          <w:szCs w:val="24"/>
        </w:rPr>
      </w:pPr>
      <w:r w:rsidRPr="004B3772">
        <w:rPr>
          <w:rStyle w:val="FontStyle13"/>
          <w:rFonts w:ascii="Times New Roman" w:hAnsi="Times New Roman" w:cs="Times New Roman"/>
          <w:b w:val="0"/>
          <w:sz w:val="24"/>
          <w:szCs w:val="24"/>
        </w:rPr>
        <w:t>Программа обеспечивает достижение выпускниками начальной школы следующих лич</w:t>
      </w:r>
      <w:r w:rsidRPr="004B3772">
        <w:rPr>
          <w:rStyle w:val="FontStyle13"/>
          <w:rFonts w:ascii="Times New Roman" w:hAnsi="Times New Roman" w:cs="Times New Roman"/>
          <w:b w:val="0"/>
          <w:sz w:val="24"/>
          <w:szCs w:val="24"/>
        </w:rPr>
        <w:softHyphen/>
        <w:t>ностных, метапредметных и предметных результатов</w:t>
      </w:r>
    </w:p>
    <w:p w:rsidR="00716D41" w:rsidRPr="004B3772" w:rsidRDefault="00716D41" w:rsidP="00716D41">
      <w:pPr>
        <w:pStyle w:val="Style5"/>
        <w:widowControl/>
        <w:spacing w:line="240" w:lineRule="auto"/>
        <w:jc w:val="both"/>
        <w:rPr>
          <w:rStyle w:val="FontStyle12"/>
          <w:rFonts w:ascii="Times New Roman" w:hAnsi="Times New Roman" w:cs="Times New Roman"/>
          <w:b/>
          <w:sz w:val="24"/>
          <w:szCs w:val="24"/>
        </w:rPr>
      </w:pPr>
      <w:r w:rsidRPr="004B3772">
        <w:rPr>
          <w:rStyle w:val="FontStyle12"/>
          <w:rFonts w:ascii="Times New Roman" w:hAnsi="Times New Roman" w:cs="Times New Roman"/>
          <w:b/>
          <w:sz w:val="24"/>
          <w:szCs w:val="24"/>
        </w:rPr>
        <w:t>Личностные результаты</w:t>
      </w:r>
    </w:p>
    <w:p w:rsidR="00716D41" w:rsidRPr="004B3772" w:rsidRDefault="00716D41" w:rsidP="00716D41">
      <w:pPr>
        <w:pStyle w:val="Style4"/>
        <w:widowControl/>
        <w:ind w:firstLine="533"/>
        <w:jc w:val="both"/>
        <w:rPr>
          <w:rStyle w:val="FontStyle13"/>
          <w:rFonts w:ascii="Times New Roman" w:hAnsi="Times New Roman" w:cs="Times New Roman"/>
          <w:b w:val="0"/>
          <w:sz w:val="24"/>
          <w:szCs w:val="24"/>
        </w:rPr>
      </w:pPr>
      <w:r w:rsidRPr="004B3772">
        <w:rPr>
          <w:rStyle w:val="FontStyle13"/>
          <w:rFonts w:ascii="Times New Roman" w:hAnsi="Times New Roman" w:cs="Times New Roman"/>
          <w:b w:val="0"/>
          <w:sz w:val="24"/>
          <w:szCs w:val="24"/>
        </w:rPr>
        <w:t>Чувство гордости за свою Родину, российский народ и историю России. Осознание роли своей страны в мировом развитии, уважительное отношение к семей</w:t>
      </w:r>
      <w:r w:rsidRPr="004B3772">
        <w:rPr>
          <w:rStyle w:val="FontStyle13"/>
          <w:rFonts w:ascii="Times New Roman" w:hAnsi="Times New Roman" w:cs="Times New Roman"/>
          <w:b w:val="0"/>
          <w:sz w:val="24"/>
          <w:szCs w:val="24"/>
        </w:rPr>
        <w:softHyphen/>
        <w:t>ным ценностям, бережное отношение к окружающему миру. Целостное восприятие окружающего мира.</w:t>
      </w:r>
    </w:p>
    <w:p w:rsidR="00716D41" w:rsidRPr="004B3772" w:rsidRDefault="00716D41" w:rsidP="00716D41">
      <w:pPr>
        <w:pStyle w:val="Style2"/>
        <w:widowControl/>
        <w:ind w:firstLine="567"/>
        <w:jc w:val="both"/>
        <w:rPr>
          <w:rStyle w:val="FontStyle13"/>
          <w:rFonts w:ascii="Times New Roman" w:hAnsi="Times New Roman" w:cs="Times New Roman"/>
          <w:b w:val="0"/>
          <w:sz w:val="24"/>
          <w:szCs w:val="24"/>
        </w:rPr>
      </w:pPr>
      <w:r w:rsidRPr="004B3772">
        <w:rPr>
          <w:rStyle w:val="FontStyle13"/>
          <w:rFonts w:ascii="Times New Roman" w:hAnsi="Times New Roman" w:cs="Times New Roman"/>
          <w:b w:val="0"/>
          <w:sz w:val="24"/>
          <w:szCs w:val="24"/>
        </w:rPr>
        <w:t>Развитая мотивация учебной деятельности и личностного смысла учения, заинтересо</w:t>
      </w:r>
      <w:r w:rsidRPr="004B3772">
        <w:rPr>
          <w:rStyle w:val="FontStyle13"/>
          <w:rFonts w:ascii="Times New Roman" w:hAnsi="Times New Roman" w:cs="Times New Roman"/>
          <w:b w:val="0"/>
          <w:sz w:val="24"/>
          <w:szCs w:val="24"/>
        </w:rPr>
        <w:softHyphen/>
        <w:t>ванность в приобретении и расширении знаний и способов действий, творческий подход к выполнению заданий.</w:t>
      </w:r>
    </w:p>
    <w:p w:rsidR="00716D41" w:rsidRPr="004B3772" w:rsidRDefault="00716D41" w:rsidP="00716D41">
      <w:pPr>
        <w:pStyle w:val="Style2"/>
        <w:widowControl/>
        <w:ind w:firstLine="567"/>
        <w:jc w:val="both"/>
        <w:rPr>
          <w:rStyle w:val="FontStyle13"/>
          <w:rFonts w:ascii="Times New Roman" w:hAnsi="Times New Roman" w:cs="Times New Roman"/>
          <w:b w:val="0"/>
          <w:sz w:val="24"/>
          <w:szCs w:val="24"/>
        </w:rPr>
      </w:pPr>
      <w:r w:rsidRPr="004B3772">
        <w:rPr>
          <w:rStyle w:val="FontStyle13"/>
          <w:rFonts w:ascii="Times New Roman" w:hAnsi="Times New Roman" w:cs="Times New Roman"/>
          <w:b w:val="0"/>
          <w:sz w:val="24"/>
          <w:szCs w:val="24"/>
        </w:rPr>
        <w:t>Рефлексивная самооценка, умение анализировать свои действия и управлять ими.</w:t>
      </w:r>
    </w:p>
    <w:p w:rsidR="00716D41" w:rsidRPr="004B3772" w:rsidRDefault="00716D41" w:rsidP="00716D41">
      <w:pPr>
        <w:pStyle w:val="Style2"/>
        <w:widowControl/>
        <w:ind w:firstLine="567"/>
        <w:jc w:val="both"/>
        <w:rPr>
          <w:rStyle w:val="FontStyle13"/>
          <w:rFonts w:ascii="Times New Roman" w:hAnsi="Times New Roman" w:cs="Times New Roman"/>
          <w:b w:val="0"/>
          <w:sz w:val="24"/>
          <w:szCs w:val="24"/>
        </w:rPr>
      </w:pPr>
      <w:r w:rsidRPr="004B3772">
        <w:rPr>
          <w:rStyle w:val="FontStyle13"/>
          <w:rFonts w:ascii="Times New Roman" w:hAnsi="Times New Roman" w:cs="Times New Roman"/>
          <w:b w:val="0"/>
          <w:sz w:val="24"/>
          <w:szCs w:val="24"/>
        </w:rPr>
        <w:t>Навыки сотрудничества со взрослыми и сверстниками.</w:t>
      </w:r>
    </w:p>
    <w:p w:rsidR="00716D41" w:rsidRPr="00693465" w:rsidRDefault="00716D41" w:rsidP="00693465">
      <w:pPr>
        <w:pStyle w:val="Style2"/>
        <w:widowControl/>
        <w:ind w:firstLine="567"/>
        <w:jc w:val="both"/>
        <w:rPr>
          <w:rStyle w:val="FontStyle12"/>
          <w:rFonts w:ascii="Times New Roman" w:hAnsi="Times New Roman" w:cs="Times New Roman"/>
          <w:bCs/>
          <w:sz w:val="24"/>
          <w:szCs w:val="24"/>
        </w:rPr>
      </w:pPr>
      <w:r w:rsidRPr="004B3772">
        <w:rPr>
          <w:rStyle w:val="FontStyle13"/>
          <w:rFonts w:ascii="Times New Roman" w:hAnsi="Times New Roman" w:cs="Times New Roman"/>
          <w:b w:val="0"/>
          <w:sz w:val="24"/>
          <w:szCs w:val="24"/>
        </w:rPr>
        <w:t>Установка на здоровый образ жизни, наличие мотивации к творческому труду, к работе на результат.</w:t>
      </w:r>
    </w:p>
    <w:p w:rsidR="00716D41" w:rsidRPr="004B3772" w:rsidRDefault="00716D41" w:rsidP="00716D41">
      <w:pPr>
        <w:pStyle w:val="Style5"/>
        <w:widowControl/>
        <w:spacing w:line="240" w:lineRule="auto"/>
        <w:jc w:val="both"/>
        <w:rPr>
          <w:rStyle w:val="FontStyle12"/>
          <w:rFonts w:ascii="Times New Roman" w:hAnsi="Times New Roman" w:cs="Times New Roman"/>
          <w:b/>
          <w:sz w:val="24"/>
          <w:szCs w:val="24"/>
        </w:rPr>
      </w:pPr>
      <w:r w:rsidRPr="004B3772">
        <w:rPr>
          <w:rStyle w:val="FontStyle12"/>
          <w:rFonts w:ascii="Times New Roman" w:hAnsi="Times New Roman" w:cs="Times New Roman"/>
          <w:b/>
          <w:sz w:val="24"/>
          <w:szCs w:val="24"/>
        </w:rPr>
        <w:t>Метапредметные результаты</w:t>
      </w:r>
    </w:p>
    <w:p w:rsidR="00716D41" w:rsidRPr="004B3772" w:rsidRDefault="00716D41" w:rsidP="00716D41">
      <w:pPr>
        <w:pStyle w:val="Style2"/>
        <w:widowControl/>
        <w:ind w:firstLine="567"/>
        <w:jc w:val="both"/>
        <w:rPr>
          <w:rStyle w:val="FontStyle13"/>
          <w:rFonts w:ascii="Times New Roman" w:hAnsi="Times New Roman" w:cs="Times New Roman"/>
          <w:b w:val="0"/>
          <w:sz w:val="24"/>
          <w:szCs w:val="24"/>
        </w:rPr>
      </w:pPr>
      <w:r w:rsidRPr="004B3772">
        <w:rPr>
          <w:rStyle w:val="FontStyle13"/>
          <w:rFonts w:ascii="Times New Roman" w:hAnsi="Times New Roman" w:cs="Times New Roman"/>
          <w:b w:val="0"/>
          <w:sz w:val="24"/>
          <w:szCs w:val="24"/>
        </w:rPr>
        <w:t>Способность принимать и сохранять цели и задачи учебной деятельности, находить средства и способы её осуществления.</w:t>
      </w:r>
    </w:p>
    <w:p w:rsidR="00716D41" w:rsidRPr="004B3772" w:rsidRDefault="00716D41" w:rsidP="00716D41">
      <w:pPr>
        <w:pStyle w:val="Style2"/>
        <w:widowControl/>
        <w:ind w:firstLine="567"/>
        <w:jc w:val="both"/>
        <w:rPr>
          <w:rStyle w:val="FontStyle13"/>
          <w:rFonts w:ascii="Times New Roman" w:hAnsi="Times New Roman" w:cs="Times New Roman"/>
          <w:b w:val="0"/>
          <w:sz w:val="24"/>
          <w:szCs w:val="24"/>
        </w:rPr>
      </w:pPr>
      <w:r w:rsidRPr="004B3772">
        <w:rPr>
          <w:rStyle w:val="FontStyle13"/>
          <w:rFonts w:ascii="Times New Roman" w:hAnsi="Times New Roman" w:cs="Times New Roman"/>
          <w:b w:val="0"/>
          <w:sz w:val="24"/>
          <w:szCs w:val="24"/>
        </w:rPr>
        <w:t>Овладение способами выполнения заданий творческого и поискового характера.</w:t>
      </w:r>
    </w:p>
    <w:p w:rsidR="00716D41" w:rsidRPr="004B3772" w:rsidRDefault="00716D41" w:rsidP="00716D41">
      <w:pPr>
        <w:pStyle w:val="Style2"/>
        <w:widowControl/>
        <w:ind w:firstLine="567"/>
        <w:jc w:val="both"/>
        <w:rPr>
          <w:rStyle w:val="FontStyle13"/>
          <w:rFonts w:ascii="Times New Roman" w:hAnsi="Times New Roman" w:cs="Times New Roman"/>
          <w:b w:val="0"/>
          <w:sz w:val="24"/>
          <w:szCs w:val="24"/>
        </w:rPr>
      </w:pPr>
      <w:r w:rsidRPr="004B3772">
        <w:rPr>
          <w:rStyle w:val="FontStyle13"/>
          <w:rFonts w:ascii="Times New Roman" w:hAnsi="Times New Roman" w:cs="Times New Roman"/>
          <w:b w:val="0"/>
          <w:sz w:val="24"/>
          <w:szCs w:val="24"/>
        </w:rPr>
        <w:lastRenderedPageBreak/>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716D41" w:rsidRPr="004B3772" w:rsidRDefault="00716D41" w:rsidP="00716D41">
      <w:pPr>
        <w:pStyle w:val="Style2"/>
        <w:widowControl/>
        <w:ind w:firstLine="567"/>
        <w:jc w:val="both"/>
        <w:rPr>
          <w:rStyle w:val="FontStyle13"/>
          <w:rFonts w:ascii="Times New Roman" w:hAnsi="Times New Roman" w:cs="Times New Roman"/>
          <w:b w:val="0"/>
          <w:sz w:val="24"/>
          <w:szCs w:val="24"/>
        </w:rPr>
      </w:pPr>
      <w:r w:rsidRPr="004B3772">
        <w:rPr>
          <w:rStyle w:val="FontStyle13"/>
          <w:rFonts w:ascii="Times New Roman" w:hAnsi="Times New Roman" w:cs="Times New Roman"/>
          <w:b w:val="0"/>
          <w:sz w:val="24"/>
          <w:szCs w:val="24"/>
        </w:rPr>
        <w:t>Способность использовать знаково-символические средства представления информа</w:t>
      </w:r>
      <w:r w:rsidRPr="004B3772">
        <w:rPr>
          <w:rStyle w:val="FontStyle13"/>
          <w:rFonts w:ascii="Times New Roman" w:hAnsi="Times New Roman" w:cs="Times New Roman"/>
          <w:b w:val="0"/>
          <w:sz w:val="24"/>
          <w:szCs w:val="24"/>
        </w:rPr>
        <w:softHyphen/>
      </w:r>
      <w:r w:rsidRPr="004B3772">
        <w:rPr>
          <w:rStyle w:val="FontStyle12"/>
          <w:rFonts w:ascii="Times New Roman" w:hAnsi="Times New Roman" w:cs="Times New Roman"/>
          <w:sz w:val="24"/>
          <w:szCs w:val="24"/>
        </w:rPr>
        <w:t xml:space="preserve">ции </w:t>
      </w:r>
      <w:r w:rsidRPr="004B3772">
        <w:rPr>
          <w:rStyle w:val="FontStyle13"/>
          <w:rFonts w:ascii="Times New Roman" w:hAnsi="Times New Roman" w:cs="Times New Roman"/>
          <w:b w:val="0"/>
          <w:sz w:val="24"/>
          <w:szCs w:val="24"/>
        </w:rPr>
        <w:t>для создания моделей изучаемых объектов и процессов, схем решения учебно-познавательных и практических задач.</w:t>
      </w:r>
    </w:p>
    <w:p w:rsidR="00716D41" w:rsidRPr="004B3772" w:rsidRDefault="00716D41" w:rsidP="00716D41">
      <w:pPr>
        <w:pStyle w:val="Style2"/>
        <w:widowControl/>
        <w:ind w:firstLine="567"/>
        <w:jc w:val="both"/>
        <w:rPr>
          <w:rStyle w:val="FontStyle13"/>
          <w:rFonts w:ascii="Times New Roman" w:hAnsi="Times New Roman" w:cs="Times New Roman"/>
          <w:b w:val="0"/>
          <w:sz w:val="24"/>
          <w:szCs w:val="24"/>
        </w:rPr>
      </w:pPr>
      <w:r w:rsidRPr="004B3772">
        <w:rPr>
          <w:rStyle w:val="FontStyle13"/>
          <w:rFonts w:ascii="Times New Roman" w:hAnsi="Times New Roman" w:cs="Times New Roman"/>
          <w:b w:val="0"/>
          <w:sz w:val="24"/>
          <w:szCs w:val="24"/>
        </w:rPr>
        <w:t>Использование речевых средств и средств информационных и коммуникационных тех</w:t>
      </w:r>
      <w:r w:rsidRPr="004B3772">
        <w:rPr>
          <w:rStyle w:val="FontStyle13"/>
          <w:rFonts w:ascii="Times New Roman" w:hAnsi="Times New Roman" w:cs="Times New Roman"/>
          <w:b w:val="0"/>
          <w:sz w:val="24"/>
          <w:szCs w:val="24"/>
        </w:rPr>
        <w:softHyphen/>
        <w:t>нологий для решения коммуникативных и познавательных задач.</w:t>
      </w:r>
    </w:p>
    <w:p w:rsidR="00716D41" w:rsidRPr="004B3772" w:rsidRDefault="00716D41" w:rsidP="00716D41">
      <w:pPr>
        <w:pStyle w:val="Style2"/>
        <w:widowControl/>
        <w:ind w:firstLine="567"/>
        <w:jc w:val="both"/>
        <w:rPr>
          <w:rStyle w:val="FontStyle13"/>
          <w:rFonts w:ascii="Times New Roman" w:hAnsi="Times New Roman" w:cs="Times New Roman"/>
          <w:b w:val="0"/>
          <w:sz w:val="24"/>
          <w:szCs w:val="24"/>
        </w:rPr>
      </w:pPr>
      <w:r w:rsidRPr="004B3772">
        <w:rPr>
          <w:rStyle w:val="FontStyle13"/>
          <w:rFonts w:ascii="Times New Roman" w:hAnsi="Times New Roman" w:cs="Times New Roman"/>
          <w:b w:val="0"/>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w:t>
      </w:r>
      <w:r w:rsidRPr="004B3772">
        <w:rPr>
          <w:rStyle w:val="FontStyle13"/>
          <w:rFonts w:ascii="Times New Roman" w:hAnsi="Times New Roman" w:cs="Times New Roman"/>
          <w:b w:val="0"/>
          <w:sz w:val="24"/>
          <w:szCs w:val="24"/>
        </w:rPr>
        <w:softHyphen/>
      </w:r>
      <w:r w:rsidRPr="004B3772">
        <w:rPr>
          <w:rStyle w:val="FontStyle12"/>
          <w:rFonts w:ascii="Times New Roman" w:hAnsi="Times New Roman" w:cs="Times New Roman"/>
          <w:sz w:val="24"/>
          <w:szCs w:val="24"/>
        </w:rPr>
        <w:t xml:space="preserve">ции </w:t>
      </w:r>
      <w:r w:rsidRPr="004B3772">
        <w:rPr>
          <w:rStyle w:val="FontStyle13"/>
          <w:rFonts w:ascii="Times New Roman" w:hAnsi="Times New Roman" w:cs="Times New Roman"/>
          <w:b w:val="0"/>
          <w:sz w:val="24"/>
          <w:szCs w:val="24"/>
        </w:rPr>
        <w:t>и передачи информации в соответствии с коммуникативными и познавательными зада</w:t>
      </w:r>
      <w:r w:rsidRPr="004B3772">
        <w:rPr>
          <w:rStyle w:val="FontStyle13"/>
          <w:rFonts w:ascii="Times New Roman" w:hAnsi="Times New Roman" w:cs="Times New Roman"/>
          <w:b w:val="0"/>
          <w:sz w:val="24"/>
          <w:szCs w:val="24"/>
        </w:rPr>
        <w:softHyphen/>
        <w:t>чами и технологиями учебного предмета, в том числе умение вводить текст с помощью кла</w:t>
      </w:r>
      <w:r w:rsidRPr="004B3772">
        <w:rPr>
          <w:rStyle w:val="FontStyle13"/>
          <w:rFonts w:ascii="Times New Roman" w:hAnsi="Times New Roman" w:cs="Times New Roman"/>
          <w:b w:val="0"/>
          <w:sz w:val="24"/>
          <w:szCs w:val="24"/>
        </w:rPr>
        <w:softHyphen/>
        <w:t>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 и гра</w:t>
      </w:r>
      <w:r w:rsidRPr="004B3772">
        <w:rPr>
          <w:rStyle w:val="FontStyle13"/>
          <w:rFonts w:ascii="Times New Roman" w:hAnsi="Times New Roman" w:cs="Times New Roman"/>
          <w:b w:val="0"/>
          <w:sz w:val="24"/>
          <w:szCs w:val="24"/>
        </w:rPr>
        <w:softHyphen/>
        <w:t>фическим сопровождением.</w:t>
      </w:r>
    </w:p>
    <w:p w:rsidR="00716D41" w:rsidRPr="004B3772" w:rsidRDefault="00716D41" w:rsidP="00716D41">
      <w:pPr>
        <w:pStyle w:val="Style2"/>
        <w:widowControl/>
        <w:ind w:firstLine="567"/>
        <w:jc w:val="both"/>
        <w:rPr>
          <w:rStyle w:val="FontStyle13"/>
          <w:rFonts w:ascii="Times New Roman" w:hAnsi="Times New Roman" w:cs="Times New Roman"/>
          <w:b w:val="0"/>
          <w:sz w:val="24"/>
          <w:szCs w:val="24"/>
        </w:rPr>
      </w:pPr>
      <w:r w:rsidRPr="004B3772">
        <w:rPr>
          <w:rStyle w:val="FontStyle13"/>
          <w:rFonts w:ascii="Times New Roman" w:hAnsi="Times New Roman" w:cs="Times New Roman"/>
          <w:b w:val="0"/>
          <w:sz w:val="24"/>
          <w:szCs w:val="24"/>
        </w:rPr>
        <w:t>Овладение логическими действиями сравнения, анализа, синтеза, обобщения, класси</w:t>
      </w:r>
      <w:r w:rsidRPr="004B3772">
        <w:rPr>
          <w:rStyle w:val="FontStyle13"/>
          <w:rFonts w:ascii="Times New Roman" w:hAnsi="Times New Roman" w:cs="Times New Roman"/>
          <w:b w:val="0"/>
          <w:sz w:val="24"/>
          <w:szCs w:val="24"/>
        </w:rPr>
        <w:softHyphen/>
        <w:t>фикации по родовидовым признакам, установления аналогий и причинно-следственных свя</w:t>
      </w:r>
      <w:r w:rsidRPr="004B3772">
        <w:rPr>
          <w:rStyle w:val="FontStyle13"/>
          <w:rFonts w:ascii="Times New Roman" w:hAnsi="Times New Roman" w:cs="Times New Roman"/>
          <w:b w:val="0"/>
          <w:sz w:val="24"/>
          <w:szCs w:val="24"/>
        </w:rPr>
        <w:softHyphen/>
        <w:t>зей, построения рассуждений, отнесения к известным понятиям.</w:t>
      </w:r>
    </w:p>
    <w:p w:rsidR="00716D41" w:rsidRPr="004B3772" w:rsidRDefault="00716D41" w:rsidP="00716D41">
      <w:pPr>
        <w:pStyle w:val="Style2"/>
        <w:widowControl/>
        <w:ind w:firstLine="567"/>
        <w:jc w:val="both"/>
        <w:rPr>
          <w:rStyle w:val="FontStyle13"/>
          <w:rFonts w:ascii="Times New Roman" w:hAnsi="Times New Roman" w:cs="Times New Roman"/>
          <w:b w:val="0"/>
          <w:sz w:val="24"/>
          <w:szCs w:val="24"/>
        </w:rPr>
      </w:pPr>
      <w:r w:rsidRPr="004B3772">
        <w:rPr>
          <w:rStyle w:val="FontStyle13"/>
          <w:rFonts w:ascii="Times New Roman" w:hAnsi="Times New Roman" w:cs="Times New Roman"/>
          <w:b w:val="0"/>
          <w:sz w:val="24"/>
          <w:szCs w:val="24"/>
        </w:rPr>
        <w:t>Готовность слушать собеседника и вести диалог; готовность признать возможность су</w:t>
      </w:r>
      <w:r w:rsidRPr="004B3772">
        <w:rPr>
          <w:rStyle w:val="FontStyle13"/>
          <w:rFonts w:ascii="Times New Roman" w:hAnsi="Times New Roman" w:cs="Times New Roman"/>
          <w:b w:val="0"/>
          <w:sz w:val="24"/>
          <w:szCs w:val="24"/>
        </w:rPr>
        <w:softHyphen/>
        <w:t>ществования различных точек зрения и права каждого иметь свою; излагать своё мнение и аргументировать свою точку зрения.</w:t>
      </w:r>
    </w:p>
    <w:p w:rsidR="00716D41" w:rsidRPr="004B3772" w:rsidRDefault="00716D41" w:rsidP="00716D41">
      <w:pPr>
        <w:pStyle w:val="Style2"/>
        <w:widowControl/>
        <w:ind w:firstLine="567"/>
        <w:jc w:val="both"/>
        <w:rPr>
          <w:rStyle w:val="FontStyle13"/>
          <w:rFonts w:ascii="Times New Roman" w:hAnsi="Times New Roman" w:cs="Times New Roman"/>
          <w:b w:val="0"/>
          <w:sz w:val="24"/>
          <w:szCs w:val="24"/>
        </w:rPr>
      </w:pPr>
      <w:r w:rsidRPr="004B3772">
        <w:rPr>
          <w:rStyle w:val="FontStyle13"/>
          <w:rFonts w:ascii="Times New Roman" w:hAnsi="Times New Roman" w:cs="Times New Roman"/>
          <w:b w:val="0"/>
          <w:sz w:val="24"/>
          <w:szCs w:val="24"/>
        </w:rPr>
        <w:t>Определение общей цели и путей её достижения: умение договариваться о распреде</w:t>
      </w:r>
      <w:r w:rsidRPr="004B3772">
        <w:rPr>
          <w:rStyle w:val="FontStyle13"/>
          <w:rFonts w:ascii="Times New Roman" w:hAnsi="Times New Roman" w:cs="Times New Roman"/>
          <w:b w:val="0"/>
          <w:sz w:val="24"/>
          <w:szCs w:val="24"/>
        </w:rPr>
        <w:softHyphen/>
        <w:t>лении функций и ролей в совместной деятельности, осуществлять взаимный контроль в со</w:t>
      </w:r>
      <w:r w:rsidRPr="004B3772">
        <w:rPr>
          <w:rStyle w:val="FontStyle13"/>
          <w:rFonts w:ascii="Times New Roman" w:hAnsi="Times New Roman" w:cs="Times New Roman"/>
          <w:b w:val="0"/>
          <w:sz w:val="24"/>
          <w:szCs w:val="24"/>
        </w:rPr>
        <w:softHyphen/>
        <w:t>вместной деятельности, адекватно оценивать собственное поведение и поведение окру</w:t>
      </w:r>
      <w:r w:rsidRPr="004B3772">
        <w:rPr>
          <w:rStyle w:val="FontStyle13"/>
          <w:rFonts w:ascii="Times New Roman" w:hAnsi="Times New Roman" w:cs="Times New Roman"/>
          <w:b w:val="0"/>
          <w:sz w:val="24"/>
          <w:szCs w:val="24"/>
        </w:rPr>
        <w:softHyphen/>
        <w:t>жающих.</w:t>
      </w:r>
    </w:p>
    <w:p w:rsidR="00716D41" w:rsidRPr="004B3772" w:rsidRDefault="00716D41" w:rsidP="00716D41">
      <w:pPr>
        <w:pStyle w:val="Style2"/>
        <w:widowControl/>
        <w:ind w:firstLine="567"/>
        <w:jc w:val="both"/>
        <w:rPr>
          <w:rStyle w:val="FontStyle13"/>
          <w:rFonts w:ascii="Times New Roman" w:hAnsi="Times New Roman" w:cs="Times New Roman"/>
          <w:b w:val="0"/>
          <w:sz w:val="24"/>
          <w:szCs w:val="24"/>
        </w:rPr>
      </w:pPr>
      <w:r w:rsidRPr="004B3772">
        <w:rPr>
          <w:rStyle w:val="FontStyle13"/>
          <w:rFonts w:ascii="Times New Roman" w:hAnsi="Times New Roman" w:cs="Times New Roman"/>
          <w:b w:val="0"/>
          <w:sz w:val="24"/>
          <w:szCs w:val="24"/>
        </w:rPr>
        <w:t>Овладение начальными сведениями о сущности и особенностях объектов и процессов з соответствии с содержанием учебного предмета «математика».</w:t>
      </w:r>
    </w:p>
    <w:p w:rsidR="00716D41" w:rsidRPr="004B3772" w:rsidRDefault="00716D41" w:rsidP="00716D41">
      <w:pPr>
        <w:pStyle w:val="Style2"/>
        <w:widowControl/>
        <w:ind w:firstLine="567"/>
        <w:jc w:val="both"/>
        <w:rPr>
          <w:rStyle w:val="FontStyle13"/>
          <w:rFonts w:ascii="Times New Roman" w:hAnsi="Times New Roman" w:cs="Times New Roman"/>
          <w:b w:val="0"/>
          <w:sz w:val="24"/>
          <w:szCs w:val="24"/>
        </w:rPr>
      </w:pPr>
      <w:r w:rsidRPr="004B3772">
        <w:rPr>
          <w:rStyle w:val="FontStyle13"/>
          <w:rFonts w:ascii="Times New Roman" w:hAnsi="Times New Roman" w:cs="Times New Roman"/>
          <w:b w:val="0"/>
          <w:sz w:val="24"/>
          <w:szCs w:val="24"/>
        </w:rPr>
        <w:t>Овладение базовыми предметными и межпредметными понятиями, отражающими су</w:t>
      </w:r>
      <w:r w:rsidRPr="004B3772">
        <w:rPr>
          <w:rStyle w:val="FontStyle13"/>
          <w:rFonts w:ascii="Times New Roman" w:hAnsi="Times New Roman" w:cs="Times New Roman"/>
          <w:b w:val="0"/>
          <w:sz w:val="24"/>
          <w:szCs w:val="24"/>
        </w:rPr>
        <w:softHyphen/>
        <w:t>щественные связи и отношения между объектами и процессами.</w:t>
      </w:r>
    </w:p>
    <w:p w:rsidR="00716D41" w:rsidRPr="00716D41" w:rsidRDefault="00716D41" w:rsidP="00716D41">
      <w:pPr>
        <w:pStyle w:val="Style2"/>
        <w:widowControl/>
        <w:ind w:firstLine="567"/>
        <w:jc w:val="both"/>
        <w:rPr>
          <w:rFonts w:ascii="Times New Roman" w:hAnsi="Times New Roman" w:cs="Times New Roman"/>
          <w:bCs/>
        </w:rPr>
      </w:pPr>
      <w:r w:rsidRPr="004B3772">
        <w:rPr>
          <w:rStyle w:val="FontStyle13"/>
          <w:rFonts w:ascii="Times New Roman" w:hAnsi="Times New Roman" w:cs="Times New Roman"/>
          <w:b w:val="0"/>
          <w:sz w:val="24"/>
          <w:szCs w:val="24"/>
        </w:rPr>
        <w:t>Умение работать в материальной и информационной среде начального общего обра</w:t>
      </w:r>
      <w:r w:rsidRPr="004B3772">
        <w:rPr>
          <w:rStyle w:val="FontStyle13"/>
          <w:rFonts w:ascii="Times New Roman" w:hAnsi="Times New Roman" w:cs="Times New Roman"/>
          <w:b w:val="0"/>
          <w:sz w:val="24"/>
          <w:szCs w:val="24"/>
        </w:rPr>
        <w:softHyphen/>
        <w:t>зования (в том числе с учебными моделями) в соответствии с содержанием учебного пред</w:t>
      </w:r>
      <w:r w:rsidRPr="004B3772">
        <w:rPr>
          <w:rStyle w:val="FontStyle13"/>
          <w:rFonts w:ascii="Times New Roman" w:hAnsi="Times New Roman" w:cs="Times New Roman"/>
          <w:b w:val="0"/>
          <w:sz w:val="24"/>
          <w:szCs w:val="24"/>
        </w:rPr>
        <w:softHyphen/>
        <w:t>мета «Математика».</w:t>
      </w:r>
    </w:p>
    <w:p w:rsidR="00716D41" w:rsidRPr="004B3772" w:rsidRDefault="00716D41" w:rsidP="00716D41">
      <w:pPr>
        <w:jc w:val="both"/>
        <w:rPr>
          <w:rFonts w:ascii="Times New Roman" w:hAnsi="Times New Roman" w:cs="Times New Roman"/>
          <w:b/>
        </w:rPr>
      </w:pPr>
      <w:r w:rsidRPr="004B3772">
        <w:rPr>
          <w:rFonts w:ascii="Times New Roman" w:hAnsi="Times New Roman" w:cs="Times New Roman"/>
          <w:b/>
        </w:rPr>
        <w:t>Предметные результаты</w:t>
      </w:r>
    </w:p>
    <w:p w:rsidR="00716D41" w:rsidRPr="004B3772" w:rsidRDefault="00716D41" w:rsidP="00716D41">
      <w:pPr>
        <w:pStyle w:val="Style2"/>
        <w:widowControl/>
        <w:ind w:firstLine="567"/>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Использование приобретённых математических знаний для описания и объяснения ок</w:t>
      </w:r>
      <w:r w:rsidRPr="004B3772">
        <w:rPr>
          <w:rStyle w:val="FontStyle12"/>
          <w:rFonts w:ascii="Times New Roman" w:hAnsi="Times New Roman" w:cs="Times New Roman"/>
          <w:sz w:val="24"/>
          <w:szCs w:val="24"/>
        </w:rPr>
        <w:softHyphen/>
        <w:t>ружающих предметов, процессов, явлений, а также для оценки их количественных и про</w:t>
      </w:r>
      <w:r w:rsidRPr="004B3772">
        <w:rPr>
          <w:rStyle w:val="FontStyle12"/>
          <w:rFonts w:ascii="Times New Roman" w:hAnsi="Times New Roman" w:cs="Times New Roman"/>
          <w:sz w:val="24"/>
          <w:szCs w:val="24"/>
        </w:rPr>
        <w:softHyphen/>
        <w:t>странственных отношений.</w:t>
      </w:r>
    </w:p>
    <w:p w:rsidR="00716D41" w:rsidRPr="004B3772" w:rsidRDefault="00716D41" w:rsidP="00716D41">
      <w:pPr>
        <w:pStyle w:val="Style2"/>
        <w:widowControl/>
        <w:ind w:firstLine="567"/>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Овладение основами логического и алгоритмического мышления, пространственной: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716D41" w:rsidRPr="004B3772" w:rsidRDefault="00716D41" w:rsidP="00716D41">
      <w:pPr>
        <w:pStyle w:val="Style3"/>
        <w:widowControl/>
        <w:spacing w:line="240" w:lineRule="auto"/>
        <w:ind w:firstLine="567"/>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Приобретение начального опыта применения математических знаний для</w:t>
      </w:r>
      <w:r>
        <w:rPr>
          <w:rStyle w:val="FontStyle12"/>
          <w:rFonts w:ascii="Times New Roman" w:hAnsi="Times New Roman" w:cs="Times New Roman"/>
          <w:sz w:val="24"/>
          <w:szCs w:val="24"/>
        </w:rPr>
        <w:t xml:space="preserve"> решения</w:t>
      </w:r>
      <w:r w:rsidRPr="004B3772">
        <w:rPr>
          <w:rStyle w:val="FontStyle12"/>
          <w:rFonts w:ascii="Times New Roman" w:hAnsi="Times New Roman" w:cs="Times New Roman"/>
          <w:sz w:val="24"/>
          <w:szCs w:val="24"/>
        </w:rPr>
        <w:t xml:space="preserve"> учебно-познавательных и учебно-практических задач.</w:t>
      </w:r>
    </w:p>
    <w:p w:rsidR="00716D41" w:rsidRPr="004B3772" w:rsidRDefault="00716D41" w:rsidP="00716D41">
      <w:pPr>
        <w:pStyle w:val="Style3"/>
        <w:widowControl/>
        <w:spacing w:line="240" w:lineRule="auto"/>
        <w:ind w:firstLine="567"/>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Умения выполнять устно и письменно арифметические действия с числами и числовы</w:t>
      </w:r>
      <w:r w:rsidRPr="004B3772">
        <w:rPr>
          <w:rStyle w:val="FontStyle12"/>
          <w:rFonts w:ascii="Times New Roman" w:hAnsi="Times New Roman" w:cs="Times New Roman"/>
          <w:sz w:val="24"/>
          <w:szCs w:val="24"/>
        </w:rPr>
        <w:softHyphen/>
        <w:t xml:space="preserve">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w:t>
      </w:r>
      <w:r w:rsidRPr="004B3772">
        <w:rPr>
          <w:rStyle w:val="FontStyle12"/>
          <w:rFonts w:ascii="Times New Roman" w:hAnsi="Times New Roman" w:cs="Times New Roman"/>
          <w:spacing w:val="-20"/>
          <w:sz w:val="24"/>
          <w:szCs w:val="24"/>
        </w:rPr>
        <w:t>ин</w:t>
      </w:r>
      <w:r w:rsidRPr="004B3772">
        <w:rPr>
          <w:rStyle w:val="FontStyle12"/>
          <w:rFonts w:ascii="Times New Roman" w:hAnsi="Times New Roman" w:cs="Times New Roman"/>
          <w:spacing w:val="-20"/>
          <w:sz w:val="24"/>
          <w:szCs w:val="24"/>
        </w:rPr>
        <w:softHyphen/>
      </w:r>
      <w:r w:rsidRPr="004B3772">
        <w:rPr>
          <w:rStyle w:val="FontStyle12"/>
          <w:rFonts w:ascii="Times New Roman" w:hAnsi="Times New Roman" w:cs="Times New Roman"/>
          <w:sz w:val="24"/>
          <w:szCs w:val="24"/>
        </w:rPr>
        <w:t>терпретировать данные.</w:t>
      </w:r>
    </w:p>
    <w:p w:rsidR="00716D41" w:rsidRDefault="00716D41" w:rsidP="00716D41">
      <w:pPr>
        <w:pStyle w:val="Style3"/>
        <w:widowControl/>
        <w:spacing w:line="240" w:lineRule="auto"/>
        <w:ind w:firstLine="567"/>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 xml:space="preserve">Приобретение первоначальных навыков работы на компьютере (набирать текст </w:t>
      </w:r>
      <w:r w:rsidRPr="004B3772">
        <w:rPr>
          <w:rStyle w:val="FontStyle12"/>
          <w:rFonts w:ascii="Times New Roman" w:hAnsi="Times New Roman" w:cs="Times New Roman"/>
          <w:spacing w:val="-20"/>
          <w:sz w:val="24"/>
          <w:szCs w:val="24"/>
        </w:rPr>
        <w:t xml:space="preserve">на </w:t>
      </w:r>
      <w:r w:rsidRPr="004B3772">
        <w:rPr>
          <w:rStyle w:val="FontStyle12"/>
          <w:rFonts w:ascii="Times New Roman" w:hAnsi="Times New Roman" w:cs="Times New Roman"/>
          <w:sz w:val="24"/>
          <w:szCs w:val="24"/>
        </w:rPr>
        <w:t xml:space="preserve">клавиатуре, работать с меню, находить информацию по заданной теме, распечатывать </w:t>
      </w:r>
      <w:r w:rsidRPr="004B3772">
        <w:rPr>
          <w:rStyle w:val="FontStyle12"/>
          <w:rFonts w:ascii="Times New Roman" w:hAnsi="Times New Roman" w:cs="Times New Roman"/>
          <w:spacing w:val="-20"/>
          <w:sz w:val="24"/>
          <w:szCs w:val="24"/>
        </w:rPr>
        <w:t xml:space="preserve">её </w:t>
      </w:r>
      <w:r w:rsidRPr="004B3772">
        <w:rPr>
          <w:rStyle w:val="FontStyle12"/>
          <w:rFonts w:ascii="Times New Roman" w:hAnsi="Times New Roman" w:cs="Times New Roman"/>
          <w:sz w:val="24"/>
          <w:szCs w:val="24"/>
        </w:rPr>
        <w:t>на принтере).</w:t>
      </w:r>
    </w:p>
    <w:p w:rsidR="00310774" w:rsidRPr="00310774" w:rsidRDefault="00310774" w:rsidP="00310774">
      <w:pPr>
        <w:pStyle w:val="Style4"/>
        <w:widowControl/>
        <w:jc w:val="both"/>
        <w:rPr>
          <w:rStyle w:val="FontStyle13"/>
          <w:rFonts w:ascii="Times New Roman" w:hAnsi="Times New Roman" w:cs="Times New Roman"/>
          <w:sz w:val="24"/>
          <w:szCs w:val="24"/>
        </w:rPr>
      </w:pPr>
      <w:r w:rsidRPr="004B3772">
        <w:rPr>
          <w:rStyle w:val="FontStyle13"/>
          <w:rFonts w:ascii="Times New Roman" w:hAnsi="Times New Roman" w:cs="Times New Roman"/>
          <w:sz w:val="24"/>
          <w:szCs w:val="24"/>
        </w:rPr>
        <w:t>Система оценки достижения планируемых результатов.</w:t>
      </w:r>
    </w:p>
    <w:p w:rsidR="00310774" w:rsidRPr="004B3772" w:rsidRDefault="00310774" w:rsidP="00310774">
      <w:pPr>
        <w:pStyle w:val="Style3"/>
        <w:widowControl/>
        <w:spacing w:line="240" w:lineRule="auto"/>
        <w:ind w:firstLine="567"/>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 xml:space="preserve">В соответствии с требованиями Стандарта, при оценке итоговых результатов освоение программы по математике, должны учитываться психологические возможности младшего </w:t>
      </w:r>
      <w:r w:rsidRPr="004B3772">
        <w:rPr>
          <w:rStyle w:val="FontStyle12"/>
          <w:rFonts w:ascii="Times New Roman" w:hAnsi="Times New Roman" w:cs="Times New Roman"/>
          <w:sz w:val="24"/>
          <w:szCs w:val="24"/>
        </w:rPr>
        <w:lastRenderedPageBreak/>
        <w:t>школьника, нервно-психические проблемы, возникающие в процессе контроля, ситуативность эмоциональных реакций ребенка.</w:t>
      </w:r>
    </w:p>
    <w:p w:rsidR="00310774" w:rsidRPr="004B3772" w:rsidRDefault="00310774" w:rsidP="00310774">
      <w:pPr>
        <w:pStyle w:val="Style3"/>
        <w:widowControl/>
        <w:spacing w:line="240" w:lineRule="auto"/>
        <w:ind w:firstLine="567"/>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Система оценки достижения планируемых результатов изучения математики предпо</w:t>
      </w:r>
      <w:r w:rsidRPr="004B3772">
        <w:rPr>
          <w:rStyle w:val="FontStyle12"/>
          <w:rFonts w:ascii="Times New Roman" w:hAnsi="Times New Roman" w:cs="Times New Roman"/>
          <w:sz w:val="24"/>
          <w:szCs w:val="24"/>
        </w:rPr>
        <w:softHyphen/>
        <w:t>лагает комплексный уровневый подход к оценке результатов обучения. Объектом оценки предметных результатов служит способность выпускников начальной школы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310774" w:rsidRPr="004B3772" w:rsidRDefault="00310774" w:rsidP="00310774">
      <w:pPr>
        <w:pStyle w:val="Style3"/>
        <w:widowControl/>
        <w:spacing w:line="240" w:lineRule="auto"/>
        <w:ind w:firstLine="567"/>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В соответствии с требованиями Стандарта, составляющей комплекса оценки достиже</w:t>
      </w:r>
      <w:r w:rsidRPr="004B3772">
        <w:rPr>
          <w:rStyle w:val="FontStyle12"/>
          <w:rFonts w:ascii="Times New Roman" w:hAnsi="Times New Roman" w:cs="Times New Roman"/>
          <w:sz w:val="24"/>
          <w:szCs w:val="24"/>
        </w:rPr>
        <w:softHyphen/>
        <w:t>ний являются материалы стартовой диагностики, промежуточных и итоговых стандартизи</w:t>
      </w:r>
      <w:r w:rsidRPr="004B3772">
        <w:rPr>
          <w:rStyle w:val="FontStyle12"/>
          <w:rFonts w:ascii="Times New Roman" w:hAnsi="Times New Roman" w:cs="Times New Roman"/>
          <w:sz w:val="24"/>
          <w:szCs w:val="24"/>
        </w:rPr>
        <w:softHyphen/>
        <w:t>рованных работ по математике.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310774" w:rsidRPr="004B3772" w:rsidRDefault="00310774" w:rsidP="00310774">
      <w:pPr>
        <w:pStyle w:val="Style3"/>
        <w:widowControl/>
        <w:spacing w:line="240" w:lineRule="auto"/>
        <w:ind w:firstLine="567"/>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 xml:space="preserve">Текущий контроль по математике осуществляется в письменной и устной форме. Письменные работы для текущего контроля проводятся не реже одного раза в неделю </w:t>
      </w:r>
      <w:r w:rsidRPr="004B3772">
        <w:rPr>
          <w:rStyle w:val="FontStyle11"/>
          <w:rFonts w:ascii="Times New Roman" w:hAnsi="Times New Roman" w:cs="Times New Roman"/>
          <w:b w:val="0"/>
          <w:sz w:val="24"/>
          <w:szCs w:val="24"/>
        </w:rPr>
        <w:t xml:space="preserve">в </w:t>
      </w:r>
      <w:r w:rsidRPr="004B3772">
        <w:rPr>
          <w:rStyle w:val="FontStyle12"/>
          <w:rFonts w:ascii="Times New Roman" w:hAnsi="Times New Roman" w:cs="Times New Roman"/>
          <w:sz w:val="24"/>
          <w:szCs w:val="24"/>
        </w:rPr>
        <w:t xml:space="preserve">форме самостоятельной работы или арифметического диктанта. Работы для текущего </w:t>
      </w:r>
      <w:r w:rsidRPr="004B3772">
        <w:rPr>
          <w:rStyle w:val="FontStyle12"/>
          <w:rFonts w:ascii="Times New Roman" w:hAnsi="Times New Roman" w:cs="Times New Roman"/>
          <w:spacing w:val="-20"/>
          <w:sz w:val="24"/>
          <w:szCs w:val="24"/>
        </w:rPr>
        <w:t>кон</w:t>
      </w:r>
      <w:r w:rsidRPr="004B3772">
        <w:rPr>
          <w:rStyle w:val="FontStyle12"/>
          <w:rFonts w:ascii="Times New Roman" w:hAnsi="Times New Roman" w:cs="Times New Roman"/>
          <w:spacing w:val="-20"/>
          <w:sz w:val="24"/>
          <w:szCs w:val="24"/>
        </w:rPr>
        <w:softHyphen/>
      </w:r>
      <w:r w:rsidRPr="004B3772">
        <w:rPr>
          <w:rStyle w:val="FontStyle12"/>
          <w:rFonts w:ascii="Times New Roman" w:hAnsi="Times New Roman" w:cs="Times New Roman"/>
          <w:sz w:val="24"/>
          <w:szCs w:val="24"/>
        </w:rPr>
        <w:t xml:space="preserve">троля состоят из нескольких однотипных заданий, с помощью которых осуществляется </w:t>
      </w:r>
      <w:r w:rsidRPr="004B3772">
        <w:rPr>
          <w:rStyle w:val="FontStyle12"/>
          <w:rFonts w:ascii="Times New Roman" w:hAnsi="Times New Roman" w:cs="Times New Roman"/>
          <w:spacing w:val="-20"/>
          <w:sz w:val="24"/>
          <w:szCs w:val="24"/>
        </w:rPr>
        <w:t xml:space="preserve">все! </w:t>
      </w:r>
      <w:r w:rsidRPr="004B3772">
        <w:rPr>
          <w:rStyle w:val="FontStyle12"/>
          <w:rFonts w:ascii="Times New Roman" w:hAnsi="Times New Roman" w:cs="Times New Roman"/>
          <w:sz w:val="24"/>
          <w:szCs w:val="24"/>
        </w:rPr>
        <w:t>сторонняя проверка только одного определенного умения.</w:t>
      </w:r>
    </w:p>
    <w:p w:rsidR="00310774" w:rsidRPr="004B3772" w:rsidRDefault="00310774" w:rsidP="00310774">
      <w:pPr>
        <w:pStyle w:val="Style3"/>
        <w:widowControl/>
        <w:spacing w:line="240" w:lineRule="auto"/>
        <w:ind w:firstLine="567"/>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Тематический контроль по математике проводится в письменной форме. Для темати</w:t>
      </w:r>
      <w:r w:rsidRPr="004B3772">
        <w:rPr>
          <w:rStyle w:val="FontStyle12"/>
          <w:rFonts w:ascii="Times New Roman" w:hAnsi="Times New Roman" w:cs="Times New Roman"/>
          <w:sz w:val="24"/>
          <w:szCs w:val="24"/>
        </w:rPr>
        <w:softHyphen/>
        <w:t xml:space="preserve">ческих проверок выбираются узловые вопросы программы: приемы устных вычислений, </w:t>
      </w:r>
      <w:r w:rsidRPr="004B3772">
        <w:rPr>
          <w:rStyle w:val="FontStyle12"/>
          <w:rFonts w:ascii="Times New Roman" w:hAnsi="Times New Roman" w:cs="Times New Roman"/>
          <w:spacing w:val="-20"/>
          <w:sz w:val="24"/>
          <w:szCs w:val="24"/>
        </w:rPr>
        <w:t>из</w:t>
      </w:r>
      <w:r w:rsidRPr="004B3772">
        <w:rPr>
          <w:rStyle w:val="FontStyle12"/>
          <w:rFonts w:ascii="Times New Roman" w:hAnsi="Times New Roman" w:cs="Times New Roman"/>
          <w:spacing w:val="-20"/>
          <w:sz w:val="24"/>
          <w:szCs w:val="24"/>
        </w:rPr>
        <w:softHyphen/>
      </w:r>
      <w:r w:rsidRPr="004B3772">
        <w:rPr>
          <w:rStyle w:val="FontStyle12"/>
          <w:rFonts w:ascii="Times New Roman" w:hAnsi="Times New Roman" w:cs="Times New Roman"/>
          <w:sz w:val="24"/>
          <w:szCs w:val="24"/>
        </w:rPr>
        <w:t xml:space="preserve">мерение величин и др. Проверочные работы позволяют проверить, например, знание </w:t>
      </w:r>
      <w:r w:rsidRPr="004B3772">
        <w:rPr>
          <w:rStyle w:val="FontStyle12"/>
          <w:rFonts w:ascii="Times New Roman" w:hAnsi="Times New Roman" w:cs="Times New Roman"/>
          <w:spacing w:val="-20"/>
          <w:sz w:val="24"/>
          <w:szCs w:val="24"/>
        </w:rPr>
        <w:t>таб</w:t>
      </w:r>
      <w:r w:rsidRPr="004B3772">
        <w:rPr>
          <w:rStyle w:val="FontStyle12"/>
          <w:rFonts w:ascii="Times New Roman" w:hAnsi="Times New Roman" w:cs="Times New Roman"/>
          <w:spacing w:val="-20"/>
          <w:sz w:val="24"/>
          <w:szCs w:val="24"/>
        </w:rPr>
        <w:softHyphen/>
      </w:r>
      <w:r w:rsidRPr="004B3772">
        <w:rPr>
          <w:rStyle w:val="FontStyle12"/>
          <w:rFonts w:ascii="Times New Roman" w:hAnsi="Times New Roman" w:cs="Times New Roman"/>
          <w:sz w:val="24"/>
          <w:szCs w:val="24"/>
        </w:rPr>
        <w:t>личных случаев сложения, вычитания, умножения и деления. В этом случае для обеспече</w:t>
      </w:r>
      <w:r w:rsidRPr="004B3772">
        <w:rPr>
          <w:rStyle w:val="FontStyle12"/>
          <w:rFonts w:ascii="Times New Roman" w:hAnsi="Times New Roman" w:cs="Times New Roman"/>
          <w:sz w:val="24"/>
          <w:szCs w:val="24"/>
        </w:rPr>
        <w:softHyphen/>
        <w:t xml:space="preserve">ния самостоятельности учащихся подбирается несколько вариантов работы, каждый из </w:t>
      </w:r>
      <w:r w:rsidRPr="004B3772">
        <w:rPr>
          <w:rStyle w:val="FontStyle12"/>
          <w:rFonts w:ascii="Times New Roman" w:hAnsi="Times New Roman" w:cs="Times New Roman"/>
          <w:spacing w:val="-20"/>
          <w:sz w:val="24"/>
          <w:szCs w:val="24"/>
        </w:rPr>
        <w:t>ко</w:t>
      </w:r>
      <w:r w:rsidRPr="004B3772">
        <w:rPr>
          <w:rStyle w:val="FontStyle12"/>
          <w:rFonts w:ascii="Times New Roman" w:hAnsi="Times New Roman" w:cs="Times New Roman"/>
          <w:spacing w:val="-20"/>
          <w:sz w:val="24"/>
          <w:szCs w:val="24"/>
        </w:rPr>
        <w:softHyphen/>
      </w:r>
      <w:r w:rsidRPr="004B3772">
        <w:rPr>
          <w:rStyle w:val="FontStyle12"/>
          <w:rFonts w:ascii="Times New Roman" w:hAnsi="Times New Roman" w:cs="Times New Roman"/>
          <w:sz w:val="24"/>
          <w:szCs w:val="24"/>
        </w:rPr>
        <w:t xml:space="preserve">торых содержит около тридцати примеров на сложение и вычитание или умножение и </w:t>
      </w:r>
      <w:r w:rsidRPr="004B3772">
        <w:rPr>
          <w:rStyle w:val="FontStyle12"/>
          <w:rFonts w:ascii="Times New Roman" w:hAnsi="Times New Roman" w:cs="Times New Roman"/>
          <w:spacing w:val="-20"/>
          <w:sz w:val="24"/>
          <w:szCs w:val="24"/>
        </w:rPr>
        <w:t>деле</w:t>
      </w:r>
      <w:r w:rsidRPr="004B3772">
        <w:rPr>
          <w:rStyle w:val="FontStyle12"/>
          <w:rFonts w:ascii="Times New Roman" w:hAnsi="Times New Roman" w:cs="Times New Roman"/>
          <w:sz w:val="24"/>
          <w:szCs w:val="24"/>
        </w:rPr>
        <w:t xml:space="preserve">ние. На выполнение такой работы отводится </w:t>
      </w:r>
      <w:r w:rsidRPr="004B3772">
        <w:rPr>
          <w:rStyle w:val="FontStyle12"/>
          <w:rFonts w:ascii="Times New Roman" w:hAnsi="Times New Roman" w:cs="Times New Roman"/>
          <w:spacing w:val="60"/>
          <w:sz w:val="24"/>
          <w:szCs w:val="24"/>
        </w:rPr>
        <w:t>5-6</w:t>
      </w:r>
      <w:r w:rsidRPr="004B3772">
        <w:rPr>
          <w:rStyle w:val="FontStyle12"/>
          <w:rFonts w:ascii="Times New Roman" w:hAnsi="Times New Roman" w:cs="Times New Roman"/>
          <w:sz w:val="24"/>
          <w:szCs w:val="24"/>
        </w:rPr>
        <w:t xml:space="preserve"> минут урока.</w:t>
      </w:r>
    </w:p>
    <w:p w:rsidR="00310774" w:rsidRPr="004B3772" w:rsidRDefault="00310774" w:rsidP="00310774">
      <w:pPr>
        <w:pStyle w:val="Style2"/>
        <w:widowControl/>
        <w:ind w:firstLine="567"/>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 xml:space="preserve">Основанием для выставления итоговой оценки знаний служат результаты наблюдений </w:t>
      </w:r>
      <w:r w:rsidRPr="004B3772">
        <w:rPr>
          <w:rStyle w:val="FontStyle12"/>
          <w:rFonts w:ascii="Times New Roman" w:hAnsi="Times New Roman" w:cs="Times New Roman"/>
          <w:spacing w:val="-20"/>
          <w:sz w:val="24"/>
          <w:szCs w:val="24"/>
        </w:rPr>
        <w:t xml:space="preserve">у» </w:t>
      </w:r>
      <w:r w:rsidRPr="004B3772">
        <w:rPr>
          <w:rStyle w:val="FontStyle12"/>
          <w:rFonts w:ascii="Times New Roman" w:hAnsi="Times New Roman" w:cs="Times New Roman"/>
          <w:sz w:val="24"/>
          <w:szCs w:val="24"/>
        </w:rPr>
        <w:t>теля за повседневной работой учеников, устного опроса, текущих, диагностических и итого стандартизированных контрольных работ. Однако последним придается наибольшее значение.</w:t>
      </w:r>
    </w:p>
    <w:p w:rsidR="00310774" w:rsidRPr="004B3772" w:rsidRDefault="00310774" w:rsidP="00310774">
      <w:pPr>
        <w:pStyle w:val="Style2"/>
        <w:widowControl/>
        <w:ind w:firstLine="567"/>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 xml:space="preserve">В конце года проводится итоговая комплексная проверочная работа на межпредметной основе. Одной из ее целей является оценка предметных и метапредметных результатов </w:t>
      </w:r>
      <w:r w:rsidRPr="004B3772">
        <w:rPr>
          <w:rStyle w:val="FontStyle12"/>
          <w:rFonts w:ascii="Times New Roman" w:hAnsi="Times New Roman" w:cs="Times New Roman"/>
          <w:spacing w:val="-20"/>
          <w:sz w:val="24"/>
          <w:szCs w:val="24"/>
        </w:rPr>
        <w:t>ос</w:t>
      </w:r>
      <w:r w:rsidRPr="004B3772">
        <w:rPr>
          <w:rStyle w:val="FontStyle12"/>
          <w:rFonts w:ascii="Times New Roman" w:hAnsi="Times New Roman" w:cs="Times New Roman"/>
          <w:sz w:val="24"/>
          <w:szCs w:val="24"/>
        </w:rPr>
        <w:t>воения программы по математике в четвертом классе: способность решать учеб практические и учебно-познавательные задачи, сформированность обобщённых способов деятельности, коммуникативных и информационных умений.</w:t>
      </w:r>
    </w:p>
    <w:p w:rsidR="005324CD" w:rsidRPr="00143B29" w:rsidRDefault="00143B29" w:rsidP="00143B29">
      <w:pPr>
        <w:jc w:val="center"/>
        <w:rPr>
          <w:rStyle w:val="FontStyle17"/>
          <w:rFonts w:ascii="Times New Roman" w:hAnsi="Times New Roman" w:cs="Times New Roman"/>
          <w:bCs w:val="0"/>
          <w:smallCaps w:val="0"/>
          <w:sz w:val="24"/>
          <w:szCs w:val="24"/>
        </w:rPr>
      </w:pPr>
      <w:r>
        <w:rPr>
          <w:rFonts w:ascii="Times New Roman" w:hAnsi="Times New Roman" w:cs="Times New Roman"/>
          <w:b/>
        </w:rPr>
        <w:t>3. Содержание учебного материала.</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6663"/>
        <w:gridCol w:w="1701"/>
      </w:tblGrid>
      <w:tr w:rsidR="005324CD" w:rsidRPr="004B3772" w:rsidTr="00143B29">
        <w:trPr>
          <w:jc w:val="center"/>
        </w:trPr>
        <w:tc>
          <w:tcPr>
            <w:tcW w:w="567" w:type="dxa"/>
          </w:tcPr>
          <w:p w:rsidR="005324CD" w:rsidRPr="004B3772" w:rsidRDefault="005324CD" w:rsidP="00143B29">
            <w:pPr>
              <w:pStyle w:val="Style4"/>
              <w:widowControl/>
              <w:jc w:val="center"/>
              <w:rPr>
                <w:rStyle w:val="FontStyle15"/>
                <w:rFonts w:ascii="Times New Roman" w:hAnsi="Times New Roman" w:cs="Times New Roman"/>
                <w:sz w:val="24"/>
                <w:szCs w:val="24"/>
              </w:rPr>
            </w:pPr>
            <w:r w:rsidRPr="004B3772">
              <w:rPr>
                <w:rStyle w:val="FontStyle15"/>
                <w:rFonts w:ascii="Times New Roman" w:hAnsi="Times New Roman" w:cs="Times New Roman"/>
                <w:sz w:val="24"/>
                <w:szCs w:val="24"/>
              </w:rPr>
              <w:t>№</w:t>
            </w:r>
          </w:p>
        </w:tc>
        <w:tc>
          <w:tcPr>
            <w:tcW w:w="6663" w:type="dxa"/>
          </w:tcPr>
          <w:p w:rsidR="005324CD" w:rsidRPr="004B3772" w:rsidRDefault="005324CD" w:rsidP="00143B29">
            <w:pPr>
              <w:pStyle w:val="Style6"/>
              <w:widowControl/>
              <w:spacing w:line="240" w:lineRule="auto"/>
              <w:ind w:firstLine="0"/>
              <w:jc w:val="center"/>
              <w:rPr>
                <w:rStyle w:val="FontStyle18"/>
                <w:rFonts w:ascii="Times New Roman" w:hAnsi="Times New Roman" w:cs="Times New Roman"/>
                <w:sz w:val="24"/>
                <w:szCs w:val="24"/>
              </w:rPr>
            </w:pPr>
            <w:r w:rsidRPr="004B3772">
              <w:rPr>
                <w:rStyle w:val="FontStyle18"/>
                <w:rFonts w:ascii="Times New Roman" w:hAnsi="Times New Roman" w:cs="Times New Roman"/>
                <w:sz w:val="24"/>
                <w:szCs w:val="24"/>
              </w:rPr>
              <w:t>Наименование разделов и тем</w:t>
            </w:r>
          </w:p>
        </w:tc>
        <w:tc>
          <w:tcPr>
            <w:tcW w:w="1701" w:type="dxa"/>
          </w:tcPr>
          <w:p w:rsidR="005324CD" w:rsidRPr="004B3772" w:rsidRDefault="005324CD" w:rsidP="00143B29">
            <w:pPr>
              <w:pStyle w:val="Style6"/>
              <w:widowControl/>
              <w:spacing w:line="240" w:lineRule="auto"/>
              <w:ind w:firstLine="0"/>
              <w:jc w:val="center"/>
              <w:rPr>
                <w:rStyle w:val="FontStyle18"/>
                <w:rFonts w:ascii="Times New Roman" w:hAnsi="Times New Roman" w:cs="Times New Roman"/>
                <w:sz w:val="24"/>
                <w:szCs w:val="24"/>
              </w:rPr>
            </w:pPr>
            <w:r w:rsidRPr="004B3772">
              <w:rPr>
                <w:rStyle w:val="FontStyle18"/>
                <w:rFonts w:ascii="Times New Roman" w:hAnsi="Times New Roman" w:cs="Times New Roman"/>
                <w:sz w:val="24"/>
                <w:szCs w:val="24"/>
              </w:rPr>
              <w:t>Всего часов</w:t>
            </w:r>
          </w:p>
        </w:tc>
      </w:tr>
      <w:tr w:rsidR="005324CD" w:rsidRPr="004B3772" w:rsidTr="00143B29">
        <w:trPr>
          <w:jc w:val="center"/>
        </w:trPr>
        <w:tc>
          <w:tcPr>
            <w:tcW w:w="567" w:type="dxa"/>
          </w:tcPr>
          <w:p w:rsidR="005324CD" w:rsidRPr="004B3772" w:rsidRDefault="005324CD" w:rsidP="004B3772">
            <w:pPr>
              <w:pStyle w:val="Style12"/>
              <w:widowControl/>
              <w:jc w:val="both"/>
              <w:rPr>
                <w:rStyle w:val="FontStyle16"/>
                <w:rFonts w:ascii="Times New Roman" w:hAnsi="Times New Roman" w:cs="Times New Roman"/>
                <w:sz w:val="24"/>
                <w:szCs w:val="24"/>
              </w:rPr>
            </w:pPr>
            <w:r w:rsidRPr="004B3772">
              <w:rPr>
                <w:rStyle w:val="FontStyle16"/>
                <w:rFonts w:ascii="Times New Roman" w:hAnsi="Times New Roman" w:cs="Times New Roman"/>
                <w:sz w:val="24"/>
                <w:szCs w:val="24"/>
              </w:rPr>
              <w:t>1</w:t>
            </w:r>
          </w:p>
        </w:tc>
        <w:tc>
          <w:tcPr>
            <w:tcW w:w="6663" w:type="dxa"/>
          </w:tcPr>
          <w:p w:rsidR="005324CD" w:rsidRPr="004B3772" w:rsidRDefault="002177BA" w:rsidP="004B3772">
            <w:pPr>
              <w:pStyle w:val="Style12"/>
              <w:widowControl/>
              <w:jc w:val="both"/>
              <w:rPr>
                <w:rStyle w:val="FontStyle16"/>
                <w:rFonts w:ascii="Times New Roman" w:hAnsi="Times New Roman" w:cs="Times New Roman"/>
                <w:sz w:val="24"/>
                <w:szCs w:val="24"/>
              </w:rPr>
            </w:pPr>
            <w:r w:rsidRPr="004B3772">
              <w:rPr>
                <w:rStyle w:val="FontStyle16"/>
                <w:rFonts w:ascii="Times New Roman" w:hAnsi="Times New Roman" w:cs="Times New Roman"/>
                <w:sz w:val="24"/>
                <w:szCs w:val="24"/>
              </w:rPr>
              <w:t>Числа от 1 до 1000. Нумерация</w:t>
            </w:r>
          </w:p>
        </w:tc>
        <w:tc>
          <w:tcPr>
            <w:tcW w:w="1701" w:type="dxa"/>
          </w:tcPr>
          <w:p w:rsidR="005324CD" w:rsidRPr="004B3772" w:rsidRDefault="005324CD" w:rsidP="00143B29">
            <w:pPr>
              <w:pStyle w:val="Style12"/>
              <w:widowControl/>
              <w:jc w:val="center"/>
              <w:rPr>
                <w:rStyle w:val="FontStyle16"/>
                <w:rFonts w:ascii="Times New Roman" w:hAnsi="Times New Roman" w:cs="Times New Roman"/>
                <w:sz w:val="24"/>
                <w:szCs w:val="24"/>
              </w:rPr>
            </w:pPr>
            <w:r w:rsidRPr="004B3772">
              <w:rPr>
                <w:rStyle w:val="FontStyle16"/>
                <w:rFonts w:ascii="Times New Roman" w:hAnsi="Times New Roman" w:cs="Times New Roman"/>
                <w:sz w:val="24"/>
                <w:szCs w:val="24"/>
              </w:rPr>
              <w:t>14</w:t>
            </w:r>
          </w:p>
        </w:tc>
      </w:tr>
      <w:tr w:rsidR="005324CD" w:rsidRPr="004B3772" w:rsidTr="00143B29">
        <w:trPr>
          <w:jc w:val="center"/>
        </w:trPr>
        <w:tc>
          <w:tcPr>
            <w:tcW w:w="567" w:type="dxa"/>
          </w:tcPr>
          <w:p w:rsidR="005324CD" w:rsidRPr="004B3772" w:rsidRDefault="005324CD" w:rsidP="004B3772">
            <w:pPr>
              <w:pStyle w:val="Style12"/>
              <w:widowControl/>
              <w:jc w:val="both"/>
              <w:rPr>
                <w:rStyle w:val="FontStyle16"/>
                <w:rFonts w:ascii="Times New Roman" w:hAnsi="Times New Roman" w:cs="Times New Roman"/>
                <w:sz w:val="24"/>
                <w:szCs w:val="24"/>
              </w:rPr>
            </w:pPr>
            <w:r w:rsidRPr="004B3772">
              <w:rPr>
                <w:rStyle w:val="FontStyle16"/>
                <w:rFonts w:ascii="Times New Roman" w:hAnsi="Times New Roman" w:cs="Times New Roman"/>
                <w:sz w:val="24"/>
                <w:szCs w:val="24"/>
              </w:rPr>
              <w:t>2</w:t>
            </w:r>
          </w:p>
        </w:tc>
        <w:tc>
          <w:tcPr>
            <w:tcW w:w="6663" w:type="dxa"/>
          </w:tcPr>
          <w:p w:rsidR="005324CD" w:rsidRPr="004B3772" w:rsidRDefault="005324CD" w:rsidP="004B3772">
            <w:pPr>
              <w:pStyle w:val="Style12"/>
              <w:widowControl/>
              <w:jc w:val="both"/>
              <w:rPr>
                <w:rStyle w:val="FontStyle16"/>
                <w:rFonts w:ascii="Times New Roman" w:hAnsi="Times New Roman" w:cs="Times New Roman"/>
                <w:sz w:val="24"/>
                <w:szCs w:val="24"/>
              </w:rPr>
            </w:pPr>
            <w:r w:rsidRPr="004B3772">
              <w:rPr>
                <w:rStyle w:val="FontStyle16"/>
                <w:rFonts w:ascii="Times New Roman" w:hAnsi="Times New Roman" w:cs="Times New Roman"/>
                <w:sz w:val="24"/>
                <w:szCs w:val="24"/>
              </w:rPr>
              <w:t>Числа, которые больше 1000. Нумерация</w:t>
            </w:r>
          </w:p>
        </w:tc>
        <w:tc>
          <w:tcPr>
            <w:tcW w:w="1701" w:type="dxa"/>
          </w:tcPr>
          <w:p w:rsidR="005324CD" w:rsidRPr="004B3772" w:rsidRDefault="005324CD" w:rsidP="00143B29">
            <w:pPr>
              <w:pStyle w:val="Style12"/>
              <w:widowControl/>
              <w:jc w:val="center"/>
              <w:rPr>
                <w:rStyle w:val="FontStyle16"/>
                <w:rFonts w:ascii="Times New Roman" w:hAnsi="Times New Roman" w:cs="Times New Roman"/>
                <w:sz w:val="24"/>
                <w:szCs w:val="24"/>
              </w:rPr>
            </w:pPr>
            <w:r w:rsidRPr="004B3772">
              <w:rPr>
                <w:rStyle w:val="FontStyle16"/>
                <w:rFonts w:ascii="Times New Roman" w:hAnsi="Times New Roman" w:cs="Times New Roman"/>
                <w:sz w:val="24"/>
                <w:szCs w:val="24"/>
              </w:rPr>
              <w:t>12</w:t>
            </w:r>
          </w:p>
        </w:tc>
      </w:tr>
      <w:tr w:rsidR="005324CD" w:rsidRPr="004B3772" w:rsidTr="00143B29">
        <w:trPr>
          <w:jc w:val="center"/>
        </w:trPr>
        <w:tc>
          <w:tcPr>
            <w:tcW w:w="567" w:type="dxa"/>
          </w:tcPr>
          <w:p w:rsidR="005324CD" w:rsidRPr="004B3772" w:rsidRDefault="005324CD" w:rsidP="004B3772">
            <w:pPr>
              <w:pStyle w:val="Style12"/>
              <w:widowControl/>
              <w:jc w:val="both"/>
              <w:rPr>
                <w:rStyle w:val="FontStyle16"/>
                <w:rFonts w:ascii="Times New Roman" w:hAnsi="Times New Roman" w:cs="Times New Roman"/>
                <w:sz w:val="24"/>
                <w:szCs w:val="24"/>
              </w:rPr>
            </w:pPr>
            <w:r w:rsidRPr="004B3772">
              <w:rPr>
                <w:rStyle w:val="FontStyle16"/>
                <w:rFonts w:ascii="Times New Roman" w:hAnsi="Times New Roman" w:cs="Times New Roman"/>
                <w:sz w:val="24"/>
                <w:szCs w:val="24"/>
              </w:rPr>
              <w:t>3</w:t>
            </w:r>
          </w:p>
        </w:tc>
        <w:tc>
          <w:tcPr>
            <w:tcW w:w="6663" w:type="dxa"/>
          </w:tcPr>
          <w:p w:rsidR="005324CD" w:rsidRPr="004B3772" w:rsidRDefault="005324CD" w:rsidP="004B3772">
            <w:pPr>
              <w:pStyle w:val="Style12"/>
              <w:widowControl/>
              <w:jc w:val="both"/>
              <w:rPr>
                <w:rStyle w:val="FontStyle16"/>
                <w:rFonts w:ascii="Times New Roman" w:hAnsi="Times New Roman" w:cs="Times New Roman"/>
                <w:sz w:val="24"/>
                <w:szCs w:val="24"/>
              </w:rPr>
            </w:pPr>
            <w:r w:rsidRPr="004B3772">
              <w:rPr>
                <w:rStyle w:val="FontStyle16"/>
                <w:rFonts w:ascii="Times New Roman" w:hAnsi="Times New Roman" w:cs="Times New Roman"/>
                <w:sz w:val="24"/>
                <w:szCs w:val="24"/>
              </w:rPr>
              <w:t>Величины</w:t>
            </w:r>
          </w:p>
        </w:tc>
        <w:tc>
          <w:tcPr>
            <w:tcW w:w="1701" w:type="dxa"/>
          </w:tcPr>
          <w:p w:rsidR="005324CD" w:rsidRPr="004B3772" w:rsidRDefault="005324CD" w:rsidP="00143B29">
            <w:pPr>
              <w:pStyle w:val="Style12"/>
              <w:widowControl/>
              <w:jc w:val="center"/>
              <w:rPr>
                <w:rStyle w:val="FontStyle16"/>
                <w:rFonts w:ascii="Times New Roman" w:hAnsi="Times New Roman" w:cs="Times New Roman"/>
                <w:sz w:val="24"/>
                <w:szCs w:val="24"/>
              </w:rPr>
            </w:pPr>
            <w:r w:rsidRPr="004B3772">
              <w:rPr>
                <w:rStyle w:val="FontStyle16"/>
                <w:rFonts w:ascii="Times New Roman" w:hAnsi="Times New Roman" w:cs="Times New Roman"/>
                <w:sz w:val="24"/>
                <w:szCs w:val="24"/>
              </w:rPr>
              <w:t>11</w:t>
            </w:r>
          </w:p>
        </w:tc>
      </w:tr>
      <w:tr w:rsidR="005324CD" w:rsidRPr="004B3772" w:rsidTr="00143B29">
        <w:trPr>
          <w:jc w:val="center"/>
        </w:trPr>
        <w:tc>
          <w:tcPr>
            <w:tcW w:w="567" w:type="dxa"/>
          </w:tcPr>
          <w:p w:rsidR="005324CD" w:rsidRPr="004B3772" w:rsidRDefault="005324CD" w:rsidP="004B3772">
            <w:pPr>
              <w:pStyle w:val="Style12"/>
              <w:widowControl/>
              <w:jc w:val="both"/>
              <w:rPr>
                <w:rStyle w:val="FontStyle16"/>
                <w:rFonts w:ascii="Times New Roman" w:hAnsi="Times New Roman" w:cs="Times New Roman"/>
                <w:sz w:val="24"/>
                <w:szCs w:val="24"/>
              </w:rPr>
            </w:pPr>
            <w:r w:rsidRPr="004B3772">
              <w:rPr>
                <w:rStyle w:val="FontStyle16"/>
                <w:rFonts w:ascii="Times New Roman" w:hAnsi="Times New Roman" w:cs="Times New Roman"/>
                <w:sz w:val="24"/>
                <w:szCs w:val="24"/>
              </w:rPr>
              <w:t>4</w:t>
            </w:r>
          </w:p>
        </w:tc>
        <w:tc>
          <w:tcPr>
            <w:tcW w:w="6663" w:type="dxa"/>
          </w:tcPr>
          <w:p w:rsidR="005324CD" w:rsidRPr="004B3772" w:rsidRDefault="005324CD" w:rsidP="004B3772">
            <w:pPr>
              <w:pStyle w:val="Style12"/>
              <w:widowControl/>
              <w:jc w:val="both"/>
              <w:rPr>
                <w:rStyle w:val="FontStyle16"/>
                <w:rFonts w:ascii="Times New Roman" w:hAnsi="Times New Roman" w:cs="Times New Roman"/>
                <w:sz w:val="24"/>
                <w:szCs w:val="24"/>
              </w:rPr>
            </w:pPr>
            <w:r w:rsidRPr="004B3772">
              <w:rPr>
                <w:rStyle w:val="FontStyle16"/>
                <w:rFonts w:ascii="Times New Roman" w:hAnsi="Times New Roman" w:cs="Times New Roman"/>
                <w:sz w:val="24"/>
                <w:szCs w:val="24"/>
              </w:rPr>
              <w:t>Числа, которые больше 1000. Сложение и вычитание</w:t>
            </w:r>
          </w:p>
        </w:tc>
        <w:tc>
          <w:tcPr>
            <w:tcW w:w="1701" w:type="dxa"/>
          </w:tcPr>
          <w:p w:rsidR="005324CD" w:rsidRPr="004B3772" w:rsidRDefault="005324CD" w:rsidP="00143B29">
            <w:pPr>
              <w:pStyle w:val="Style12"/>
              <w:widowControl/>
              <w:jc w:val="center"/>
              <w:rPr>
                <w:rStyle w:val="FontStyle16"/>
                <w:rFonts w:ascii="Times New Roman" w:hAnsi="Times New Roman" w:cs="Times New Roman"/>
                <w:sz w:val="24"/>
                <w:szCs w:val="24"/>
              </w:rPr>
            </w:pPr>
            <w:r w:rsidRPr="004B3772">
              <w:rPr>
                <w:rStyle w:val="FontStyle16"/>
                <w:rFonts w:ascii="Times New Roman" w:hAnsi="Times New Roman" w:cs="Times New Roman"/>
                <w:sz w:val="24"/>
                <w:szCs w:val="24"/>
              </w:rPr>
              <w:t>12</w:t>
            </w:r>
          </w:p>
        </w:tc>
      </w:tr>
      <w:tr w:rsidR="005324CD" w:rsidRPr="004B3772" w:rsidTr="00143B29">
        <w:trPr>
          <w:jc w:val="center"/>
        </w:trPr>
        <w:tc>
          <w:tcPr>
            <w:tcW w:w="567" w:type="dxa"/>
          </w:tcPr>
          <w:p w:rsidR="005324CD" w:rsidRPr="004B3772" w:rsidRDefault="005324CD" w:rsidP="004B3772">
            <w:pPr>
              <w:pStyle w:val="Style12"/>
              <w:widowControl/>
              <w:jc w:val="both"/>
              <w:rPr>
                <w:rStyle w:val="FontStyle16"/>
                <w:rFonts w:ascii="Times New Roman" w:hAnsi="Times New Roman" w:cs="Times New Roman"/>
                <w:sz w:val="24"/>
                <w:szCs w:val="24"/>
              </w:rPr>
            </w:pPr>
            <w:r w:rsidRPr="004B3772">
              <w:rPr>
                <w:rStyle w:val="FontStyle16"/>
                <w:rFonts w:ascii="Times New Roman" w:hAnsi="Times New Roman" w:cs="Times New Roman"/>
                <w:sz w:val="24"/>
                <w:szCs w:val="24"/>
              </w:rPr>
              <w:t>5</w:t>
            </w:r>
          </w:p>
        </w:tc>
        <w:tc>
          <w:tcPr>
            <w:tcW w:w="6663" w:type="dxa"/>
          </w:tcPr>
          <w:p w:rsidR="005324CD" w:rsidRPr="004B3772" w:rsidRDefault="005324CD" w:rsidP="004B3772">
            <w:pPr>
              <w:pStyle w:val="Style12"/>
              <w:widowControl/>
              <w:jc w:val="both"/>
              <w:rPr>
                <w:rStyle w:val="FontStyle16"/>
                <w:rFonts w:ascii="Times New Roman" w:hAnsi="Times New Roman" w:cs="Times New Roman"/>
                <w:sz w:val="24"/>
                <w:szCs w:val="24"/>
              </w:rPr>
            </w:pPr>
            <w:r w:rsidRPr="004B3772">
              <w:rPr>
                <w:rStyle w:val="FontStyle16"/>
                <w:rFonts w:ascii="Times New Roman" w:hAnsi="Times New Roman" w:cs="Times New Roman"/>
                <w:sz w:val="24"/>
                <w:szCs w:val="24"/>
              </w:rPr>
              <w:t>Числа, которые больше 1000. Умножение и деление</w:t>
            </w:r>
          </w:p>
        </w:tc>
        <w:tc>
          <w:tcPr>
            <w:tcW w:w="1701" w:type="dxa"/>
          </w:tcPr>
          <w:p w:rsidR="005324CD" w:rsidRPr="004B3772" w:rsidRDefault="005324CD" w:rsidP="00143B29">
            <w:pPr>
              <w:pStyle w:val="Style12"/>
              <w:widowControl/>
              <w:jc w:val="center"/>
              <w:rPr>
                <w:rStyle w:val="FontStyle16"/>
                <w:rFonts w:ascii="Times New Roman" w:hAnsi="Times New Roman" w:cs="Times New Roman"/>
                <w:sz w:val="24"/>
                <w:szCs w:val="24"/>
              </w:rPr>
            </w:pPr>
            <w:r w:rsidRPr="004B3772">
              <w:rPr>
                <w:rStyle w:val="FontStyle16"/>
                <w:rFonts w:ascii="Times New Roman" w:hAnsi="Times New Roman" w:cs="Times New Roman"/>
                <w:sz w:val="24"/>
                <w:szCs w:val="24"/>
              </w:rPr>
              <w:t>77</w:t>
            </w:r>
          </w:p>
        </w:tc>
      </w:tr>
      <w:tr w:rsidR="005324CD" w:rsidRPr="004B3772" w:rsidTr="00143B29">
        <w:trPr>
          <w:jc w:val="center"/>
        </w:trPr>
        <w:tc>
          <w:tcPr>
            <w:tcW w:w="567" w:type="dxa"/>
          </w:tcPr>
          <w:p w:rsidR="005324CD" w:rsidRPr="004B3772" w:rsidRDefault="005324CD" w:rsidP="004B3772">
            <w:pPr>
              <w:pStyle w:val="Style12"/>
              <w:widowControl/>
              <w:jc w:val="both"/>
              <w:rPr>
                <w:rStyle w:val="FontStyle16"/>
                <w:rFonts w:ascii="Times New Roman" w:hAnsi="Times New Roman" w:cs="Times New Roman"/>
                <w:sz w:val="24"/>
                <w:szCs w:val="24"/>
              </w:rPr>
            </w:pPr>
            <w:r w:rsidRPr="004B3772">
              <w:rPr>
                <w:rStyle w:val="FontStyle16"/>
                <w:rFonts w:ascii="Times New Roman" w:hAnsi="Times New Roman" w:cs="Times New Roman"/>
                <w:sz w:val="24"/>
                <w:szCs w:val="24"/>
              </w:rPr>
              <w:t>6</w:t>
            </w:r>
          </w:p>
        </w:tc>
        <w:tc>
          <w:tcPr>
            <w:tcW w:w="6663" w:type="dxa"/>
          </w:tcPr>
          <w:p w:rsidR="005324CD" w:rsidRPr="004B3772" w:rsidRDefault="005324CD" w:rsidP="004B3772">
            <w:pPr>
              <w:pStyle w:val="Style12"/>
              <w:widowControl/>
              <w:jc w:val="both"/>
              <w:rPr>
                <w:rStyle w:val="FontStyle16"/>
                <w:rFonts w:ascii="Times New Roman" w:hAnsi="Times New Roman" w:cs="Times New Roman"/>
                <w:sz w:val="24"/>
                <w:szCs w:val="24"/>
              </w:rPr>
            </w:pPr>
            <w:r w:rsidRPr="004B3772">
              <w:rPr>
                <w:rStyle w:val="FontStyle16"/>
                <w:rFonts w:ascii="Times New Roman" w:hAnsi="Times New Roman" w:cs="Times New Roman"/>
                <w:sz w:val="24"/>
                <w:szCs w:val="24"/>
              </w:rPr>
              <w:t>Итоговое повторение</w:t>
            </w:r>
          </w:p>
        </w:tc>
        <w:tc>
          <w:tcPr>
            <w:tcW w:w="1701" w:type="dxa"/>
          </w:tcPr>
          <w:p w:rsidR="005324CD" w:rsidRPr="004B3772" w:rsidRDefault="00385E51" w:rsidP="00143B29">
            <w:pPr>
              <w:pStyle w:val="Style12"/>
              <w:widowControl/>
              <w:jc w:val="center"/>
              <w:rPr>
                <w:rStyle w:val="FontStyle16"/>
                <w:rFonts w:ascii="Times New Roman" w:hAnsi="Times New Roman" w:cs="Times New Roman"/>
                <w:sz w:val="24"/>
                <w:szCs w:val="24"/>
              </w:rPr>
            </w:pPr>
            <w:r>
              <w:rPr>
                <w:rStyle w:val="FontStyle16"/>
                <w:rFonts w:ascii="Times New Roman" w:hAnsi="Times New Roman" w:cs="Times New Roman"/>
                <w:sz w:val="24"/>
                <w:szCs w:val="24"/>
              </w:rPr>
              <w:t>8</w:t>
            </w:r>
          </w:p>
        </w:tc>
      </w:tr>
      <w:tr w:rsidR="005324CD" w:rsidRPr="004B3772" w:rsidTr="00143B29">
        <w:trPr>
          <w:jc w:val="center"/>
        </w:trPr>
        <w:tc>
          <w:tcPr>
            <w:tcW w:w="567" w:type="dxa"/>
          </w:tcPr>
          <w:p w:rsidR="005324CD" w:rsidRPr="004B3772" w:rsidRDefault="005324CD" w:rsidP="004B3772">
            <w:pPr>
              <w:pStyle w:val="Style5"/>
              <w:widowControl/>
              <w:spacing w:line="240" w:lineRule="auto"/>
              <w:jc w:val="both"/>
              <w:rPr>
                <w:rFonts w:ascii="Times New Roman" w:hAnsi="Times New Roman" w:cs="Times New Roman"/>
              </w:rPr>
            </w:pPr>
          </w:p>
        </w:tc>
        <w:tc>
          <w:tcPr>
            <w:tcW w:w="6663" w:type="dxa"/>
          </w:tcPr>
          <w:p w:rsidR="005324CD" w:rsidRPr="004B3772" w:rsidRDefault="005324CD" w:rsidP="004B3772">
            <w:pPr>
              <w:pStyle w:val="Style12"/>
              <w:widowControl/>
              <w:jc w:val="both"/>
              <w:rPr>
                <w:rStyle w:val="FontStyle16"/>
                <w:rFonts w:ascii="Times New Roman" w:hAnsi="Times New Roman" w:cs="Times New Roman"/>
                <w:b/>
                <w:sz w:val="24"/>
                <w:szCs w:val="24"/>
              </w:rPr>
            </w:pPr>
            <w:r w:rsidRPr="004B3772">
              <w:rPr>
                <w:rStyle w:val="FontStyle16"/>
                <w:rFonts w:ascii="Times New Roman" w:hAnsi="Times New Roman" w:cs="Times New Roman"/>
                <w:sz w:val="24"/>
                <w:szCs w:val="24"/>
              </w:rPr>
              <w:t>Итого</w:t>
            </w:r>
          </w:p>
        </w:tc>
        <w:tc>
          <w:tcPr>
            <w:tcW w:w="1701" w:type="dxa"/>
          </w:tcPr>
          <w:p w:rsidR="005324CD" w:rsidRPr="004B3772" w:rsidRDefault="00385E51" w:rsidP="00143B29">
            <w:pPr>
              <w:pStyle w:val="Style12"/>
              <w:widowControl/>
              <w:jc w:val="center"/>
              <w:rPr>
                <w:rStyle w:val="FontStyle16"/>
                <w:rFonts w:ascii="Times New Roman" w:hAnsi="Times New Roman" w:cs="Times New Roman"/>
                <w:b/>
                <w:sz w:val="24"/>
                <w:szCs w:val="24"/>
              </w:rPr>
            </w:pPr>
            <w:r>
              <w:rPr>
                <w:rStyle w:val="FontStyle16"/>
                <w:rFonts w:ascii="Times New Roman" w:hAnsi="Times New Roman" w:cs="Times New Roman"/>
                <w:sz w:val="24"/>
                <w:szCs w:val="24"/>
              </w:rPr>
              <w:t>136</w:t>
            </w:r>
          </w:p>
        </w:tc>
      </w:tr>
    </w:tbl>
    <w:p w:rsidR="005324CD" w:rsidRPr="004B3772" w:rsidRDefault="005324CD" w:rsidP="00143B29">
      <w:pPr>
        <w:pStyle w:val="Style3"/>
        <w:widowControl/>
        <w:spacing w:line="240" w:lineRule="auto"/>
        <w:ind w:firstLine="0"/>
        <w:rPr>
          <w:rStyle w:val="FontStyle14"/>
          <w:rFonts w:ascii="Times New Roman" w:hAnsi="Times New Roman" w:cs="Times New Roman"/>
          <w:sz w:val="24"/>
          <w:szCs w:val="24"/>
        </w:rPr>
      </w:pPr>
      <w:r w:rsidRPr="004B3772">
        <w:rPr>
          <w:rStyle w:val="FontStyle18"/>
          <w:rFonts w:ascii="Times New Roman" w:hAnsi="Times New Roman" w:cs="Times New Roman"/>
          <w:sz w:val="24"/>
          <w:szCs w:val="24"/>
        </w:rPr>
        <w:t xml:space="preserve">Числа от </w:t>
      </w:r>
      <w:r w:rsidRPr="004B3772">
        <w:rPr>
          <w:rStyle w:val="FontStyle17"/>
          <w:rFonts w:ascii="Times New Roman" w:hAnsi="Times New Roman" w:cs="Times New Roman"/>
          <w:sz w:val="24"/>
          <w:szCs w:val="24"/>
        </w:rPr>
        <w:t xml:space="preserve">1 </w:t>
      </w:r>
      <w:r w:rsidRPr="004B3772">
        <w:rPr>
          <w:rStyle w:val="FontStyle18"/>
          <w:rFonts w:ascii="Times New Roman" w:hAnsi="Times New Roman" w:cs="Times New Roman"/>
          <w:sz w:val="24"/>
          <w:szCs w:val="24"/>
        </w:rPr>
        <w:t xml:space="preserve">до </w:t>
      </w:r>
      <w:r w:rsidRPr="004B3772">
        <w:rPr>
          <w:rStyle w:val="FontStyle17"/>
          <w:rFonts w:ascii="Times New Roman" w:hAnsi="Times New Roman" w:cs="Times New Roman"/>
          <w:sz w:val="24"/>
          <w:szCs w:val="24"/>
        </w:rPr>
        <w:t>1000</w:t>
      </w:r>
      <w:r w:rsidR="002177BA" w:rsidRPr="004B3772">
        <w:rPr>
          <w:rStyle w:val="FontStyle17"/>
          <w:rFonts w:ascii="Times New Roman" w:hAnsi="Times New Roman" w:cs="Times New Roman"/>
          <w:sz w:val="24"/>
          <w:szCs w:val="24"/>
        </w:rPr>
        <w:t>.</w:t>
      </w:r>
      <w:r w:rsidR="002177BA" w:rsidRPr="004B3772">
        <w:rPr>
          <w:rStyle w:val="FontStyle18"/>
          <w:rFonts w:ascii="Times New Roman" w:hAnsi="Times New Roman" w:cs="Times New Roman"/>
          <w:sz w:val="24"/>
          <w:szCs w:val="24"/>
        </w:rPr>
        <w:t>Нумерация</w:t>
      </w:r>
      <w:r w:rsidRPr="004B3772">
        <w:rPr>
          <w:rStyle w:val="FontStyle14"/>
          <w:rFonts w:ascii="Times New Roman" w:hAnsi="Times New Roman" w:cs="Times New Roman"/>
          <w:sz w:val="24"/>
          <w:szCs w:val="24"/>
        </w:rPr>
        <w:t>(14 ч)</w:t>
      </w:r>
    </w:p>
    <w:p w:rsidR="005324CD" w:rsidRPr="004B3772" w:rsidRDefault="005324CD" w:rsidP="004B3772">
      <w:pPr>
        <w:pStyle w:val="Style2"/>
        <w:widowControl/>
        <w:ind w:firstLine="562"/>
        <w:jc w:val="both"/>
        <w:rPr>
          <w:rStyle w:val="FontStyle17"/>
          <w:rFonts w:ascii="Times New Roman" w:hAnsi="Times New Roman" w:cs="Times New Roman"/>
          <w:b w:val="0"/>
          <w:bCs w:val="0"/>
          <w:smallCaps w:val="0"/>
          <w:sz w:val="24"/>
          <w:szCs w:val="24"/>
        </w:rPr>
      </w:pPr>
      <w:r w:rsidRPr="004B3772">
        <w:rPr>
          <w:rStyle w:val="FontStyle14"/>
          <w:rFonts w:ascii="Times New Roman" w:hAnsi="Times New Roman" w:cs="Times New Roman"/>
          <w:sz w:val="24"/>
          <w:szCs w:val="24"/>
        </w:rPr>
        <w:t>Четыре арифметических действия. Порядок их выполнения в выражениях, содержа</w:t>
      </w:r>
      <w:r w:rsidRPr="004B3772">
        <w:rPr>
          <w:rStyle w:val="FontStyle14"/>
          <w:rFonts w:ascii="Times New Roman" w:hAnsi="Times New Roman" w:cs="Times New Roman"/>
          <w:sz w:val="24"/>
          <w:szCs w:val="24"/>
        </w:rPr>
        <w:softHyphen/>
        <w:t>щих 2-4 действия. Письменные приёмы вычислений.</w:t>
      </w:r>
    </w:p>
    <w:p w:rsidR="005324CD" w:rsidRPr="004B3772" w:rsidRDefault="005324CD" w:rsidP="004B3772">
      <w:pPr>
        <w:pStyle w:val="Style7"/>
        <w:widowControl/>
        <w:jc w:val="both"/>
        <w:rPr>
          <w:rStyle w:val="FontStyle17"/>
          <w:rFonts w:ascii="Times New Roman" w:hAnsi="Times New Roman" w:cs="Times New Roman"/>
          <w:b w:val="0"/>
          <w:sz w:val="24"/>
          <w:szCs w:val="24"/>
        </w:rPr>
      </w:pPr>
      <w:r w:rsidRPr="004B3772">
        <w:rPr>
          <w:rStyle w:val="FontStyle18"/>
          <w:rFonts w:ascii="Times New Roman" w:hAnsi="Times New Roman" w:cs="Times New Roman"/>
          <w:sz w:val="24"/>
          <w:szCs w:val="24"/>
        </w:rPr>
        <w:t xml:space="preserve">Числа, которые больше </w:t>
      </w:r>
      <w:r w:rsidRPr="004B3772">
        <w:rPr>
          <w:rStyle w:val="FontStyle17"/>
          <w:rFonts w:ascii="Times New Roman" w:hAnsi="Times New Roman" w:cs="Times New Roman"/>
          <w:b w:val="0"/>
          <w:sz w:val="24"/>
          <w:szCs w:val="24"/>
        </w:rPr>
        <w:t>1000</w:t>
      </w:r>
    </w:p>
    <w:p w:rsidR="005324CD" w:rsidRPr="004B3772" w:rsidRDefault="005324CD" w:rsidP="004B3772">
      <w:pPr>
        <w:pStyle w:val="Style3"/>
        <w:widowControl/>
        <w:spacing w:line="240" w:lineRule="auto"/>
        <w:rPr>
          <w:rStyle w:val="FontStyle14"/>
          <w:rFonts w:ascii="Times New Roman" w:hAnsi="Times New Roman" w:cs="Times New Roman"/>
          <w:sz w:val="24"/>
          <w:szCs w:val="24"/>
        </w:rPr>
      </w:pPr>
      <w:r w:rsidRPr="004B3772">
        <w:rPr>
          <w:rStyle w:val="FontStyle18"/>
          <w:rFonts w:ascii="Times New Roman" w:hAnsi="Times New Roman" w:cs="Times New Roman"/>
          <w:sz w:val="24"/>
          <w:szCs w:val="24"/>
        </w:rPr>
        <w:t xml:space="preserve">Нумерация </w:t>
      </w:r>
      <w:r w:rsidRPr="004B3772">
        <w:rPr>
          <w:rStyle w:val="FontStyle14"/>
          <w:rFonts w:ascii="Times New Roman" w:hAnsi="Times New Roman" w:cs="Times New Roman"/>
          <w:sz w:val="24"/>
          <w:szCs w:val="24"/>
        </w:rPr>
        <w:t>(12 ч)</w:t>
      </w:r>
    </w:p>
    <w:p w:rsidR="005324CD" w:rsidRPr="004B3772" w:rsidRDefault="005324CD" w:rsidP="004B3772">
      <w:pPr>
        <w:pStyle w:val="Style2"/>
        <w:widowControl/>
        <w:ind w:firstLine="567"/>
        <w:jc w:val="both"/>
        <w:rPr>
          <w:rStyle w:val="FontStyle14"/>
          <w:rFonts w:ascii="Times New Roman" w:hAnsi="Times New Roman" w:cs="Times New Roman"/>
          <w:sz w:val="24"/>
          <w:szCs w:val="24"/>
        </w:rPr>
      </w:pPr>
      <w:r w:rsidRPr="004B3772">
        <w:rPr>
          <w:rStyle w:val="FontStyle14"/>
          <w:rFonts w:ascii="Times New Roman" w:hAnsi="Times New Roman" w:cs="Times New Roman"/>
          <w:sz w:val="24"/>
          <w:szCs w:val="24"/>
        </w:rPr>
        <w:t>Новая счетная единица — тысяча.</w:t>
      </w:r>
    </w:p>
    <w:p w:rsidR="005324CD" w:rsidRPr="004B3772" w:rsidRDefault="005324CD" w:rsidP="004B3772">
      <w:pPr>
        <w:pStyle w:val="Style8"/>
        <w:widowControl/>
        <w:spacing w:line="240" w:lineRule="auto"/>
        <w:ind w:firstLine="567"/>
        <w:jc w:val="both"/>
        <w:rPr>
          <w:rStyle w:val="FontStyle14"/>
          <w:rFonts w:ascii="Times New Roman" w:hAnsi="Times New Roman" w:cs="Times New Roman"/>
          <w:sz w:val="24"/>
          <w:szCs w:val="24"/>
        </w:rPr>
      </w:pPr>
      <w:r w:rsidRPr="004B3772">
        <w:rPr>
          <w:rStyle w:val="FontStyle14"/>
          <w:rFonts w:ascii="Times New Roman" w:hAnsi="Times New Roman" w:cs="Times New Roman"/>
          <w:sz w:val="24"/>
          <w:szCs w:val="24"/>
        </w:rPr>
        <w:t>Разряды и классы: класс единиц, класс тысяч, класс миллионов и т. д. Чтение, запись и сравнение многозначных чисел.</w:t>
      </w:r>
    </w:p>
    <w:p w:rsidR="005324CD" w:rsidRPr="004B3772" w:rsidRDefault="005324CD" w:rsidP="004B3772">
      <w:pPr>
        <w:pStyle w:val="Style8"/>
        <w:widowControl/>
        <w:spacing w:line="240" w:lineRule="auto"/>
        <w:ind w:firstLine="567"/>
        <w:jc w:val="both"/>
        <w:rPr>
          <w:rFonts w:ascii="Times New Roman" w:hAnsi="Times New Roman" w:cs="Times New Roman"/>
        </w:rPr>
      </w:pPr>
      <w:r w:rsidRPr="004B3772">
        <w:rPr>
          <w:rStyle w:val="FontStyle14"/>
          <w:rFonts w:ascii="Times New Roman" w:hAnsi="Times New Roman" w:cs="Times New Roman"/>
          <w:sz w:val="24"/>
          <w:szCs w:val="24"/>
        </w:rPr>
        <w:t>Представление многозначного числа в виде суммы разрядных слагаемых. Увеличение (уменьшение) числа в 10, 100, 1000 раз.</w:t>
      </w:r>
    </w:p>
    <w:p w:rsidR="005324CD" w:rsidRPr="004B3772" w:rsidRDefault="005324CD" w:rsidP="004B3772">
      <w:pPr>
        <w:pStyle w:val="Style3"/>
        <w:widowControl/>
        <w:spacing w:line="240" w:lineRule="auto"/>
        <w:rPr>
          <w:rStyle w:val="FontStyle14"/>
          <w:rFonts w:ascii="Times New Roman" w:hAnsi="Times New Roman" w:cs="Times New Roman"/>
          <w:sz w:val="24"/>
          <w:szCs w:val="24"/>
        </w:rPr>
      </w:pPr>
      <w:r w:rsidRPr="004B3772">
        <w:rPr>
          <w:rStyle w:val="FontStyle18"/>
          <w:rFonts w:ascii="Times New Roman" w:hAnsi="Times New Roman" w:cs="Times New Roman"/>
          <w:sz w:val="24"/>
          <w:szCs w:val="24"/>
        </w:rPr>
        <w:lastRenderedPageBreak/>
        <w:t xml:space="preserve">Величины </w:t>
      </w:r>
      <w:r w:rsidRPr="004B3772">
        <w:rPr>
          <w:rStyle w:val="FontStyle14"/>
          <w:rFonts w:ascii="Times New Roman" w:hAnsi="Times New Roman" w:cs="Times New Roman"/>
          <w:sz w:val="24"/>
          <w:szCs w:val="24"/>
        </w:rPr>
        <w:t>(11 ч)</w:t>
      </w:r>
    </w:p>
    <w:p w:rsidR="005324CD" w:rsidRPr="004B3772" w:rsidRDefault="005324CD" w:rsidP="004B3772">
      <w:pPr>
        <w:pStyle w:val="Style2"/>
        <w:widowControl/>
        <w:ind w:firstLine="581"/>
        <w:jc w:val="both"/>
        <w:rPr>
          <w:rStyle w:val="FontStyle14"/>
          <w:rFonts w:ascii="Times New Roman" w:hAnsi="Times New Roman" w:cs="Times New Roman"/>
          <w:sz w:val="24"/>
          <w:szCs w:val="24"/>
        </w:rPr>
      </w:pPr>
      <w:r w:rsidRPr="004B3772">
        <w:rPr>
          <w:rStyle w:val="FontStyle14"/>
          <w:rFonts w:ascii="Times New Roman" w:hAnsi="Times New Roman" w:cs="Times New Roman"/>
          <w:sz w:val="24"/>
          <w:szCs w:val="24"/>
        </w:rPr>
        <w:t xml:space="preserve">Единицы длины: миллиметр, сантиметр, дециметр, метр, километр. Соотношения </w:t>
      </w:r>
      <w:r w:rsidRPr="004B3772">
        <w:rPr>
          <w:rStyle w:val="FontStyle18"/>
          <w:rFonts w:ascii="Times New Roman" w:hAnsi="Times New Roman" w:cs="Times New Roman"/>
          <w:sz w:val="24"/>
          <w:szCs w:val="24"/>
        </w:rPr>
        <w:t>ме</w:t>
      </w:r>
      <w:r w:rsidRPr="004B3772">
        <w:rPr>
          <w:rStyle w:val="FontStyle18"/>
          <w:rFonts w:ascii="Times New Roman" w:hAnsi="Times New Roman" w:cs="Times New Roman"/>
          <w:sz w:val="24"/>
          <w:szCs w:val="24"/>
        </w:rPr>
        <w:softHyphen/>
      </w:r>
      <w:r w:rsidRPr="004B3772">
        <w:rPr>
          <w:rStyle w:val="FontStyle14"/>
          <w:rFonts w:ascii="Times New Roman" w:hAnsi="Times New Roman" w:cs="Times New Roman"/>
          <w:sz w:val="24"/>
          <w:szCs w:val="24"/>
        </w:rPr>
        <w:t>жду ними.</w:t>
      </w:r>
    </w:p>
    <w:p w:rsidR="005324CD" w:rsidRPr="004B3772" w:rsidRDefault="005324CD" w:rsidP="004B3772">
      <w:pPr>
        <w:pStyle w:val="Style2"/>
        <w:widowControl/>
        <w:ind w:firstLine="571"/>
        <w:jc w:val="both"/>
        <w:rPr>
          <w:rStyle w:val="FontStyle14"/>
          <w:rFonts w:ascii="Times New Roman" w:hAnsi="Times New Roman" w:cs="Times New Roman"/>
          <w:sz w:val="24"/>
          <w:szCs w:val="24"/>
        </w:rPr>
      </w:pPr>
      <w:r w:rsidRPr="004B3772">
        <w:rPr>
          <w:rStyle w:val="FontStyle14"/>
          <w:rFonts w:ascii="Times New Roman" w:hAnsi="Times New Roman" w:cs="Times New Roman"/>
          <w:sz w:val="24"/>
          <w:szCs w:val="24"/>
        </w:rPr>
        <w:t>Единицы площади: квадратный миллиметр, квадратный сантиметр, квадратный деци</w:t>
      </w:r>
      <w:r w:rsidRPr="004B3772">
        <w:rPr>
          <w:rStyle w:val="FontStyle14"/>
          <w:rFonts w:ascii="Times New Roman" w:hAnsi="Times New Roman" w:cs="Times New Roman"/>
          <w:sz w:val="24"/>
          <w:szCs w:val="24"/>
        </w:rPr>
        <w:softHyphen/>
        <w:t>метр, квадратный метр, квадратный километр. Соотношения между ними.</w:t>
      </w:r>
    </w:p>
    <w:p w:rsidR="005324CD" w:rsidRPr="004B3772" w:rsidRDefault="005324CD" w:rsidP="004B3772">
      <w:pPr>
        <w:pStyle w:val="Style2"/>
        <w:widowControl/>
        <w:ind w:firstLine="571"/>
        <w:jc w:val="both"/>
        <w:rPr>
          <w:rStyle w:val="FontStyle14"/>
          <w:rFonts w:ascii="Times New Roman" w:hAnsi="Times New Roman" w:cs="Times New Roman"/>
          <w:sz w:val="24"/>
          <w:szCs w:val="24"/>
        </w:rPr>
      </w:pPr>
      <w:r w:rsidRPr="004B3772">
        <w:rPr>
          <w:rStyle w:val="FontStyle14"/>
          <w:rFonts w:ascii="Times New Roman" w:hAnsi="Times New Roman" w:cs="Times New Roman"/>
          <w:sz w:val="24"/>
          <w:szCs w:val="24"/>
        </w:rPr>
        <w:t>Единицы массы: грамм, килограмм, центнер, тонна. Соотношения между ними.</w:t>
      </w:r>
    </w:p>
    <w:p w:rsidR="005324CD" w:rsidRPr="004B3772" w:rsidRDefault="005324CD" w:rsidP="004B3772">
      <w:pPr>
        <w:pStyle w:val="Style2"/>
        <w:widowControl/>
        <w:ind w:firstLine="571"/>
        <w:jc w:val="both"/>
        <w:rPr>
          <w:rFonts w:ascii="Times New Roman" w:hAnsi="Times New Roman" w:cs="Times New Roman"/>
        </w:rPr>
      </w:pPr>
      <w:r w:rsidRPr="004B3772">
        <w:rPr>
          <w:rStyle w:val="FontStyle14"/>
          <w:rFonts w:ascii="Times New Roman" w:hAnsi="Times New Roman" w:cs="Times New Roman"/>
          <w:sz w:val="24"/>
          <w:szCs w:val="24"/>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5324CD" w:rsidRPr="004B3772" w:rsidRDefault="005324CD" w:rsidP="004B3772">
      <w:pPr>
        <w:pStyle w:val="Style3"/>
        <w:widowControl/>
        <w:spacing w:line="240" w:lineRule="auto"/>
        <w:rPr>
          <w:rStyle w:val="FontStyle14"/>
          <w:rFonts w:ascii="Times New Roman" w:hAnsi="Times New Roman" w:cs="Times New Roman"/>
          <w:sz w:val="24"/>
          <w:szCs w:val="24"/>
        </w:rPr>
      </w:pPr>
      <w:r w:rsidRPr="004B3772">
        <w:rPr>
          <w:rStyle w:val="FontStyle18"/>
          <w:rFonts w:ascii="Times New Roman" w:hAnsi="Times New Roman" w:cs="Times New Roman"/>
          <w:sz w:val="24"/>
          <w:szCs w:val="24"/>
        </w:rPr>
        <w:t xml:space="preserve">Сложение и вычитание </w:t>
      </w:r>
      <w:r w:rsidRPr="004B3772">
        <w:rPr>
          <w:rStyle w:val="FontStyle14"/>
          <w:rFonts w:ascii="Times New Roman" w:hAnsi="Times New Roman" w:cs="Times New Roman"/>
          <w:sz w:val="24"/>
          <w:szCs w:val="24"/>
        </w:rPr>
        <w:t>(12 ч)</w:t>
      </w:r>
    </w:p>
    <w:p w:rsidR="005324CD" w:rsidRPr="004B3772" w:rsidRDefault="005324CD" w:rsidP="004B3772">
      <w:pPr>
        <w:pStyle w:val="Style1"/>
        <w:widowControl/>
        <w:ind w:firstLine="528"/>
        <w:jc w:val="both"/>
        <w:rPr>
          <w:rStyle w:val="FontStyle15"/>
          <w:rFonts w:ascii="Times New Roman" w:hAnsi="Times New Roman" w:cs="Times New Roman"/>
          <w:b w:val="0"/>
          <w:sz w:val="24"/>
          <w:szCs w:val="24"/>
        </w:rPr>
      </w:pPr>
      <w:r w:rsidRPr="004B3772">
        <w:rPr>
          <w:rStyle w:val="FontStyle14"/>
          <w:rFonts w:ascii="Times New Roman" w:hAnsi="Times New Roman" w:cs="Times New Roman"/>
          <w:sz w:val="24"/>
          <w:szCs w:val="24"/>
        </w:rPr>
        <w:t>Сложение и вычитание (обобщение и систематизация знаний): задачи, решаемые сло</w:t>
      </w:r>
      <w:r w:rsidRPr="004B3772">
        <w:rPr>
          <w:rStyle w:val="FontStyle14"/>
          <w:rFonts w:ascii="Times New Roman" w:hAnsi="Times New Roman" w:cs="Times New Roman"/>
          <w:sz w:val="24"/>
          <w:szCs w:val="24"/>
        </w:rPr>
        <w:softHyphen/>
        <w:t>жением и вычитанием; сложение и вычитание с числом 0; переместительное и сочетатель</w:t>
      </w:r>
      <w:r w:rsidRPr="004B3772">
        <w:rPr>
          <w:rStyle w:val="FontStyle15"/>
          <w:rFonts w:ascii="Times New Roman" w:hAnsi="Times New Roman" w:cs="Times New Roman"/>
          <w:b w:val="0"/>
          <w:sz w:val="24"/>
          <w:szCs w:val="24"/>
        </w:rPr>
        <w:t>ное свойства сложения и их использование для рационализации вычислении; взаимосвязь между компонентами и результатами сложения и вычитания; способы проверки сложения и вычитания.</w:t>
      </w:r>
    </w:p>
    <w:p w:rsidR="005324CD" w:rsidRPr="004B3772" w:rsidRDefault="005324CD" w:rsidP="004B3772">
      <w:pPr>
        <w:pStyle w:val="Style6"/>
        <w:widowControl/>
        <w:spacing w:line="240" w:lineRule="auto"/>
        <w:ind w:firstLine="528"/>
        <w:rPr>
          <w:rStyle w:val="FontStyle15"/>
          <w:rFonts w:ascii="Times New Roman" w:hAnsi="Times New Roman" w:cs="Times New Roman"/>
          <w:b w:val="0"/>
          <w:sz w:val="24"/>
          <w:szCs w:val="24"/>
        </w:rPr>
      </w:pPr>
      <w:r w:rsidRPr="004B3772">
        <w:rPr>
          <w:rStyle w:val="FontStyle15"/>
          <w:rFonts w:ascii="Times New Roman" w:hAnsi="Times New Roman" w:cs="Times New Roman"/>
          <w:b w:val="0"/>
          <w:sz w:val="24"/>
          <w:szCs w:val="24"/>
        </w:rPr>
        <w:t>Решение уравнений вида:</w:t>
      </w:r>
    </w:p>
    <w:p w:rsidR="005324CD" w:rsidRPr="004B3772" w:rsidRDefault="005324CD" w:rsidP="004B3772">
      <w:pPr>
        <w:pStyle w:val="Style6"/>
        <w:widowControl/>
        <w:spacing w:line="240" w:lineRule="auto"/>
        <w:ind w:firstLine="0"/>
        <w:rPr>
          <w:rStyle w:val="FontStyle15"/>
          <w:rFonts w:ascii="Times New Roman" w:hAnsi="Times New Roman" w:cs="Times New Roman"/>
          <w:b w:val="0"/>
          <w:sz w:val="24"/>
          <w:szCs w:val="24"/>
        </w:rPr>
      </w:pPr>
      <w:r w:rsidRPr="004B3772">
        <w:rPr>
          <w:rStyle w:val="FontStyle15"/>
          <w:rFonts w:ascii="Times New Roman" w:hAnsi="Times New Roman" w:cs="Times New Roman"/>
          <w:b w:val="0"/>
          <w:sz w:val="24"/>
          <w:szCs w:val="24"/>
        </w:rPr>
        <w:t>х + 312 = 654 + 79,</w:t>
      </w:r>
    </w:p>
    <w:p w:rsidR="005324CD" w:rsidRPr="004B3772" w:rsidRDefault="005324CD" w:rsidP="004B3772">
      <w:pPr>
        <w:pStyle w:val="Style6"/>
        <w:widowControl/>
        <w:spacing w:line="240" w:lineRule="auto"/>
        <w:ind w:firstLine="0"/>
        <w:rPr>
          <w:rStyle w:val="FontStyle15"/>
          <w:rFonts w:ascii="Times New Roman" w:hAnsi="Times New Roman" w:cs="Times New Roman"/>
          <w:b w:val="0"/>
          <w:sz w:val="24"/>
          <w:szCs w:val="24"/>
        </w:rPr>
      </w:pPr>
      <w:r w:rsidRPr="004B3772">
        <w:rPr>
          <w:rStyle w:val="FontStyle15"/>
          <w:rFonts w:ascii="Times New Roman" w:hAnsi="Times New Roman" w:cs="Times New Roman"/>
          <w:b w:val="0"/>
          <w:sz w:val="24"/>
          <w:szCs w:val="24"/>
        </w:rPr>
        <w:t>729</w:t>
      </w:r>
      <w:r w:rsidRPr="004B3772">
        <w:rPr>
          <w:rStyle w:val="FontStyle15"/>
          <w:rFonts w:ascii="Times New Roman" w:hAnsi="Times New Roman" w:cs="Times New Roman"/>
          <w:b w:val="0"/>
          <w:spacing w:val="60"/>
          <w:sz w:val="24"/>
          <w:szCs w:val="24"/>
        </w:rPr>
        <w:t>-х</w:t>
      </w:r>
      <w:r w:rsidRPr="004B3772">
        <w:rPr>
          <w:rStyle w:val="FontStyle15"/>
          <w:rFonts w:ascii="Times New Roman" w:hAnsi="Times New Roman" w:cs="Times New Roman"/>
          <w:b w:val="0"/>
          <w:sz w:val="24"/>
          <w:szCs w:val="24"/>
        </w:rPr>
        <w:t xml:space="preserve"> = 217 + 163,</w:t>
      </w:r>
    </w:p>
    <w:p w:rsidR="005324CD" w:rsidRPr="004B3772" w:rsidRDefault="005324CD" w:rsidP="004B3772">
      <w:pPr>
        <w:pStyle w:val="Style6"/>
        <w:widowControl/>
        <w:spacing w:line="240" w:lineRule="auto"/>
        <w:ind w:firstLine="0"/>
        <w:rPr>
          <w:rStyle w:val="FontStyle15"/>
          <w:rFonts w:ascii="Times New Roman" w:hAnsi="Times New Roman" w:cs="Times New Roman"/>
          <w:b w:val="0"/>
          <w:sz w:val="24"/>
          <w:szCs w:val="24"/>
        </w:rPr>
      </w:pPr>
      <w:r w:rsidRPr="004B3772">
        <w:rPr>
          <w:rStyle w:val="FontStyle15"/>
          <w:rFonts w:ascii="Times New Roman" w:hAnsi="Times New Roman" w:cs="Times New Roman"/>
          <w:b w:val="0"/>
          <w:spacing w:val="60"/>
          <w:sz w:val="24"/>
          <w:szCs w:val="24"/>
        </w:rPr>
        <w:t>х-</w:t>
      </w:r>
      <w:r w:rsidRPr="004B3772">
        <w:rPr>
          <w:rStyle w:val="FontStyle15"/>
          <w:rFonts w:ascii="Times New Roman" w:hAnsi="Times New Roman" w:cs="Times New Roman"/>
          <w:b w:val="0"/>
          <w:sz w:val="24"/>
          <w:szCs w:val="24"/>
        </w:rPr>
        <w:t xml:space="preserve"> 137 = 500-140.</w:t>
      </w:r>
    </w:p>
    <w:p w:rsidR="005324CD" w:rsidRPr="004B3772" w:rsidRDefault="005324CD" w:rsidP="004B3772">
      <w:pPr>
        <w:pStyle w:val="Style6"/>
        <w:widowControl/>
        <w:spacing w:line="240" w:lineRule="auto"/>
        <w:rPr>
          <w:rStyle w:val="FontStyle15"/>
          <w:rFonts w:ascii="Times New Roman" w:hAnsi="Times New Roman" w:cs="Times New Roman"/>
          <w:b w:val="0"/>
          <w:sz w:val="24"/>
          <w:szCs w:val="24"/>
        </w:rPr>
      </w:pPr>
      <w:r w:rsidRPr="004B3772">
        <w:rPr>
          <w:rStyle w:val="FontStyle15"/>
          <w:rFonts w:ascii="Times New Roman" w:hAnsi="Times New Roman" w:cs="Times New Roman"/>
          <w:b w:val="0"/>
          <w:sz w:val="24"/>
          <w:szCs w:val="24"/>
        </w:rPr>
        <w:t>Устное сложение и вычитание чисел в случаях, сводимых к действиям в пределах 100, и письменное — в остальных случаях.</w:t>
      </w:r>
    </w:p>
    <w:p w:rsidR="005324CD" w:rsidRPr="004B3772" w:rsidRDefault="005324CD" w:rsidP="004B3772">
      <w:pPr>
        <w:pStyle w:val="Style6"/>
        <w:widowControl/>
        <w:spacing w:line="240" w:lineRule="auto"/>
        <w:rPr>
          <w:rFonts w:ascii="Times New Roman" w:hAnsi="Times New Roman" w:cs="Times New Roman"/>
          <w:bCs/>
        </w:rPr>
      </w:pPr>
      <w:r w:rsidRPr="004B3772">
        <w:rPr>
          <w:rStyle w:val="FontStyle15"/>
          <w:rFonts w:ascii="Times New Roman" w:hAnsi="Times New Roman" w:cs="Times New Roman"/>
          <w:b w:val="0"/>
          <w:sz w:val="24"/>
          <w:szCs w:val="24"/>
        </w:rPr>
        <w:t>Сложение и вычитание значений величин.</w:t>
      </w:r>
    </w:p>
    <w:p w:rsidR="005324CD" w:rsidRPr="004B3772" w:rsidRDefault="005324CD" w:rsidP="004B3772">
      <w:pPr>
        <w:pStyle w:val="Style4"/>
        <w:widowControl/>
        <w:jc w:val="both"/>
        <w:rPr>
          <w:rStyle w:val="FontStyle15"/>
          <w:rFonts w:ascii="Times New Roman" w:hAnsi="Times New Roman" w:cs="Times New Roman"/>
          <w:b w:val="0"/>
          <w:sz w:val="24"/>
          <w:szCs w:val="24"/>
        </w:rPr>
      </w:pPr>
      <w:r w:rsidRPr="004B3772">
        <w:rPr>
          <w:rStyle w:val="FontStyle14"/>
          <w:rFonts w:ascii="Times New Roman" w:hAnsi="Times New Roman" w:cs="Times New Roman"/>
          <w:b/>
          <w:sz w:val="24"/>
          <w:szCs w:val="24"/>
        </w:rPr>
        <w:t>Умножение и деление</w:t>
      </w:r>
      <w:r w:rsidRPr="004B3772">
        <w:rPr>
          <w:rStyle w:val="FontStyle15"/>
          <w:rFonts w:ascii="Times New Roman" w:hAnsi="Times New Roman" w:cs="Times New Roman"/>
          <w:sz w:val="24"/>
          <w:szCs w:val="24"/>
        </w:rPr>
        <w:t>(77 ч)</w:t>
      </w:r>
    </w:p>
    <w:p w:rsidR="005324CD" w:rsidRPr="004B3772" w:rsidRDefault="005324CD" w:rsidP="004B3772">
      <w:pPr>
        <w:pStyle w:val="Style6"/>
        <w:widowControl/>
        <w:spacing w:line="240" w:lineRule="auto"/>
        <w:rPr>
          <w:rStyle w:val="FontStyle15"/>
          <w:rFonts w:ascii="Times New Roman" w:hAnsi="Times New Roman" w:cs="Times New Roman"/>
          <w:b w:val="0"/>
          <w:sz w:val="24"/>
          <w:szCs w:val="24"/>
        </w:rPr>
      </w:pPr>
      <w:r w:rsidRPr="004B3772">
        <w:rPr>
          <w:rStyle w:val="FontStyle15"/>
          <w:rFonts w:ascii="Times New Roman" w:hAnsi="Times New Roman" w:cs="Times New Roman"/>
          <w:b w:val="0"/>
          <w:sz w:val="24"/>
          <w:szCs w:val="24"/>
        </w:rPr>
        <w:t>Умножение и деление (обобщение и систематизация знаний): задачи, решаемые ум</w:t>
      </w:r>
      <w:r w:rsidRPr="004B3772">
        <w:rPr>
          <w:rStyle w:val="FontStyle15"/>
          <w:rFonts w:ascii="Times New Roman" w:hAnsi="Times New Roman" w:cs="Times New Roman"/>
          <w:b w:val="0"/>
          <w:sz w:val="24"/>
          <w:szCs w:val="24"/>
        </w:rPr>
        <w:softHyphen/>
        <w:t>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w:t>
      </w:r>
      <w:r w:rsidRPr="004B3772">
        <w:rPr>
          <w:rStyle w:val="FontStyle15"/>
          <w:rFonts w:ascii="Times New Roman" w:hAnsi="Times New Roman" w:cs="Times New Roman"/>
          <w:b w:val="0"/>
          <w:sz w:val="24"/>
          <w:szCs w:val="24"/>
        </w:rPr>
        <w:softHyphen/>
        <w:t>становки множителей, умножения суммы на число и числа на сумму, деления суммы на чис</w:t>
      </w:r>
      <w:r w:rsidRPr="004B3772">
        <w:rPr>
          <w:rStyle w:val="FontStyle15"/>
          <w:rFonts w:ascii="Times New Roman" w:hAnsi="Times New Roman" w:cs="Times New Roman"/>
          <w:b w:val="0"/>
          <w:sz w:val="24"/>
          <w:szCs w:val="24"/>
        </w:rPr>
        <w:softHyphen/>
        <w:t>ло, умножения и деления числа на произведение; взаимосвязь между компонентами и ре</w:t>
      </w:r>
      <w:r w:rsidRPr="004B3772">
        <w:rPr>
          <w:rStyle w:val="FontStyle15"/>
          <w:rFonts w:ascii="Times New Roman" w:hAnsi="Times New Roman" w:cs="Times New Roman"/>
          <w:b w:val="0"/>
          <w:sz w:val="24"/>
          <w:szCs w:val="24"/>
        </w:rPr>
        <w:softHyphen/>
        <w:t>зультатами умножения и деления; способы проверки умножения и деления.</w:t>
      </w:r>
    </w:p>
    <w:p w:rsidR="005324CD" w:rsidRPr="004B3772" w:rsidRDefault="005324CD" w:rsidP="004B3772">
      <w:pPr>
        <w:pStyle w:val="Style6"/>
        <w:widowControl/>
        <w:spacing w:line="240" w:lineRule="auto"/>
        <w:ind w:firstLine="562"/>
        <w:rPr>
          <w:rStyle w:val="FontStyle15"/>
          <w:rFonts w:ascii="Times New Roman" w:hAnsi="Times New Roman" w:cs="Times New Roman"/>
          <w:b w:val="0"/>
          <w:sz w:val="24"/>
          <w:szCs w:val="24"/>
        </w:rPr>
      </w:pPr>
      <w:r w:rsidRPr="004B3772">
        <w:rPr>
          <w:rStyle w:val="FontStyle15"/>
          <w:rFonts w:ascii="Times New Roman" w:hAnsi="Times New Roman" w:cs="Times New Roman"/>
          <w:b w:val="0"/>
          <w:sz w:val="24"/>
          <w:szCs w:val="24"/>
        </w:rPr>
        <w:t xml:space="preserve">Решение уравнений вида 6 - </w:t>
      </w:r>
      <w:r w:rsidRPr="004B3772">
        <w:rPr>
          <w:rStyle w:val="FontStyle11"/>
          <w:rFonts w:ascii="Times New Roman" w:hAnsi="Times New Roman" w:cs="Times New Roman"/>
          <w:b w:val="0"/>
          <w:sz w:val="24"/>
          <w:szCs w:val="24"/>
        </w:rPr>
        <w:t xml:space="preserve">х </w:t>
      </w:r>
      <w:r w:rsidRPr="004B3772">
        <w:rPr>
          <w:rStyle w:val="FontStyle15"/>
          <w:rFonts w:ascii="Times New Roman" w:hAnsi="Times New Roman" w:cs="Times New Roman"/>
          <w:b w:val="0"/>
          <w:sz w:val="24"/>
          <w:szCs w:val="24"/>
        </w:rPr>
        <w:t xml:space="preserve">= 429 +120, </w:t>
      </w:r>
      <w:r w:rsidRPr="004B3772">
        <w:rPr>
          <w:rStyle w:val="FontStyle11"/>
          <w:rFonts w:ascii="Times New Roman" w:hAnsi="Times New Roman" w:cs="Times New Roman"/>
          <w:b w:val="0"/>
          <w:sz w:val="24"/>
          <w:szCs w:val="24"/>
        </w:rPr>
        <w:t xml:space="preserve">х - </w:t>
      </w:r>
      <w:r w:rsidRPr="004B3772">
        <w:rPr>
          <w:rStyle w:val="FontStyle15"/>
          <w:rFonts w:ascii="Times New Roman" w:hAnsi="Times New Roman" w:cs="Times New Roman"/>
          <w:b w:val="0"/>
          <w:sz w:val="24"/>
          <w:szCs w:val="24"/>
        </w:rPr>
        <w:t>18 = 270-50, 360:х=630:7 на основе взаи</w:t>
      </w:r>
      <w:r w:rsidRPr="004B3772">
        <w:rPr>
          <w:rStyle w:val="FontStyle15"/>
          <w:rFonts w:ascii="Times New Roman" w:hAnsi="Times New Roman" w:cs="Times New Roman"/>
          <w:b w:val="0"/>
          <w:sz w:val="24"/>
          <w:szCs w:val="24"/>
        </w:rPr>
        <w:softHyphen/>
        <w:t>мосвязей между компонентами и результатами действий.</w:t>
      </w:r>
    </w:p>
    <w:p w:rsidR="005324CD" w:rsidRPr="004B3772" w:rsidRDefault="005324CD" w:rsidP="004B3772">
      <w:pPr>
        <w:pStyle w:val="Style6"/>
        <w:widowControl/>
        <w:spacing w:line="240" w:lineRule="auto"/>
        <w:ind w:firstLine="552"/>
        <w:rPr>
          <w:rStyle w:val="FontStyle15"/>
          <w:rFonts w:ascii="Times New Roman" w:hAnsi="Times New Roman" w:cs="Times New Roman"/>
          <w:b w:val="0"/>
          <w:sz w:val="24"/>
          <w:szCs w:val="24"/>
        </w:rPr>
      </w:pPr>
      <w:r w:rsidRPr="004B3772">
        <w:rPr>
          <w:rStyle w:val="FontStyle15"/>
          <w:rFonts w:ascii="Times New Roman" w:hAnsi="Times New Roman" w:cs="Times New Roman"/>
          <w:b w:val="0"/>
          <w:sz w:val="24"/>
          <w:szCs w:val="24"/>
        </w:rPr>
        <w:t>Устное умножение и деление на однозначное число в случаях, сводимых к действиям в пределах 100; умножение и деление на 10, 100, 1000.</w:t>
      </w:r>
    </w:p>
    <w:p w:rsidR="005324CD" w:rsidRPr="004B3772" w:rsidRDefault="005324CD" w:rsidP="004B3772">
      <w:pPr>
        <w:pStyle w:val="Style6"/>
        <w:widowControl/>
        <w:spacing w:line="240" w:lineRule="auto"/>
        <w:ind w:firstLine="557"/>
        <w:rPr>
          <w:rStyle w:val="FontStyle15"/>
          <w:rFonts w:ascii="Times New Roman" w:hAnsi="Times New Roman" w:cs="Times New Roman"/>
          <w:b w:val="0"/>
          <w:sz w:val="24"/>
          <w:szCs w:val="24"/>
        </w:rPr>
      </w:pPr>
      <w:r w:rsidRPr="004B3772">
        <w:rPr>
          <w:rStyle w:val="FontStyle15"/>
          <w:rFonts w:ascii="Times New Roman" w:hAnsi="Times New Roman" w:cs="Times New Roman"/>
          <w:b w:val="0"/>
          <w:sz w:val="24"/>
          <w:szCs w:val="24"/>
        </w:rPr>
        <w:t>Письменное умножение и деление на однозначное и двузначное число в пределах миллиона. Письменное умножение и деление на трехзначное число (в порядке ознаком</w:t>
      </w:r>
      <w:r w:rsidRPr="004B3772">
        <w:rPr>
          <w:rStyle w:val="FontStyle15"/>
          <w:rFonts w:ascii="Times New Roman" w:hAnsi="Times New Roman" w:cs="Times New Roman"/>
          <w:b w:val="0"/>
          <w:sz w:val="24"/>
          <w:szCs w:val="24"/>
        </w:rPr>
        <w:softHyphen/>
        <w:t>ления).</w:t>
      </w:r>
    </w:p>
    <w:p w:rsidR="005324CD" w:rsidRPr="004B3772" w:rsidRDefault="005324CD" w:rsidP="004B3772">
      <w:pPr>
        <w:pStyle w:val="Style6"/>
        <w:widowControl/>
        <w:spacing w:line="240" w:lineRule="auto"/>
        <w:ind w:firstLine="557"/>
        <w:rPr>
          <w:rStyle w:val="FontStyle15"/>
          <w:rFonts w:ascii="Times New Roman" w:hAnsi="Times New Roman" w:cs="Times New Roman"/>
          <w:b w:val="0"/>
          <w:sz w:val="24"/>
          <w:szCs w:val="24"/>
        </w:rPr>
      </w:pPr>
      <w:r w:rsidRPr="004B3772">
        <w:rPr>
          <w:rStyle w:val="FontStyle15"/>
          <w:rFonts w:ascii="Times New Roman" w:hAnsi="Times New Roman" w:cs="Times New Roman"/>
          <w:b w:val="0"/>
          <w:sz w:val="24"/>
          <w:szCs w:val="24"/>
        </w:rPr>
        <w:t>Умножение и деление значений величин на однозначное число.</w:t>
      </w:r>
    </w:p>
    <w:p w:rsidR="005324CD" w:rsidRPr="004B3772" w:rsidRDefault="005324CD" w:rsidP="004B3772">
      <w:pPr>
        <w:pStyle w:val="Style6"/>
        <w:widowControl/>
        <w:spacing w:line="240" w:lineRule="auto"/>
        <w:ind w:firstLine="557"/>
        <w:rPr>
          <w:rStyle w:val="FontStyle15"/>
          <w:rFonts w:ascii="Times New Roman" w:hAnsi="Times New Roman" w:cs="Times New Roman"/>
          <w:b w:val="0"/>
          <w:sz w:val="24"/>
          <w:szCs w:val="24"/>
        </w:rPr>
      </w:pPr>
      <w:r w:rsidRPr="004B3772">
        <w:rPr>
          <w:rStyle w:val="FontStyle15"/>
          <w:rFonts w:ascii="Times New Roman" w:hAnsi="Times New Roman" w:cs="Times New Roman"/>
          <w:b w:val="0"/>
          <w:sz w:val="24"/>
          <w:szCs w:val="24"/>
        </w:rPr>
        <w:t>Связь между величинами (скорость, время, расстояние; масса одного предмета, коли</w:t>
      </w:r>
      <w:r w:rsidRPr="004B3772">
        <w:rPr>
          <w:rStyle w:val="FontStyle15"/>
          <w:rFonts w:ascii="Times New Roman" w:hAnsi="Times New Roman" w:cs="Times New Roman"/>
          <w:b w:val="0"/>
          <w:sz w:val="24"/>
          <w:szCs w:val="24"/>
        </w:rPr>
        <w:softHyphen/>
        <w:t>чество предметов, масса всех предметов и др.). В течение всего года проводится:</w:t>
      </w:r>
    </w:p>
    <w:p w:rsidR="005324CD" w:rsidRPr="004B3772" w:rsidRDefault="005324CD" w:rsidP="004B3772">
      <w:pPr>
        <w:pStyle w:val="Style7"/>
        <w:widowControl/>
        <w:numPr>
          <w:ilvl w:val="0"/>
          <w:numId w:val="3"/>
        </w:numPr>
        <w:tabs>
          <w:tab w:val="left" w:pos="691"/>
        </w:tabs>
        <w:ind w:firstLine="567"/>
        <w:jc w:val="both"/>
        <w:rPr>
          <w:rStyle w:val="FontStyle15"/>
          <w:rFonts w:ascii="Times New Roman" w:hAnsi="Times New Roman" w:cs="Times New Roman"/>
          <w:b w:val="0"/>
          <w:sz w:val="24"/>
          <w:szCs w:val="24"/>
        </w:rPr>
      </w:pPr>
      <w:r w:rsidRPr="004B3772">
        <w:rPr>
          <w:rStyle w:val="FontStyle15"/>
          <w:rFonts w:ascii="Times New Roman" w:hAnsi="Times New Roman" w:cs="Times New Roman"/>
          <w:b w:val="0"/>
          <w:sz w:val="24"/>
          <w:szCs w:val="24"/>
        </w:rPr>
        <w:t>вычисление значений числовых выражений в 2 — 4 действия (со скобками и без них), требующих применения всех изученных правил о порядке выполнения действий;</w:t>
      </w:r>
    </w:p>
    <w:p w:rsidR="005324CD" w:rsidRPr="004B3772" w:rsidRDefault="005324CD" w:rsidP="004B3772">
      <w:pPr>
        <w:pStyle w:val="Style7"/>
        <w:widowControl/>
        <w:numPr>
          <w:ilvl w:val="0"/>
          <w:numId w:val="3"/>
        </w:numPr>
        <w:tabs>
          <w:tab w:val="left" w:pos="696"/>
        </w:tabs>
        <w:ind w:firstLine="567"/>
        <w:jc w:val="both"/>
        <w:rPr>
          <w:rStyle w:val="FontStyle15"/>
          <w:rFonts w:ascii="Times New Roman" w:hAnsi="Times New Roman" w:cs="Times New Roman"/>
          <w:b w:val="0"/>
          <w:sz w:val="24"/>
          <w:szCs w:val="24"/>
        </w:rPr>
      </w:pPr>
      <w:r w:rsidRPr="004B3772">
        <w:rPr>
          <w:rStyle w:val="FontStyle15"/>
          <w:rFonts w:ascii="Times New Roman" w:hAnsi="Times New Roman" w:cs="Times New Roman"/>
          <w:b w:val="0"/>
          <w:sz w:val="24"/>
          <w:szCs w:val="24"/>
        </w:rPr>
        <w:t>решение задач в одно действие, раскрывающих смысл арифметических действий;</w:t>
      </w:r>
    </w:p>
    <w:p w:rsidR="005324CD" w:rsidRPr="004B3772" w:rsidRDefault="005324CD" w:rsidP="004B3772">
      <w:pPr>
        <w:pStyle w:val="Style7"/>
        <w:widowControl/>
        <w:numPr>
          <w:ilvl w:val="0"/>
          <w:numId w:val="3"/>
        </w:numPr>
        <w:tabs>
          <w:tab w:val="left" w:pos="696"/>
        </w:tabs>
        <w:ind w:firstLine="567"/>
        <w:jc w:val="both"/>
        <w:rPr>
          <w:rStyle w:val="FontStyle15"/>
          <w:rFonts w:ascii="Times New Roman" w:hAnsi="Times New Roman" w:cs="Times New Roman"/>
          <w:b w:val="0"/>
          <w:sz w:val="24"/>
          <w:szCs w:val="24"/>
        </w:rPr>
      </w:pPr>
      <w:r w:rsidRPr="004B3772">
        <w:rPr>
          <w:rStyle w:val="FontStyle15"/>
          <w:rFonts w:ascii="Times New Roman" w:hAnsi="Times New Roman" w:cs="Times New Roman"/>
          <w:b w:val="0"/>
          <w:sz w:val="24"/>
          <w:szCs w:val="24"/>
        </w:rPr>
        <w:t>нахождение неизвестных компонентов действий;</w:t>
      </w:r>
    </w:p>
    <w:p w:rsidR="005324CD" w:rsidRPr="004B3772" w:rsidRDefault="005324CD" w:rsidP="004B3772">
      <w:pPr>
        <w:pStyle w:val="Style3"/>
        <w:widowControl/>
        <w:numPr>
          <w:ilvl w:val="0"/>
          <w:numId w:val="3"/>
        </w:numPr>
        <w:tabs>
          <w:tab w:val="left" w:pos="696"/>
        </w:tabs>
        <w:spacing w:line="240" w:lineRule="auto"/>
        <w:ind w:firstLine="567"/>
        <w:rPr>
          <w:rStyle w:val="FontStyle15"/>
          <w:rFonts w:ascii="Times New Roman" w:hAnsi="Times New Roman" w:cs="Times New Roman"/>
          <w:b w:val="0"/>
          <w:sz w:val="24"/>
          <w:szCs w:val="24"/>
        </w:rPr>
      </w:pPr>
      <w:r w:rsidRPr="004B3772">
        <w:rPr>
          <w:rStyle w:val="FontStyle15"/>
          <w:rFonts w:ascii="Times New Roman" w:hAnsi="Times New Roman" w:cs="Times New Roman"/>
          <w:b w:val="0"/>
          <w:sz w:val="24"/>
          <w:szCs w:val="24"/>
        </w:rPr>
        <w:t xml:space="preserve">отношения </w:t>
      </w:r>
      <w:r w:rsidRPr="004B3772">
        <w:rPr>
          <w:rStyle w:val="FontStyle11"/>
          <w:rFonts w:ascii="Times New Roman" w:hAnsi="Times New Roman" w:cs="Times New Roman"/>
          <w:b w:val="0"/>
          <w:sz w:val="24"/>
          <w:szCs w:val="24"/>
        </w:rPr>
        <w:t>больше, меньше, равно;</w:t>
      </w:r>
    </w:p>
    <w:p w:rsidR="005324CD" w:rsidRPr="004B3772" w:rsidRDefault="005324CD" w:rsidP="004B3772">
      <w:pPr>
        <w:pStyle w:val="Style7"/>
        <w:widowControl/>
        <w:numPr>
          <w:ilvl w:val="0"/>
          <w:numId w:val="3"/>
        </w:numPr>
        <w:tabs>
          <w:tab w:val="left" w:pos="696"/>
        </w:tabs>
        <w:ind w:firstLine="567"/>
        <w:jc w:val="both"/>
        <w:rPr>
          <w:rStyle w:val="FontStyle15"/>
          <w:rFonts w:ascii="Times New Roman" w:hAnsi="Times New Roman" w:cs="Times New Roman"/>
          <w:b w:val="0"/>
          <w:sz w:val="24"/>
          <w:szCs w:val="24"/>
        </w:rPr>
      </w:pPr>
      <w:r w:rsidRPr="004B3772">
        <w:rPr>
          <w:rStyle w:val="FontStyle15"/>
          <w:rFonts w:ascii="Times New Roman" w:hAnsi="Times New Roman" w:cs="Times New Roman"/>
          <w:b w:val="0"/>
          <w:sz w:val="24"/>
          <w:szCs w:val="24"/>
        </w:rPr>
        <w:t>взаимосвязь между величинами;</w:t>
      </w:r>
    </w:p>
    <w:p w:rsidR="005324CD" w:rsidRPr="004B3772" w:rsidRDefault="005324CD" w:rsidP="004B3772">
      <w:pPr>
        <w:pStyle w:val="Style7"/>
        <w:widowControl/>
        <w:numPr>
          <w:ilvl w:val="0"/>
          <w:numId w:val="3"/>
        </w:numPr>
        <w:tabs>
          <w:tab w:val="left" w:pos="696"/>
        </w:tabs>
        <w:ind w:firstLine="567"/>
        <w:jc w:val="both"/>
        <w:rPr>
          <w:rStyle w:val="FontStyle15"/>
          <w:rFonts w:ascii="Times New Roman" w:hAnsi="Times New Roman" w:cs="Times New Roman"/>
          <w:b w:val="0"/>
          <w:sz w:val="24"/>
          <w:szCs w:val="24"/>
        </w:rPr>
      </w:pPr>
      <w:r w:rsidRPr="004B3772">
        <w:rPr>
          <w:rStyle w:val="FontStyle15"/>
          <w:rFonts w:ascii="Times New Roman" w:hAnsi="Times New Roman" w:cs="Times New Roman"/>
          <w:b w:val="0"/>
          <w:sz w:val="24"/>
          <w:szCs w:val="24"/>
        </w:rPr>
        <w:t>решение задач в 2—4 действия;</w:t>
      </w:r>
    </w:p>
    <w:p w:rsidR="005324CD" w:rsidRPr="004B3772" w:rsidRDefault="005324CD" w:rsidP="004B3772">
      <w:pPr>
        <w:pStyle w:val="Style7"/>
        <w:widowControl/>
        <w:numPr>
          <w:ilvl w:val="0"/>
          <w:numId w:val="3"/>
        </w:numPr>
        <w:tabs>
          <w:tab w:val="left" w:pos="696"/>
        </w:tabs>
        <w:ind w:firstLine="567"/>
        <w:jc w:val="both"/>
        <w:rPr>
          <w:rStyle w:val="FontStyle15"/>
          <w:rFonts w:ascii="Times New Roman" w:hAnsi="Times New Roman" w:cs="Times New Roman"/>
          <w:b w:val="0"/>
          <w:sz w:val="24"/>
          <w:szCs w:val="24"/>
        </w:rPr>
      </w:pPr>
      <w:r w:rsidRPr="004B3772">
        <w:rPr>
          <w:rStyle w:val="FontStyle15"/>
          <w:rFonts w:ascii="Times New Roman" w:hAnsi="Times New Roman" w:cs="Times New Roman"/>
          <w:b w:val="0"/>
          <w:sz w:val="24"/>
          <w:szCs w:val="24"/>
        </w:rPr>
        <w:t>решение задач на распознавание геометрических фигур в составе более сложных;</w:t>
      </w:r>
    </w:p>
    <w:p w:rsidR="005324CD" w:rsidRPr="004B3772" w:rsidRDefault="005324CD" w:rsidP="004B3772">
      <w:pPr>
        <w:pStyle w:val="Style7"/>
        <w:widowControl/>
        <w:tabs>
          <w:tab w:val="left" w:pos="787"/>
        </w:tabs>
        <w:ind w:firstLine="567"/>
        <w:jc w:val="both"/>
        <w:rPr>
          <w:rStyle w:val="FontStyle15"/>
          <w:rFonts w:ascii="Times New Roman" w:hAnsi="Times New Roman" w:cs="Times New Roman"/>
          <w:b w:val="0"/>
          <w:sz w:val="24"/>
          <w:szCs w:val="24"/>
        </w:rPr>
      </w:pPr>
      <w:r w:rsidRPr="004B3772">
        <w:rPr>
          <w:rStyle w:val="FontStyle15"/>
          <w:rFonts w:ascii="Times New Roman" w:hAnsi="Times New Roman" w:cs="Times New Roman"/>
          <w:b w:val="0"/>
          <w:sz w:val="24"/>
          <w:szCs w:val="24"/>
        </w:rPr>
        <w:t>-</w:t>
      </w:r>
      <w:r w:rsidRPr="004B3772">
        <w:rPr>
          <w:rStyle w:val="FontStyle15"/>
          <w:rFonts w:ascii="Times New Roman" w:hAnsi="Times New Roman" w:cs="Times New Roman"/>
          <w:b w:val="0"/>
          <w:sz w:val="24"/>
          <w:szCs w:val="24"/>
        </w:rPr>
        <w:tab/>
        <w:t>разбиение фигуры на заданные части; составление заданной фигуры из 2 — 3 ее частей;</w:t>
      </w:r>
    </w:p>
    <w:p w:rsidR="005324CD" w:rsidRPr="004B3772" w:rsidRDefault="005324CD" w:rsidP="004B3772">
      <w:pPr>
        <w:pStyle w:val="Style7"/>
        <w:widowControl/>
        <w:numPr>
          <w:ilvl w:val="0"/>
          <w:numId w:val="4"/>
        </w:numPr>
        <w:tabs>
          <w:tab w:val="left" w:pos="701"/>
        </w:tabs>
        <w:ind w:firstLine="567"/>
        <w:jc w:val="both"/>
        <w:rPr>
          <w:rFonts w:ascii="Times New Roman" w:hAnsi="Times New Roman" w:cs="Times New Roman"/>
          <w:b/>
          <w:bCs/>
        </w:rPr>
      </w:pPr>
      <w:r w:rsidRPr="004B3772">
        <w:rPr>
          <w:rStyle w:val="FontStyle15"/>
          <w:rFonts w:ascii="Times New Roman" w:hAnsi="Times New Roman" w:cs="Times New Roman"/>
          <w:b w:val="0"/>
          <w:sz w:val="24"/>
          <w:szCs w:val="24"/>
        </w:rPr>
        <w:t>построение изученных фигур с помощью линейки и циркуля.</w:t>
      </w:r>
    </w:p>
    <w:p w:rsidR="005324CD" w:rsidRPr="00143B29" w:rsidRDefault="005324CD" w:rsidP="00143B29">
      <w:pPr>
        <w:pStyle w:val="Style4"/>
        <w:widowControl/>
        <w:jc w:val="both"/>
        <w:rPr>
          <w:rFonts w:ascii="Times New Roman" w:hAnsi="Times New Roman" w:cs="Times New Roman"/>
          <w:bCs/>
        </w:rPr>
      </w:pPr>
      <w:r w:rsidRPr="004B3772">
        <w:rPr>
          <w:rStyle w:val="FontStyle14"/>
          <w:rFonts w:ascii="Times New Roman" w:hAnsi="Times New Roman" w:cs="Times New Roman"/>
          <w:b/>
          <w:sz w:val="24"/>
          <w:szCs w:val="24"/>
        </w:rPr>
        <w:t xml:space="preserve">Итоговое повторение </w:t>
      </w:r>
      <w:r w:rsidR="00E21757">
        <w:rPr>
          <w:rStyle w:val="FontStyle15"/>
          <w:rFonts w:ascii="Times New Roman" w:hAnsi="Times New Roman" w:cs="Times New Roman"/>
          <w:sz w:val="24"/>
          <w:szCs w:val="24"/>
        </w:rPr>
        <w:t>(7</w:t>
      </w:r>
      <w:r w:rsidRPr="004B3772">
        <w:rPr>
          <w:rStyle w:val="FontStyle15"/>
          <w:rFonts w:ascii="Times New Roman" w:hAnsi="Times New Roman" w:cs="Times New Roman"/>
          <w:sz w:val="24"/>
          <w:szCs w:val="24"/>
        </w:rPr>
        <w:t xml:space="preserve"> ч)</w:t>
      </w:r>
    </w:p>
    <w:p w:rsidR="005324CD" w:rsidRPr="00143B29" w:rsidRDefault="005324CD" w:rsidP="00143B29">
      <w:pPr>
        <w:pStyle w:val="Style5"/>
        <w:widowControl/>
        <w:spacing w:line="240" w:lineRule="auto"/>
        <w:jc w:val="both"/>
        <w:rPr>
          <w:rFonts w:ascii="Times New Roman" w:hAnsi="Times New Roman" w:cs="Times New Roman"/>
          <w:bCs/>
        </w:rPr>
      </w:pPr>
      <w:r w:rsidRPr="00143B29">
        <w:rPr>
          <w:rStyle w:val="FontStyle13"/>
          <w:rFonts w:ascii="Times New Roman" w:hAnsi="Times New Roman" w:cs="Times New Roman"/>
          <w:b w:val="0"/>
          <w:sz w:val="24"/>
          <w:szCs w:val="24"/>
        </w:rPr>
        <w:t xml:space="preserve">Требования к уровню </w:t>
      </w:r>
      <w:r w:rsidRPr="00143B29">
        <w:rPr>
          <w:rStyle w:val="FontStyle12"/>
          <w:rFonts w:ascii="Times New Roman" w:hAnsi="Times New Roman" w:cs="Times New Roman"/>
          <w:sz w:val="24"/>
          <w:szCs w:val="24"/>
        </w:rPr>
        <w:t>подготовки</w:t>
      </w:r>
      <w:r w:rsidRPr="00143B29">
        <w:rPr>
          <w:rStyle w:val="FontStyle13"/>
          <w:rFonts w:ascii="Times New Roman" w:hAnsi="Times New Roman" w:cs="Times New Roman"/>
          <w:b w:val="0"/>
          <w:sz w:val="24"/>
          <w:szCs w:val="24"/>
        </w:rPr>
        <w:t>учащихся</w:t>
      </w:r>
    </w:p>
    <w:p w:rsidR="005324CD" w:rsidRPr="00143B29" w:rsidRDefault="005324CD" w:rsidP="004B3772">
      <w:pPr>
        <w:pStyle w:val="Style4"/>
        <w:widowControl/>
        <w:jc w:val="both"/>
        <w:rPr>
          <w:rStyle w:val="FontStyle14"/>
          <w:rFonts w:ascii="Times New Roman" w:hAnsi="Times New Roman" w:cs="Times New Roman"/>
          <w:sz w:val="24"/>
          <w:szCs w:val="24"/>
        </w:rPr>
      </w:pPr>
      <w:r w:rsidRPr="004B3772">
        <w:rPr>
          <w:rStyle w:val="FontStyle14"/>
          <w:rFonts w:ascii="Times New Roman" w:hAnsi="Times New Roman" w:cs="Times New Roman"/>
          <w:sz w:val="24"/>
          <w:szCs w:val="24"/>
        </w:rPr>
        <w:t xml:space="preserve">К концу обучения в четвёртом </w:t>
      </w:r>
      <w:r w:rsidRPr="00143B29">
        <w:rPr>
          <w:rStyle w:val="FontStyle14"/>
          <w:rFonts w:ascii="Times New Roman" w:hAnsi="Times New Roman" w:cs="Times New Roman"/>
          <w:sz w:val="24"/>
          <w:szCs w:val="24"/>
        </w:rPr>
        <w:t xml:space="preserve">классе </w:t>
      </w:r>
      <w:r w:rsidR="00143B29">
        <w:rPr>
          <w:rStyle w:val="FontStyle14"/>
          <w:rFonts w:ascii="Times New Roman" w:hAnsi="Times New Roman" w:cs="Times New Roman"/>
          <w:sz w:val="24"/>
          <w:szCs w:val="24"/>
        </w:rPr>
        <w:t>ученик научится</w:t>
      </w:r>
      <w:r w:rsidRPr="00143B29">
        <w:rPr>
          <w:rStyle w:val="FontStyle14"/>
          <w:rFonts w:ascii="Times New Roman" w:hAnsi="Times New Roman" w:cs="Times New Roman"/>
          <w:sz w:val="24"/>
          <w:szCs w:val="24"/>
        </w:rPr>
        <w:t>:</w:t>
      </w:r>
    </w:p>
    <w:p w:rsidR="005324CD" w:rsidRPr="004B3772" w:rsidRDefault="005324CD" w:rsidP="004B3772">
      <w:pPr>
        <w:pStyle w:val="Style2"/>
        <w:widowControl/>
        <w:tabs>
          <w:tab w:val="left" w:pos="787"/>
        </w:tabs>
        <w:ind w:firstLine="567"/>
        <w:jc w:val="both"/>
        <w:rPr>
          <w:rStyle w:val="FontStyle15"/>
          <w:rFonts w:ascii="Times New Roman" w:hAnsi="Times New Roman" w:cs="Times New Roman"/>
          <w:b w:val="0"/>
          <w:sz w:val="24"/>
          <w:szCs w:val="24"/>
        </w:rPr>
      </w:pPr>
      <w:r w:rsidRPr="004B3772">
        <w:rPr>
          <w:rStyle w:val="FontStyle15"/>
          <w:rFonts w:ascii="Times New Roman" w:hAnsi="Times New Roman" w:cs="Times New Roman"/>
          <w:b w:val="0"/>
          <w:sz w:val="24"/>
          <w:szCs w:val="24"/>
        </w:rPr>
        <w:lastRenderedPageBreak/>
        <w:t>-</w:t>
      </w:r>
      <w:r w:rsidRPr="004B3772">
        <w:rPr>
          <w:rStyle w:val="FontStyle15"/>
          <w:rFonts w:ascii="Times New Roman" w:hAnsi="Times New Roman" w:cs="Times New Roman"/>
          <w:b w:val="0"/>
          <w:sz w:val="24"/>
          <w:szCs w:val="24"/>
        </w:rPr>
        <w:tab/>
        <w:t>читать, записывать и сравнивать числа в пределах миллиона; записывать результат сравнения, используя знаки &gt; (больше), &lt; (меньше), = (равно);</w:t>
      </w:r>
    </w:p>
    <w:p w:rsidR="005324CD" w:rsidRPr="004B3772" w:rsidRDefault="005324CD" w:rsidP="004B3772">
      <w:pPr>
        <w:pStyle w:val="Style7"/>
        <w:widowControl/>
        <w:numPr>
          <w:ilvl w:val="0"/>
          <w:numId w:val="5"/>
        </w:numPr>
        <w:tabs>
          <w:tab w:val="left" w:pos="888"/>
        </w:tabs>
        <w:ind w:firstLine="567"/>
        <w:jc w:val="both"/>
        <w:rPr>
          <w:rStyle w:val="FontStyle15"/>
          <w:rFonts w:ascii="Times New Roman" w:hAnsi="Times New Roman" w:cs="Times New Roman"/>
          <w:b w:val="0"/>
          <w:sz w:val="24"/>
          <w:szCs w:val="24"/>
        </w:rPr>
      </w:pPr>
      <w:r w:rsidRPr="004B3772">
        <w:rPr>
          <w:rStyle w:val="FontStyle15"/>
          <w:rFonts w:ascii="Times New Roman" w:hAnsi="Times New Roman" w:cs="Times New Roman"/>
          <w:b w:val="0"/>
          <w:sz w:val="24"/>
          <w:szCs w:val="24"/>
        </w:rPr>
        <w:t>представлять любое трёхзначное число в виде суммы разрядных слагаемых;</w:t>
      </w:r>
    </w:p>
    <w:p w:rsidR="005324CD" w:rsidRPr="004B3772" w:rsidRDefault="005324CD" w:rsidP="004B3772">
      <w:pPr>
        <w:pStyle w:val="Style7"/>
        <w:widowControl/>
        <w:numPr>
          <w:ilvl w:val="0"/>
          <w:numId w:val="5"/>
        </w:numPr>
        <w:tabs>
          <w:tab w:val="left" w:pos="888"/>
        </w:tabs>
        <w:ind w:firstLine="567"/>
        <w:jc w:val="both"/>
        <w:rPr>
          <w:rStyle w:val="FontStyle15"/>
          <w:rFonts w:ascii="Times New Roman" w:hAnsi="Times New Roman" w:cs="Times New Roman"/>
          <w:b w:val="0"/>
          <w:sz w:val="24"/>
          <w:szCs w:val="24"/>
        </w:rPr>
      </w:pPr>
      <w:r w:rsidRPr="004B3772">
        <w:rPr>
          <w:rStyle w:val="FontStyle15"/>
          <w:rFonts w:ascii="Times New Roman" w:hAnsi="Times New Roman" w:cs="Times New Roman"/>
          <w:b w:val="0"/>
          <w:sz w:val="24"/>
          <w:szCs w:val="24"/>
        </w:rPr>
        <w:t>объяснять, как образуется каждая следующая счётная единица;</w:t>
      </w:r>
    </w:p>
    <w:p w:rsidR="005324CD" w:rsidRPr="004B3772" w:rsidRDefault="005324CD" w:rsidP="004B3772">
      <w:pPr>
        <w:pStyle w:val="Style7"/>
        <w:widowControl/>
        <w:numPr>
          <w:ilvl w:val="0"/>
          <w:numId w:val="5"/>
        </w:numPr>
        <w:tabs>
          <w:tab w:val="left" w:pos="888"/>
        </w:tabs>
        <w:ind w:firstLine="567"/>
        <w:jc w:val="both"/>
        <w:rPr>
          <w:rStyle w:val="FontStyle15"/>
          <w:rFonts w:ascii="Times New Roman" w:hAnsi="Times New Roman" w:cs="Times New Roman"/>
          <w:b w:val="0"/>
          <w:sz w:val="24"/>
          <w:szCs w:val="24"/>
        </w:rPr>
      </w:pPr>
      <w:r w:rsidRPr="004B3772">
        <w:rPr>
          <w:rStyle w:val="FontStyle15"/>
          <w:rFonts w:ascii="Times New Roman" w:hAnsi="Times New Roman" w:cs="Times New Roman"/>
          <w:b w:val="0"/>
          <w:sz w:val="24"/>
          <w:szCs w:val="24"/>
        </w:rPr>
        <w:t>пользоваться изученной математической терминологией;</w:t>
      </w:r>
    </w:p>
    <w:p w:rsidR="005324CD" w:rsidRPr="004B3772" w:rsidRDefault="005324CD" w:rsidP="004B3772">
      <w:pPr>
        <w:pStyle w:val="Style2"/>
        <w:widowControl/>
        <w:ind w:firstLine="567"/>
        <w:jc w:val="both"/>
        <w:rPr>
          <w:rStyle w:val="FontStyle15"/>
          <w:rFonts w:ascii="Times New Roman" w:hAnsi="Times New Roman" w:cs="Times New Roman"/>
          <w:b w:val="0"/>
          <w:sz w:val="24"/>
          <w:szCs w:val="24"/>
        </w:rPr>
      </w:pPr>
      <w:r w:rsidRPr="004B3772">
        <w:rPr>
          <w:rStyle w:val="FontStyle15"/>
          <w:rFonts w:ascii="Times New Roman" w:hAnsi="Times New Roman" w:cs="Times New Roman"/>
          <w:b w:val="0"/>
          <w:sz w:val="24"/>
          <w:szCs w:val="24"/>
        </w:rPr>
        <w:t>записывать и вычислять значения числовых выражений, содержащих 3-4 действия (со скобками и без них);</w:t>
      </w:r>
    </w:p>
    <w:p w:rsidR="005324CD" w:rsidRPr="004B3772" w:rsidRDefault="005324CD" w:rsidP="004B3772">
      <w:pPr>
        <w:pStyle w:val="Style1"/>
        <w:widowControl/>
        <w:numPr>
          <w:ilvl w:val="0"/>
          <w:numId w:val="6"/>
        </w:numPr>
        <w:tabs>
          <w:tab w:val="left" w:pos="902"/>
        </w:tabs>
        <w:ind w:firstLine="567"/>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 xml:space="preserve">находить числовые значения буквенных выражений </w:t>
      </w:r>
      <w:r w:rsidR="00143B29" w:rsidRPr="004B3772">
        <w:rPr>
          <w:rStyle w:val="FontStyle12"/>
          <w:rFonts w:ascii="Times New Roman" w:hAnsi="Times New Roman" w:cs="Times New Roman"/>
          <w:sz w:val="24"/>
          <w:szCs w:val="24"/>
        </w:rPr>
        <w:t>вида,</w:t>
      </w:r>
      <w:r w:rsidRPr="004B3772">
        <w:rPr>
          <w:rStyle w:val="FontStyle12"/>
          <w:rFonts w:ascii="Times New Roman" w:hAnsi="Times New Roman" w:cs="Times New Roman"/>
          <w:sz w:val="24"/>
          <w:szCs w:val="24"/>
        </w:rPr>
        <w:t xml:space="preserve"> а + 3, 8 - г, </w:t>
      </w:r>
    </w:p>
    <w:p w:rsidR="005324CD" w:rsidRPr="004B3772" w:rsidRDefault="00143B29" w:rsidP="004B3772">
      <w:pPr>
        <w:pStyle w:val="Style1"/>
        <w:widowControl/>
        <w:tabs>
          <w:tab w:val="left" w:pos="902"/>
        </w:tabs>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lang w:val="en-US"/>
        </w:rPr>
        <w:t>b</w:t>
      </w:r>
      <w:r w:rsidRPr="004B3772">
        <w:rPr>
          <w:rStyle w:val="FontStyle12"/>
          <w:rFonts w:ascii="Times New Roman" w:hAnsi="Times New Roman" w:cs="Times New Roman"/>
          <w:sz w:val="24"/>
          <w:szCs w:val="24"/>
        </w:rPr>
        <w:t>:</w:t>
      </w:r>
      <w:r w:rsidR="005324CD" w:rsidRPr="004B3772">
        <w:rPr>
          <w:rStyle w:val="FontStyle12"/>
          <w:rFonts w:ascii="Times New Roman" w:hAnsi="Times New Roman" w:cs="Times New Roman"/>
          <w:sz w:val="24"/>
          <w:szCs w:val="24"/>
        </w:rPr>
        <w:t xml:space="preserve"> 2, </w:t>
      </w:r>
      <w:r w:rsidR="005324CD" w:rsidRPr="004B3772">
        <w:rPr>
          <w:rStyle w:val="FontStyle12"/>
          <w:rFonts w:ascii="Times New Roman" w:hAnsi="Times New Roman" w:cs="Times New Roman"/>
          <w:sz w:val="24"/>
          <w:szCs w:val="24"/>
          <w:lang w:val="en-US"/>
        </w:rPr>
        <w:t>a</w:t>
      </w:r>
      <w:r w:rsidR="005324CD" w:rsidRPr="004B3772">
        <w:rPr>
          <w:rStyle w:val="FontStyle12"/>
          <w:rFonts w:ascii="Times New Roman" w:hAnsi="Times New Roman" w:cs="Times New Roman"/>
          <w:sz w:val="24"/>
          <w:szCs w:val="24"/>
        </w:rPr>
        <w:t xml:space="preserve"> + о, с -о, </w:t>
      </w:r>
      <w:r w:rsidR="00310774" w:rsidRPr="004B3772">
        <w:rPr>
          <w:rStyle w:val="FontStyle12"/>
          <w:rFonts w:ascii="Times New Roman" w:hAnsi="Times New Roman" w:cs="Times New Roman"/>
          <w:sz w:val="24"/>
          <w:szCs w:val="24"/>
          <w:lang w:val="en-US"/>
        </w:rPr>
        <w:t>k</w:t>
      </w:r>
      <w:r w:rsidR="00310774" w:rsidRPr="004B3772">
        <w:rPr>
          <w:rStyle w:val="FontStyle12"/>
          <w:rFonts w:ascii="Times New Roman" w:hAnsi="Times New Roman" w:cs="Times New Roman"/>
          <w:sz w:val="24"/>
          <w:szCs w:val="24"/>
        </w:rPr>
        <w:t>:</w:t>
      </w:r>
      <w:r w:rsidR="005324CD" w:rsidRPr="004B3772">
        <w:rPr>
          <w:rStyle w:val="FontStyle12"/>
          <w:rFonts w:ascii="Times New Roman" w:hAnsi="Times New Roman" w:cs="Times New Roman"/>
          <w:sz w:val="24"/>
          <w:szCs w:val="24"/>
          <w:lang w:val="en-US"/>
        </w:rPr>
        <w:t>n</w:t>
      </w:r>
      <w:r w:rsidR="005324CD" w:rsidRPr="004B3772">
        <w:rPr>
          <w:rStyle w:val="FontStyle12"/>
          <w:rFonts w:ascii="Times New Roman" w:hAnsi="Times New Roman" w:cs="Times New Roman"/>
          <w:sz w:val="24"/>
          <w:szCs w:val="24"/>
        </w:rPr>
        <w:t xml:space="preserve"> при заданных числовых значениях входящих в них букв;</w:t>
      </w:r>
    </w:p>
    <w:p w:rsidR="005324CD" w:rsidRPr="004B3772" w:rsidRDefault="005324CD" w:rsidP="004B3772">
      <w:pPr>
        <w:pStyle w:val="Style1"/>
        <w:widowControl/>
        <w:numPr>
          <w:ilvl w:val="0"/>
          <w:numId w:val="6"/>
        </w:numPr>
        <w:tabs>
          <w:tab w:val="left" w:pos="902"/>
        </w:tabs>
        <w:ind w:firstLine="567"/>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выполнять устные вычисления в пределах 100 и с большими числами в случаях, сводимых к действиям в пределах 100;</w:t>
      </w:r>
    </w:p>
    <w:p w:rsidR="005324CD" w:rsidRPr="004B3772" w:rsidRDefault="005324CD" w:rsidP="004B3772">
      <w:pPr>
        <w:pStyle w:val="Style1"/>
        <w:widowControl/>
        <w:numPr>
          <w:ilvl w:val="0"/>
          <w:numId w:val="6"/>
        </w:numPr>
        <w:tabs>
          <w:tab w:val="left" w:pos="902"/>
        </w:tabs>
        <w:ind w:firstLine="567"/>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выполнять вычисления с нулём;</w:t>
      </w:r>
    </w:p>
    <w:p w:rsidR="005324CD" w:rsidRPr="004B3772" w:rsidRDefault="005324CD" w:rsidP="004B3772">
      <w:pPr>
        <w:pStyle w:val="Style1"/>
        <w:widowControl/>
        <w:numPr>
          <w:ilvl w:val="0"/>
          <w:numId w:val="6"/>
        </w:numPr>
        <w:tabs>
          <w:tab w:val="left" w:pos="902"/>
        </w:tabs>
        <w:ind w:firstLine="567"/>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выполнять письменные вычисления (сложение и вычитание многозначных чисел, умножение и деление многозначных чисел на однозначные и двузначные числа), проверку вычислений;</w:t>
      </w:r>
    </w:p>
    <w:p w:rsidR="005324CD" w:rsidRPr="004B3772" w:rsidRDefault="005324CD" w:rsidP="004B3772">
      <w:pPr>
        <w:pStyle w:val="Style1"/>
        <w:widowControl/>
        <w:numPr>
          <w:ilvl w:val="0"/>
          <w:numId w:val="6"/>
        </w:numPr>
        <w:tabs>
          <w:tab w:val="left" w:pos="902"/>
        </w:tabs>
        <w:ind w:firstLine="567"/>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решать уравнения вида х±60 = 320, 125+х = 750, 2000-х= 1450, х-12 = 2400, х:5 = 420, 600:х = 25 на основе взаимосвязи между компонентами и результатами действий;</w:t>
      </w:r>
    </w:p>
    <w:p w:rsidR="005324CD" w:rsidRPr="004B3772" w:rsidRDefault="005324CD" w:rsidP="004B3772">
      <w:pPr>
        <w:pStyle w:val="Style1"/>
        <w:widowControl/>
        <w:numPr>
          <w:ilvl w:val="0"/>
          <w:numId w:val="6"/>
        </w:numPr>
        <w:tabs>
          <w:tab w:val="left" w:pos="902"/>
        </w:tabs>
        <w:ind w:firstLine="567"/>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решать задачи в 1—3 действия;</w:t>
      </w:r>
    </w:p>
    <w:p w:rsidR="005324CD" w:rsidRPr="004B3772" w:rsidRDefault="005324CD" w:rsidP="004B3772">
      <w:pPr>
        <w:pStyle w:val="Style1"/>
        <w:widowControl/>
        <w:numPr>
          <w:ilvl w:val="0"/>
          <w:numId w:val="6"/>
        </w:numPr>
        <w:tabs>
          <w:tab w:val="left" w:pos="902"/>
        </w:tabs>
        <w:ind w:firstLine="567"/>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находить длину отрезка, ломаной, периметр многоугольника, в том числе прямо</w:t>
      </w:r>
      <w:r w:rsidRPr="004B3772">
        <w:rPr>
          <w:rStyle w:val="FontStyle12"/>
          <w:rFonts w:ascii="Times New Roman" w:hAnsi="Times New Roman" w:cs="Times New Roman"/>
          <w:sz w:val="24"/>
          <w:szCs w:val="24"/>
        </w:rPr>
        <w:softHyphen/>
        <w:t>угольника (квадрата);</w:t>
      </w:r>
    </w:p>
    <w:p w:rsidR="005324CD" w:rsidRPr="004B3772" w:rsidRDefault="005324CD" w:rsidP="004B3772">
      <w:pPr>
        <w:pStyle w:val="Style1"/>
        <w:widowControl/>
        <w:numPr>
          <w:ilvl w:val="0"/>
          <w:numId w:val="6"/>
        </w:numPr>
        <w:tabs>
          <w:tab w:val="left" w:pos="902"/>
        </w:tabs>
        <w:ind w:firstLine="567"/>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находить площадь прямоугольника (квадрата), зная длины его сторон;</w:t>
      </w:r>
    </w:p>
    <w:p w:rsidR="005324CD" w:rsidRPr="004B3772" w:rsidRDefault="005324CD" w:rsidP="004B3772">
      <w:pPr>
        <w:pStyle w:val="Style1"/>
        <w:widowControl/>
        <w:numPr>
          <w:ilvl w:val="0"/>
          <w:numId w:val="6"/>
        </w:numPr>
        <w:tabs>
          <w:tab w:val="left" w:pos="902"/>
        </w:tabs>
        <w:ind w:firstLine="567"/>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узнавать время по часам;</w:t>
      </w:r>
    </w:p>
    <w:p w:rsidR="005324CD" w:rsidRPr="004B3772" w:rsidRDefault="005324CD" w:rsidP="004B3772">
      <w:pPr>
        <w:pStyle w:val="Style1"/>
        <w:widowControl/>
        <w:numPr>
          <w:ilvl w:val="0"/>
          <w:numId w:val="6"/>
        </w:numPr>
        <w:tabs>
          <w:tab w:val="left" w:pos="902"/>
        </w:tabs>
        <w:ind w:firstLine="567"/>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выполнять арифметические действия с величинами (сложение и вычитание значе</w:t>
      </w:r>
      <w:r w:rsidRPr="004B3772">
        <w:rPr>
          <w:rStyle w:val="FontStyle12"/>
          <w:rFonts w:ascii="Times New Roman" w:hAnsi="Times New Roman" w:cs="Times New Roman"/>
          <w:sz w:val="24"/>
          <w:szCs w:val="24"/>
        </w:rPr>
        <w:softHyphen/>
        <w:t>ний величин, умножение и деление значений величин на однозначное число);</w:t>
      </w:r>
    </w:p>
    <w:p w:rsidR="005324CD" w:rsidRPr="004B3772" w:rsidRDefault="005324CD" w:rsidP="004B3772">
      <w:pPr>
        <w:pStyle w:val="Style1"/>
        <w:widowControl/>
        <w:numPr>
          <w:ilvl w:val="0"/>
          <w:numId w:val="6"/>
        </w:numPr>
        <w:tabs>
          <w:tab w:val="left" w:pos="902"/>
        </w:tabs>
        <w:ind w:firstLine="567"/>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применять к решению текстовых задач знание изученных связей между величи</w:t>
      </w:r>
      <w:r w:rsidRPr="004B3772">
        <w:rPr>
          <w:rStyle w:val="FontStyle12"/>
          <w:rFonts w:ascii="Times New Roman" w:hAnsi="Times New Roman" w:cs="Times New Roman"/>
          <w:sz w:val="24"/>
          <w:szCs w:val="24"/>
        </w:rPr>
        <w:softHyphen/>
        <w:t>нами;</w:t>
      </w:r>
    </w:p>
    <w:p w:rsidR="005324CD" w:rsidRPr="004B3772" w:rsidRDefault="005324CD" w:rsidP="004B3772">
      <w:pPr>
        <w:pStyle w:val="Style1"/>
        <w:widowControl/>
        <w:numPr>
          <w:ilvl w:val="0"/>
          <w:numId w:val="6"/>
        </w:numPr>
        <w:tabs>
          <w:tab w:val="left" w:pos="902"/>
        </w:tabs>
        <w:ind w:firstLine="567"/>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строить заданный отрезок;</w:t>
      </w:r>
    </w:p>
    <w:p w:rsidR="005324CD" w:rsidRPr="00143B29" w:rsidRDefault="005324CD" w:rsidP="00143B29">
      <w:pPr>
        <w:pStyle w:val="Style1"/>
        <w:widowControl/>
        <w:numPr>
          <w:ilvl w:val="0"/>
          <w:numId w:val="6"/>
        </w:numPr>
        <w:tabs>
          <w:tab w:val="left" w:pos="902"/>
        </w:tabs>
        <w:ind w:firstLine="567"/>
        <w:jc w:val="both"/>
        <w:rPr>
          <w:rStyle w:val="FontStyle11"/>
          <w:rFonts w:ascii="Times New Roman" w:hAnsi="Times New Roman" w:cs="Times New Roman"/>
          <w:b w:val="0"/>
          <w:bCs w:val="0"/>
          <w:smallCaps w:val="0"/>
          <w:sz w:val="24"/>
          <w:szCs w:val="24"/>
        </w:rPr>
      </w:pPr>
      <w:r w:rsidRPr="004B3772">
        <w:rPr>
          <w:rStyle w:val="FontStyle12"/>
          <w:rFonts w:ascii="Times New Roman" w:hAnsi="Times New Roman" w:cs="Times New Roman"/>
          <w:sz w:val="24"/>
          <w:szCs w:val="24"/>
        </w:rPr>
        <w:t>строить на клетчатой бумаге прямоугольник (квадрат) по заданным длинам сторон.</w:t>
      </w:r>
    </w:p>
    <w:p w:rsidR="005324CD" w:rsidRPr="004B3772" w:rsidRDefault="005324CD" w:rsidP="004B3772">
      <w:pPr>
        <w:pStyle w:val="Style1"/>
        <w:widowControl/>
        <w:numPr>
          <w:ilvl w:val="0"/>
          <w:numId w:val="6"/>
        </w:numPr>
        <w:tabs>
          <w:tab w:val="left" w:pos="902"/>
        </w:tabs>
        <w:ind w:firstLine="567"/>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выделять признаки и свойства объектов (прямоугольник, его периметр, площадь и др.);</w:t>
      </w:r>
    </w:p>
    <w:p w:rsidR="005324CD" w:rsidRPr="004B3772" w:rsidRDefault="005324CD" w:rsidP="004B3772">
      <w:pPr>
        <w:pStyle w:val="Style1"/>
        <w:widowControl/>
        <w:numPr>
          <w:ilvl w:val="0"/>
          <w:numId w:val="6"/>
        </w:numPr>
        <w:tabs>
          <w:tab w:val="left" w:pos="902"/>
        </w:tabs>
        <w:ind w:firstLine="567"/>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выявлять изменения, происходящие с объектами и устанавливать зависимости ме</w:t>
      </w:r>
      <w:r w:rsidRPr="004B3772">
        <w:rPr>
          <w:rStyle w:val="FontStyle12"/>
          <w:rFonts w:ascii="Times New Roman" w:hAnsi="Times New Roman" w:cs="Times New Roman"/>
          <w:sz w:val="24"/>
          <w:szCs w:val="24"/>
        </w:rPr>
        <w:softHyphen/>
        <w:t>жду ними;</w:t>
      </w:r>
    </w:p>
    <w:p w:rsidR="005324CD" w:rsidRPr="004B3772" w:rsidRDefault="005324CD" w:rsidP="004B3772">
      <w:pPr>
        <w:pStyle w:val="Style1"/>
        <w:widowControl/>
        <w:numPr>
          <w:ilvl w:val="0"/>
          <w:numId w:val="6"/>
        </w:numPr>
        <w:tabs>
          <w:tab w:val="left" w:pos="902"/>
        </w:tabs>
        <w:ind w:firstLine="567"/>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определять с помощью сравнения (сопоставления) их характерные признаки;</w:t>
      </w:r>
    </w:p>
    <w:p w:rsidR="005324CD" w:rsidRPr="004B3772" w:rsidRDefault="005324CD" w:rsidP="004B3772">
      <w:pPr>
        <w:pStyle w:val="Style1"/>
        <w:widowControl/>
        <w:numPr>
          <w:ilvl w:val="0"/>
          <w:numId w:val="6"/>
        </w:numPr>
        <w:tabs>
          <w:tab w:val="left" w:pos="902"/>
        </w:tabs>
        <w:ind w:firstLine="567"/>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формировать речевые математические умения и навыки, высказывать суждения с использованием математических терминов и понятий, выделять слова (словосочетания и т. д.), помогающие понять его смысл; ставить вопросы по ходу выполнения задания;</w:t>
      </w:r>
    </w:p>
    <w:p w:rsidR="005324CD" w:rsidRPr="004B3772" w:rsidRDefault="005324CD" w:rsidP="004B3772">
      <w:pPr>
        <w:pStyle w:val="Style1"/>
        <w:widowControl/>
        <w:numPr>
          <w:ilvl w:val="0"/>
          <w:numId w:val="6"/>
        </w:numPr>
        <w:tabs>
          <w:tab w:val="left" w:pos="902"/>
        </w:tabs>
        <w:ind w:firstLine="567"/>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выбирать доказательства верности или неверности выполненного действия, обос</w:t>
      </w:r>
      <w:r w:rsidRPr="004B3772">
        <w:rPr>
          <w:rStyle w:val="FontStyle12"/>
          <w:rFonts w:ascii="Times New Roman" w:hAnsi="Times New Roman" w:cs="Times New Roman"/>
          <w:sz w:val="24"/>
          <w:szCs w:val="24"/>
        </w:rPr>
        <w:softHyphen/>
        <w:t>новывать этапы решения задачи, уравнения и др.;</w:t>
      </w:r>
    </w:p>
    <w:p w:rsidR="005324CD" w:rsidRPr="004B3772" w:rsidRDefault="005324CD" w:rsidP="004B3772">
      <w:pPr>
        <w:pStyle w:val="Style1"/>
        <w:widowControl/>
        <w:numPr>
          <w:ilvl w:val="0"/>
          <w:numId w:val="6"/>
        </w:numPr>
        <w:tabs>
          <w:tab w:val="left" w:pos="902"/>
        </w:tabs>
        <w:ind w:firstLine="567"/>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развивать организационные умения и навыки: планировать этапы предстоящей ра</w:t>
      </w:r>
      <w:r w:rsidRPr="004B3772">
        <w:rPr>
          <w:rStyle w:val="FontStyle12"/>
          <w:rFonts w:ascii="Times New Roman" w:hAnsi="Times New Roman" w:cs="Times New Roman"/>
          <w:sz w:val="24"/>
          <w:szCs w:val="24"/>
        </w:rPr>
        <w:softHyphen/>
        <w:t>боты, определять последовательность предстоящих действий;</w:t>
      </w:r>
    </w:p>
    <w:p w:rsidR="005324CD" w:rsidRPr="004B3772" w:rsidRDefault="005324CD" w:rsidP="004B3772">
      <w:pPr>
        <w:pStyle w:val="Style1"/>
        <w:widowControl/>
        <w:numPr>
          <w:ilvl w:val="0"/>
          <w:numId w:val="6"/>
        </w:numPr>
        <w:tabs>
          <w:tab w:val="left" w:pos="902"/>
        </w:tabs>
        <w:ind w:firstLine="567"/>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осуществлять контроль и оценку правильности действий, поиск путей преодоления ошибок;</w:t>
      </w:r>
    </w:p>
    <w:p w:rsidR="005324CD" w:rsidRPr="004B3772" w:rsidRDefault="005324CD" w:rsidP="004B3772">
      <w:pPr>
        <w:pStyle w:val="Style1"/>
        <w:widowControl/>
        <w:numPr>
          <w:ilvl w:val="0"/>
          <w:numId w:val="6"/>
        </w:numPr>
        <w:tabs>
          <w:tab w:val="left" w:pos="902"/>
        </w:tabs>
        <w:ind w:firstLine="567"/>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сформировать умения читать и записывать числа, знание состава чисел, которые понадобятся при выполнении устных, а в дальнейшем и письменных вычислений:</w:t>
      </w:r>
    </w:p>
    <w:p w:rsidR="005324CD" w:rsidRPr="004B3772" w:rsidRDefault="005324CD" w:rsidP="004B3772">
      <w:pPr>
        <w:pStyle w:val="Style1"/>
        <w:widowControl/>
        <w:numPr>
          <w:ilvl w:val="0"/>
          <w:numId w:val="6"/>
        </w:numPr>
        <w:tabs>
          <w:tab w:val="left" w:pos="902"/>
        </w:tabs>
        <w:ind w:firstLine="567"/>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формировать и отрабатывать навыки устных и письменных вычислений табличные случаи умножения и деления внетабличные вычисления в пределах 100, разнообразные примеры на применение правил о порядке выполнения действий в выражениях со скобками и без них:</w:t>
      </w:r>
    </w:p>
    <w:p w:rsidR="005324CD" w:rsidRPr="004B3772" w:rsidRDefault="005324CD" w:rsidP="004B3772">
      <w:pPr>
        <w:pStyle w:val="Style1"/>
        <w:widowControl/>
        <w:numPr>
          <w:ilvl w:val="0"/>
          <w:numId w:val="6"/>
        </w:numPr>
        <w:tabs>
          <w:tab w:val="left" w:pos="902"/>
        </w:tabs>
        <w:ind w:firstLine="567"/>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пользоваться алгоритмами письменного сложения и вычитания многозначных чи</w:t>
      </w:r>
      <w:r w:rsidRPr="004B3772">
        <w:rPr>
          <w:rStyle w:val="FontStyle12"/>
          <w:rFonts w:ascii="Times New Roman" w:hAnsi="Times New Roman" w:cs="Times New Roman"/>
          <w:sz w:val="24"/>
          <w:szCs w:val="24"/>
        </w:rPr>
        <w:softHyphen/>
        <w:t>сел, умножения и деления многозначного числа на однозначное и двузначное числа;</w:t>
      </w:r>
    </w:p>
    <w:p w:rsidR="005324CD" w:rsidRPr="004B3772" w:rsidRDefault="005324CD" w:rsidP="004B3772">
      <w:pPr>
        <w:pStyle w:val="Style1"/>
        <w:widowControl/>
        <w:numPr>
          <w:ilvl w:val="0"/>
          <w:numId w:val="6"/>
        </w:numPr>
        <w:tabs>
          <w:tab w:val="left" w:pos="902"/>
        </w:tabs>
        <w:ind w:firstLine="567"/>
        <w:jc w:val="both"/>
        <w:rPr>
          <w:rFonts w:ascii="Times New Roman" w:hAnsi="Times New Roman" w:cs="Times New Roman"/>
        </w:rPr>
      </w:pPr>
      <w:r w:rsidRPr="004B3772">
        <w:rPr>
          <w:rStyle w:val="FontStyle12"/>
          <w:rFonts w:ascii="Times New Roman" w:hAnsi="Times New Roman" w:cs="Times New Roman"/>
          <w:sz w:val="24"/>
          <w:szCs w:val="24"/>
        </w:rPr>
        <w:t>использовать приобретенные знания и умения в практической деятельности и по</w:t>
      </w:r>
      <w:r w:rsidRPr="004B3772">
        <w:rPr>
          <w:rStyle w:val="FontStyle12"/>
          <w:rFonts w:ascii="Times New Roman" w:hAnsi="Times New Roman" w:cs="Times New Roman"/>
          <w:sz w:val="24"/>
          <w:szCs w:val="24"/>
        </w:rPr>
        <w:softHyphen/>
        <w:t>вседневной жизни для:</w:t>
      </w:r>
    </w:p>
    <w:p w:rsidR="005324CD" w:rsidRPr="004B3772" w:rsidRDefault="005324CD" w:rsidP="004B3772">
      <w:pPr>
        <w:pStyle w:val="Style4"/>
        <w:widowControl/>
        <w:numPr>
          <w:ilvl w:val="0"/>
          <w:numId w:val="7"/>
        </w:numPr>
        <w:tabs>
          <w:tab w:val="left" w:pos="893"/>
        </w:tabs>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lastRenderedPageBreak/>
        <w:t>ориентировки в окружающем пространстве (планирование маршрута, выбор пути передвижения и др.),</w:t>
      </w:r>
    </w:p>
    <w:p w:rsidR="005324CD" w:rsidRPr="004B3772" w:rsidRDefault="005324CD" w:rsidP="004B3772">
      <w:pPr>
        <w:pStyle w:val="Style4"/>
        <w:widowControl/>
        <w:numPr>
          <w:ilvl w:val="0"/>
          <w:numId w:val="7"/>
        </w:numPr>
        <w:tabs>
          <w:tab w:val="left" w:pos="893"/>
        </w:tabs>
        <w:jc w:val="both"/>
        <w:rPr>
          <w:rStyle w:val="FontStyle12"/>
          <w:rFonts w:ascii="Times New Roman" w:hAnsi="Times New Roman" w:cs="Times New Roman"/>
          <w:sz w:val="24"/>
          <w:szCs w:val="24"/>
        </w:rPr>
      </w:pPr>
      <w:r w:rsidRPr="004B3772">
        <w:rPr>
          <w:rStyle w:val="FontStyle12"/>
          <w:rFonts w:ascii="Times New Roman" w:hAnsi="Times New Roman" w:cs="Times New Roman"/>
          <w:sz w:val="24"/>
          <w:szCs w:val="24"/>
        </w:rPr>
        <w:t>сравнения и упорядочения объектов по разным признакам: длине, площади, массе вместимости;</w:t>
      </w:r>
    </w:p>
    <w:p w:rsidR="00693465" w:rsidRPr="00693465" w:rsidRDefault="005324CD" w:rsidP="00693465">
      <w:pPr>
        <w:pStyle w:val="Style4"/>
        <w:widowControl/>
        <w:numPr>
          <w:ilvl w:val="0"/>
          <w:numId w:val="7"/>
        </w:numPr>
        <w:tabs>
          <w:tab w:val="left" w:pos="898"/>
        </w:tabs>
        <w:jc w:val="both"/>
        <w:rPr>
          <w:rFonts w:ascii="Times New Roman" w:hAnsi="Times New Roman" w:cs="Times New Roman"/>
        </w:rPr>
      </w:pPr>
      <w:r w:rsidRPr="004B3772">
        <w:rPr>
          <w:rStyle w:val="FontStyle12"/>
          <w:rFonts w:ascii="Times New Roman" w:hAnsi="Times New Roman" w:cs="Times New Roman"/>
          <w:sz w:val="24"/>
          <w:szCs w:val="24"/>
        </w:rPr>
        <w:t xml:space="preserve">определения времени по часам </w:t>
      </w:r>
      <w:r w:rsidRPr="004B3772">
        <w:rPr>
          <w:rStyle w:val="FontStyle13"/>
          <w:rFonts w:ascii="Times New Roman" w:hAnsi="Times New Roman" w:cs="Times New Roman"/>
          <w:b w:val="0"/>
          <w:sz w:val="24"/>
          <w:szCs w:val="24"/>
        </w:rPr>
        <w:t xml:space="preserve">(В </w:t>
      </w:r>
      <w:r w:rsidRPr="004B3772">
        <w:rPr>
          <w:rStyle w:val="FontStyle12"/>
          <w:rFonts w:ascii="Times New Roman" w:hAnsi="Times New Roman" w:cs="Times New Roman"/>
          <w:sz w:val="24"/>
          <w:szCs w:val="24"/>
        </w:rPr>
        <w:t>часах и минутах).</w:t>
      </w:r>
    </w:p>
    <w:p w:rsidR="00693465" w:rsidRDefault="00693465" w:rsidP="00693465">
      <w:pPr>
        <w:rPr>
          <w:rFonts w:ascii="Times New Roman" w:hAnsi="Times New Roman" w:cs="Times New Roman"/>
        </w:rPr>
      </w:pPr>
    </w:p>
    <w:p w:rsidR="005324CD" w:rsidRPr="00693465" w:rsidRDefault="005324CD" w:rsidP="00693465">
      <w:pPr>
        <w:rPr>
          <w:rFonts w:ascii="Times New Roman" w:hAnsi="Times New Roman" w:cs="Times New Roman"/>
        </w:rPr>
        <w:sectPr w:rsidR="005324CD" w:rsidRPr="00693465" w:rsidSect="004B3772">
          <w:type w:val="nextColumn"/>
          <w:pgSz w:w="11906" w:h="16838"/>
          <w:pgMar w:top="851" w:right="851" w:bottom="1134" w:left="1418" w:header="708" w:footer="708" w:gutter="0"/>
          <w:cols w:space="708"/>
          <w:docGrid w:linePitch="360"/>
        </w:sectPr>
      </w:pPr>
    </w:p>
    <w:p w:rsidR="005324CD" w:rsidRPr="00310774" w:rsidRDefault="00310774" w:rsidP="00310774">
      <w:pPr>
        <w:jc w:val="center"/>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ar-SA"/>
        </w:rPr>
        <w:lastRenderedPageBreak/>
        <w:t>4.Календарно-тематическое планирование.</w:t>
      </w:r>
    </w:p>
    <w:tbl>
      <w:tblPr>
        <w:tblStyle w:val="a4"/>
        <w:tblW w:w="9781" w:type="dxa"/>
        <w:jc w:val="center"/>
        <w:tblLook w:val="04A0" w:firstRow="1" w:lastRow="0" w:firstColumn="1" w:lastColumn="0" w:noHBand="0" w:noVBand="1"/>
      </w:tblPr>
      <w:tblGrid>
        <w:gridCol w:w="1356"/>
        <w:gridCol w:w="6301"/>
        <w:gridCol w:w="1092"/>
        <w:gridCol w:w="1032"/>
      </w:tblGrid>
      <w:tr w:rsidR="00E21757" w:rsidRPr="004B3772" w:rsidTr="00E21757">
        <w:trPr>
          <w:trHeight w:val="360"/>
          <w:jc w:val="center"/>
        </w:trPr>
        <w:tc>
          <w:tcPr>
            <w:tcW w:w="1356" w:type="dxa"/>
            <w:vMerge w:val="restart"/>
          </w:tcPr>
          <w:p w:rsidR="00310774" w:rsidRPr="004B3772" w:rsidRDefault="00310774" w:rsidP="00310774">
            <w:pPr>
              <w:jc w:val="center"/>
              <w:rPr>
                <w:rFonts w:ascii="Times New Roman" w:hAnsi="Times New Roman" w:cs="Times New Roman"/>
                <w:b/>
                <w:lang w:eastAsia="ar-SA"/>
              </w:rPr>
            </w:pPr>
            <w:r w:rsidRPr="004B3772">
              <w:rPr>
                <w:rFonts w:ascii="Times New Roman" w:hAnsi="Times New Roman" w:cs="Times New Roman"/>
                <w:b/>
                <w:lang w:eastAsia="ar-SA"/>
              </w:rPr>
              <w:t>№ урока</w:t>
            </w:r>
          </w:p>
        </w:tc>
        <w:tc>
          <w:tcPr>
            <w:tcW w:w="6301" w:type="dxa"/>
            <w:vMerge w:val="restart"/>
          </w:tcPr>
          <w:p w:rsidR="00310774" w:rsidRPr="004B3772" w:rsidRDefault="00310774" w:rsidP="00310774">
            <w:pPr>
              <w:jc w:val="center"/>
              <w:rPr>
                <w:rFonts w:ascii="Times New Roman" w:hAnsi="Times New Roman" w:cs="Times New Roman"/>
                <w:b/>
                <w:lang w:eastAsia="ar-SA"/>
              </w:rPr>
            </w:pPr>
            <w:r w:rsidRPr="004B3772">
              <w:rPr>
                <w:rFonts w:ascii="Times New Roman" w:hAnsi="Times New Roman" w:cs="Times New Roman"/>
                <w:b/>
                <w:lang w:eastAsia="ar-SA"/>
              </w:rPr>
              <w:t>Название разделов и тем</w:t>
            </w:r>
          </w:p>
        </w:tc>
        <w:tc>
          <w:tcPr>
            <w:tcW w:w="2124" w:type="dxa"/>
            <w:gridSpan w:val="2"/>
          </w:tcPr>
          <w:p w:rsidR="00310774" w:rsidRPr="004B3772" w:rsidRDefault="00310774" w:rsidP="00310774">
            <w:pPr>
              <w:jc w:val="center"/>
              <w:rPr>
                <w:rFonts w:ascii="Times New Roman" w:hAnsi="Times New Roman" w:cs="Times New Roman"/>
                <w:b/>
                <w:lang w:eastAsia="ar-SA"/>
              </w:rPr>
            </w:pPr>
            <w:r w:rsidRPr="004B3772">
              <w:rPr>
                <w:rFonts w:ascii="Times New Roman" w:hAnsi="Times New Roman" w:cs="Times New Roman"/>
                <w:b/>
                <w:lang w:eastAsia="ar-SA"/>
              </w:rPr>
              <w:t xml:space="preserve">Дата </w:t>
            </w:r>
          </w:p>
        </w:tc>
      </w:tr>
      <w:tr w:rsidR="00E21757" w:rsidRPr="004B3772" w:rsidTr="00E21757">
        <w:trPr>
          <w:trHeight w:val="195"/>
          <w:jc w:val="center"/>
        </w:trPr>
        <w:tc>
          <w:tcPr>
            <w:tcW w:w="1356" w:type="dxa"/>
            <w:vMerge/>
          </w:tcPr>
          <w:p w:rsidR="00310774" w:rsidRPr="004B3772" w:rsidRDefault="00310774" w:rsidP="00310774">
            <w:pPr>
              <w:jc w:val="center"/>
              <w:rPr>
                <w:rFonts w:ascii="Times New Roman" w:hAnsi="Times New Roman" w:cs="Times New Roman"/>
                <w:b/>
                <w:lang w:eastAsia="ar-SA"/>
              </w:rPr>
            </w:pPr>
          </w:p>
        </w:tc>
        <w:tc>
          <w:tcPr>
            <w:tcW w:w="6301" w:type="dxa"/>
            <w:vMerge/>
          </w:tcPr>
          <w:p w:rsidR="00310774" w:rsidRPr="004B3772" w:rsidRDefault="00310774" w:rsidP="00310774">
            <w:pPr>
              <w:jc w:val="center"/>
              <w:rPr>
                <w:rFonts w:ascii="Times New Roman" w:hAnsi="Times New Roman" w:cs="Times New Roman"/>
                <w:b/>
                <w:lang w:eastAsia="ar-SA"/>
              </w:rPr>
            </w:pPr>
          </w:p>
        </w:tc>
        <w:tc>
          <w:tcPr>
            <w:tcW w:w="1092" w:type="dxa"/>
          </w:tcPr>
          <w:p w:rsidR="00310774" w:rsidRPr="004B3772" w:rsidRDefault="00310774" w:rsidP="00310774">
            <w:pPr>
              <w:jc w:val="center"/>
              <w:rPr>
                <w:rFonts w:ascii="Times New Roman" w:hAnsi="Times New Roman" w:cs="Times New Roman"/>
                <w:b/>
                <w:lang w:eastAsia="ar-SA"/>
              </w:rPr>
            </w:pPr>
            <w:r>
              <w:rPr>
                <w:rFonts w:ascii="Times New Roman" w:hAnsi="Times New Roman" w:cs="Times New Roman"/>
                <w:b/>
                <w:lang w:eastAsia="ar-SA"/>
              </w:rPr>
              <w:t>П</w:t>
            </w:r>
            <w:r w:rsidRPr="004B3772">
              <w:rPr>
                <w:rFonts w:ascii="Times New Roman" w:hAnsi="Times New Roman" w:cs="Times New Roman"/>
                <w:b/>
                <w:lang w:eastAsia="ar-SA"/>
              </w:rPr>
              <w:t>лан</w:t>
            </w:r>
          </w:p>
        </w:tc>
        <w:tc>
          <w:tcPr>
            <w:tcW w:w="1032" w:type="dxa"/>
          </w:tcPr>
          <w:p w:rsidR="00310774" w:rsidRPr="004B3772" w:rsidRDefault="00310774" w:rsidP="00310774">
            <w:pPr>
              <w:jc w:val="center"/>
              <w:rPr>
                <w:rFonts w:ascii="Times New Roman" w:hAnsi="Times New Roman" w:cs="Times New Roman"/>
                <w:b/>
                <w:lang w:eastAsia="ar-SA"/>
              </w:rPr>
            </w:pPr>
            <w:r>
              <w:rPr>
                <w:rFonts w:ascii="Times New Roman" w:hAnsi="Times New Roman" w:cs="Times New Roman"/>
                <w:b/>
                <w:lang w:eastAsia="ar-SA"/>
              </w:rPr>
              <w:t>Факт</w:t>
            </w: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w:t>
            </w:r>
          </w:p>
        </w:tc>
        <w:tc>
          <w:tcPr>
            <w:tcW w:w="6301" w:type="dxa"/>
            <w:tcBorders>
              <w:top w:val="single" w:sz="4" w:space="0" w:color="auto"/>
            </w:tcBorders>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Повторение Нумерация чисел.</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w:t>
            </w:r>
            <w:r w:rsidR="00DF43A8" w:rsidRPr="004B3772">
              <w:rPr>
                <w:rFonts w:ascii="Times New Roman" w:hAnsi="Times New Roman" w:cs="Times New Roman"/>
                <w:lang w:eastAsia="ar-SA"/>
              </w:rPr>
              <w:t>.09</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2</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Порядок действий в числовых выражениях. Сложение и вычитание.</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3</w:t>
            </w:r>
            <w:r w:rsidR="00DF43A8" w:rsidRPr="004B3772">
              <w:rPr>
                <w:rFonts w:ascii="Times New Roman" w:hAnsi="Times New Roman" w:cs="Times New Roman"/>
                <w:lang w:eastAsia="ar-SA"/>
              </w:rPr>
              <w:t>.09</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3</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Нахождение суммы нескольких  слагаемых.</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4</w:t>
            </w:r>
            <w:r w:rsidR="00DF43A8" w:rsidRPr="004B3772">
              <w:rPr>
                <w:rFonts w:ascii="Times New Roman" w:hAnsi="Times New Roman" w:cs="Times New Roman"/>
                <w:lang w:eastAsia="ar-SA"/>
              </w:rPr>
              <w:t>.09</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4</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Алгоритм письменного вычитания трёхзначных чисел.</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6</w:t>
            </w:r>
            <w:r w:rsidR="00DF43A8" w:rsidRPr="004B3772">
              <w:rPr>
                <w:rFonts w:ascii="Times New Roman" w:hAnsi="Times New Roman" w:cs="Times New Roman"/>
                <w:lang w:eastAsia="ar-SA"/>
              </w:rPr>
              <w:t>.09</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5</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Умножение трёхзначного числа на однозначное.</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9</w:t>
            </w:r>
            <w:r w:rsidR="00DF43A8" w:rsidRPr="004B3772">
              <w:rPr>
                <w:rFonts w:ascii="Times New Roman" w:hAnsi="Times New Roman" w:cs="Times New Roman"/>
                <w:lang w:eastAsia="ar-SA"/>
              </w:rPr>
              <w:t>.09</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6</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Свойства умножения.</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10</w:t>
            </w:r>
            <w:r w:rsidR="00DF43A8" w:rsidRPr="004B3772">
              <w:rPr>
                <w:rFonts w:ascii="Times New Roman" w:hAnsi="Times New Roman" w:cs="Times New Roman"/>
                <w:lang w:eastAsia="ar-SA"/>
              </w:rPr>
              <w:t>.09</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7</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Алгоритм письменного деления.</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11</w:t>
            </w:r>
            <w:r w:rsidR="00DF43A8" w:rsidRPr="004B3772">
              <w:rPr>
                <w:rFonts w:ascii="Times New Roman" w:hAnsi="Times New Roman" w:cs="Times New Roman"/>
                <w:lang w:eastAsia="ar-SA"/>
              </w:rPr>
              <w:t>.09</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E21757" w:rsidP="00E21757">
            <w:pPr>
              <w:rPr>
                <w:rFonts w:ascii="Times New Roman" w:hAnsi="Times New Roman" w:cs="Times New Roman"/>
                <w:lang w:eastAsia="ar-SA"/>
              </w:rPr>
            </w:pPr>
            <w:r>
              <w:rPr>
                <w:rFonts w:ascii="Times New Roman" w:hAnsi="Times New Roman" w:cs="Times New Roman"/>
                <w:lang w:eastAsia="ar-SA"/>
              </w:rPr>
              <w:t>8,9,</w:t>
            </w:r>
            <w:r w:rsidR="00DF43A8" w:rsidRPr="004B3772">
              <w:rPr>
                <w:rFonts w:ascii="Times New Roman" w:hAnsi="Times New Roman" w:cs="Times New Roman"/>
                <w:lang w:eastAsia="ar-SA"/>
              </w:rPr>
              <w:t>10</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Приёмы письменного деления.</w:t>
            </w:r>
          </w:p>
        </w:tc>
        <w:tc>
          <w:tcPr>
            <w:tcW w:w="1092" w:type="dxa"/>
          </w:tcPr>
          <w:p w:rsidR="00DF43A8" w:rsidRDefault="00E21757" w:rsidP="00310774">
            <w:pPr>
              <w:jc w:val="center"/>
              <w:rPr>
                <w:rFonts w:ascii="Times New Roman" w:hAnsi="Times New Roman" w:cs="Times New Roman"/>
                <w:lang w:eastAsia="ar-SA"/>
              </w:rPr>
            </w:pPr>
            <w:r>
              <w:rPr>
                <w:rFonts w:ascii="Times New Roman" w:hAnsi="Times New Roman" w:cs="Times New Roman"/>
                <w:lang w:eastAsia="ar-SA"/>
              </w:rPr>
              <w:t>13.09</w:t>
            </w:r>
          </w:p>
          <w:p w:rsidR="00E21757" w:rsidRDefault="00E21757" w:rsidP="00310774">
            <w:pPr>
              <w:jc w:val="center"/>
              <w:rPr>
                <w:rFonts w:ascii="Times New Roman" w:hAnsi="Times New Roman" w:cs="Times New Roman"/>
                <w:lang w:eastAsia="ar-SA"/>
              </w:rPr>
            </w:pPr>
            <w:r>
              <w:rPr>
                <w:rFonts w:ascii="Times New Roman" w:hAnsi="Times New Roman" w:cs="Times New Roman"/>
                <w:lang w:eastAsia="ar-SA"/>
              </w:rPr>
              <w:t>16.09</w:t>
            </w:r>
          </w:p>
          <w:p w:rsidR="00E21757"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17.09</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11</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Диаграммы.</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18.09</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12</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Что узнали. Чему научились.</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20.09</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13</w:t>
            </w:r>
          </w:p>
        </w:tc>
        <w:tc>
          <w:tcPr>
            <w:tcW w:w="6301" w:type="dxa"/>
          </w:tcPr>
          <w:p w:rsidR="00DF43A8" w:rsidRPr="00310774" w:rsidRDefault="00DF43A8" w:rsidP="004B3772">
            <w:pPr>
              <w:jc w:val="both"/>
              <w:rPr>
                <w:rFonts w:ascii="Times New Roman" w:hAnsi="Times New Roman" w:cs="Times New Roman"/>
                <w:lang w:eastAsia="ar-SA"/>
              </w:rPr>
            </w:pPr>
            <w:r w:rsidRPr="00310774">
              <w:rPr>
                <w:rFonts w:ascii="Times New Roman" w:hAnsi="Times New Roman" w:cs="Times New Roman"/>
                <w:lang w:eastAsia="ar-SA"/>
              </w:rPr>
              <w:t xml:space="preserve">Контрольная работа по теме «Числа от 1 до 1000» </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23.09</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14</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Анализ ошибок, допущенных в контрольной работе. Странички для любознательных.</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24.09</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15</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Класс единиц и класс тысяч.</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25.09</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16</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Чтение многозначных  чисел.</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27.09</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17</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Запись  многозначных чисел.</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30.09</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18</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Разрядные слагаемые.</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1.10</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19</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Сравнение чисел.</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2.10</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20</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Увеличение и уменьшение числа в 10, 100, 1000 раз.</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4.10</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21</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Закрепление изученного материала</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7.10</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22</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Класс миллионов. Класс миллиардов.</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8.10</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23</w:t>
            </w:r>
          </w:p>
        </w:tc>
        <w:tc>
          <w:tcPr>
            <w:tcW w:w="6301" w:type="dxa"/>
          </w:tcPr>
          <w:p w:rsidR="00DF43A8" w:rsidRPr="004B3772" w:rsidRDefault="00E21757" w:rsidP="004B3772">
            <w:pPr>
              <w:jc w:val="both"/>
              <w:rPr>
                <w:rFonts w:ascii="Times New Roman" w:hAnsi="Times New Roman" w:cs="Times New Roman"/>
                <w:lang w:eastAsia="ar-SA"/>
              </w:rPr>
            </w:pPr>
            <w:r>
              <w:rPr>
                <w:rFonts w:ascii="Times New Roman" w:hAnsi="Times New Roman" w:cs="Times New Roman"/>
                <w:lang w:eastAsia="ar-SA"/>
              </w:rPr>
              <w:t>Стартовая контрольная работа.</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9.10</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24</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Наши проекты. Что узнали. Чему научились.</w:t>
            </w:r>
          </w:p>
        </w:tc>
        <w:tc>
          <w:tcPr>
            <w:tcW w:w="1092" w:type="dxa"/>
          </w:tcPr>
          <w:p w:rsidR="00E21757" w:rsidRPr="004B3772" w:rsidRDefault="00E21757" w:rsidP="00E21757">
            <w:pPr>
              <w:jc w:val="center"/>
              <w:rPr>
                <w:rFonts w:ascii="Times New Roman" w:hAnsi="Times New Roman" w:cs="Times New Roman"/>
                <w:lang w:eastAsia="ar-SA"/>
              </w:rPr>
            </w:pPr>
            <w:r>
              <w:rPr>
                <w:rFonts w:ascii="Times New Roman" w:hAnsi="Times New Roman" w:cs="Times New Roman"/>
                <w:lang w:eastAsia="ar-SA"/>
              </w:rPr>
              <w:t>11.10</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25</w:t>
            </w:r>
          </w:p>
        </w:tc>
        <w:tc>
          <w:tcPr>
            <w:tcW w:w="6301" w:type="dxa"/>
          </w:tcPr>
          <w:p w:rsidR="00DF43A8" w:rsidRPr="00310774" w:rsidRDefault="00DF43A8" w:rsidP="004B3772">
            <w:pPr>
              <w:jc w:val="both"/>
              <w:rPr>
                <w:rFonts w:ascii="Times New Roman" w:hAnsi="Times New Roman" w:cs="Times New Roman"/>
                <w:lang w:eastAsia="ar-SA"/>
              </w:rPr>
            </w:pPr>
            <w:r w:rsidRPr="00310774">
              <w:rPr>
                <w:rFonts w:ascii="Times New Roman" w:hAnsi="Times New Roman" w:cs="Times New Roman"/>
                <w:lang w:eastAsia="ar-SA"/>
              </w:rPr>
              <w:t>Контрольная работа по теме «Числа, которые больше 1000. Нумерация»</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14.10</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26</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Анализ ошибок, допущенных в контрольной работе. Закрепление изученного материала</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15.10</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27</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Единицы длины. Километр.</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16.10</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28</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Единицы длины. Закрепление изученного материала</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18.10</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29</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Единицы площади. Квадратный километр, квадратный миллиметр.</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21.10</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30</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Таблица единиц площади.</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22.10</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31</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Измерение площади с помощью палетки.</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23.10</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32</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Единицы массы. Тонна, центнер.</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25.10</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33</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Единицы времени. Определение времени по часам.</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5.11</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34</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Определение начала, конца и продолжительности события. Секунда.</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6.11</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35</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Век. Таблица единиц времени.</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8.11</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36</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Что узнали. Чему научились.</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11.11</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37</w:t>
            </w:r>
          </w:p>
        </w:tc>
        <w:tc>
          <w:tcPr>
            <w:tcW w:w="6301" w:type="dxa"/>
          </w:tcPr>
          <w:p w:rsidR="00DF43A8" w:rsidRPr="00310774" w:rsidRDefault="00DF43A8" w:rsidP="004B3772">
            <w:pPr>
              <w:jc w:val="both"/>
              <w:rPr>
                <w:rFonts w:ascii="Times New Roman" w:hAnsi="Times New Roman" w:cs="Times New Roman"/>
                <w:lang w:eastAsia="ar-SA"/>
              </w:rPr>
            </w:pPr>
            <w:r w:rsidRPr="00310774">
              <w:rPr>
                <w:rFonts w:ascii="Times New Roman" w:hAnsi="Times New Roman" w:cs="Times New Roman"/>
                <w:lang w:eastAsia="ar-SA"/>
              </w:rPr>
              <w:t>Контрольная работа по теме «Величины».</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12.11</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38</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Анализ ошибок, допущенных в контрольной работе. Устные  и письменные приёмы вычислений.</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13.11</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39</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Нахождение неизвестного слагаемого.</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15.11</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40</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Нахождение неизвестного уменьшаемого, неизвестного вычитаемого.</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18.11</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lastRenderedPageBreak/>
              <w:t>41</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Нахождение нескольких долей целого.</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19.11</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42,43</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Решение задач.</w:t>
            </w:r>
          </w:p>
        </w:tc>
        <w:tc>
          <w:tcPr>
            <w:tcW w:w="1092" w:type="dxa"/>
          </w:tcPr>
          <w:p w:rsidR="00DF43A8" w:rsidRDefault="00E21757" w:rsidP="00310774">
            <w:pPr>
              <w:jc w:val="center"/>
              <w:rPr>
                <w:rFonts w:ascii="Times New Roman" w:hAnsi="Times New Roman" w:cs="Times New Roman"/>
                <w:lang w:eastAsia="ar-SA"/>
              </w:rPr>
            </w:pPr>
            <w:r>
              <w:rPr>
                <w:rFonts w:ascii="Times New Roman" w:hAnsi="Times New Roman" w:cs="Times New Roman"/>
                <w:lang w:eastAsia="ar-SA"/>
              </w:rPr>
              <w:t>20.11</w:t>
            </w:r>
          </w:p>
          <w:p w:rsidR="00E21757"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22.11</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44</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Сложение и вычитание величин.</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25.11</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45</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Решение задач.</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26.11</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46</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Что узнали. Чему научились.</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27.11</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47</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Странички для любознательных. Задачи-расчёты.</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29.11</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48</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Что узнали. Чему научились.</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2.12</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49</w:t>
            </w:r>
          </w:p>
        </w:tc>
        <w:tc>
          <w:tcPr>
            <w:tcW w:w="6301" w:type="dxa"/>
          </w:tcPr>
          <w:p w:rsidR="00DF43A8" w:rsidRPr="00310774" w:rsidRDefault="00DF43A8" w:rsidP="004B3772">
            <w:pPr>
              <w:jc w:val="both"/>
              <w:rPr>
                <w:rFonts w:ascii="Times New Roman" w:hAnsi="Times New Roman" w:cs="Times New Roman"/>
                <w:lang w:eastAsia="ar-SA"/>
              </w:rPr>
            </w:pPr>
            <w:r w:rsidRPr="00310774">
              <w:rPr>
                <w:rFonts w:ascii="Times New Roman" w:hAnsi="Times New Roman" w:cs="Times New Roman"/>
                <w:lang w:eastAsia="ar-SA"/>
              </w:rPr>
              <w:t>Контрольная работа по теме «Сложение и вычитание»</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3.12</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50</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Анализ ошибок, допущенных в контрольной работе. Свойства умножения.</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4.12</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51, 52</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Письменные приёмы умножения.</w:t>
            </w:r>
          </w:p>
        </w:tc>
        <w:tc>
          <w:tcPr>
            <w:tcW w:w="1092" w:type="dxa"/>
          </w:tcPr>
          <w:p w:rsidR="00DF43A8" w:rsidRDefault="00E21757" w:rsidP="00310774">
            <w:pPr>
              <w:jc w:val="center"/>
              <w:rPr>
                <w:rFonts w:ascii="Times New Roman" w:hAnsi="Times New Roman" w:cs="Times New Roman"/>
                <w:lang w:eastAsia="ar-SA"/>
              </w:rPr>
            </w:pPr>
            <w:r>
              <w:rPr>
                <w:rFonts w:ascii="Times New Roman" w:hAnsi="Times New Roman" w:cs="Times New Roman"/>
                <w:lang w:eastAsia="ar-SA"/>
              </w:rPr>
              <w:t>6.12</w:t>
            </w:r>
          </w:p>
          <w:p w:rsidR="00E21757"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9.12</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53</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Умножение чисел, запись которых оканчивается нулями.</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10.12</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54</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Нахождение неизвестного множителя, неизвестного делимого, неизвестного  делителя.</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11.12</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55</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Деление с числами 1 и 0.</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13.12</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56, 57</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Письменные приёмы деления.</w:t>
            </w:r>
          </w:p>
        </w:tc>
        <w:tc>
          <w:tcPr>
            <w:tcW w:w="1092" w:type="dxa"/>
          </w:tcPr>
          <w:p w:rsidR="00DF43A8" w:rsidRDefault="00E21757" w:rsidP="00310774">
            <w:pPr>
              <w:jc w:val="center"/>
              <w:rPr>
                <w:rFonts w:ascii="Times New Roman" w:hAnsi="Times New Roman" w:cs="Times New Roman"/>
                <w:lang w:eastAsia="ar-SA"/>
              </w:rPr>
            </w:pPr>
            <w:r>
              <w:rPr>
                <w:rFonts w:ascii="Times New Roman" w:hAnsi="Times New Roman" w:cs="Times New Roman"/>
                <w:lang w:eastAsia="ar-SA"/>
              </w:rPr>
              <w:t>16.12</w:t>
            </w:r>
          </w:p>
          <w:p w:rsidR="00E21757"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17.12</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58</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Задачи на увеличение и уменьшение числа в несколько раз, выраженные в косвенной форме.</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18.12</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59</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Закрепление изученного материала. Решение задач.</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20.12</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60</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Письменные приёмы деления. Решение задач.</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23.12</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61</w:t>
            </w:r>
          </w:p>
        </w:tc>
        <w:tc>
          <w:tcPr>
            <w:tcW w:w="6301" w:type="dxa"/>
          </w:tcPr>
          <w:p w:rsidR="00DF43A8" w:rsidRPr="004B3772" w:rsidRDefault="00E21757" w:rsidP="004B3772">
            <w:pPr>
              <w:jc w:val="both"/>
              <w:rPr>
                <w:rFonts w:ascii="Times New Roman" w:hAnsi="Times New Roman" w:cs="Times New Roman"/>
                <w:lang w:eastAsia="ar-SA"/>
              </w:rPr>
            </w:pPr>
            <w:r>
              <w:rPr>
                <w:rFonts w:ascii="Times New Roman" w:hAnsi="Times New Roman" w:cs="Times New Roman"/>
                <w:lang w:eastAsia="ar-SA"/>
              </w:rPr>
              <w:t>Промежуточная контрольная работа.</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24.12</w:t>
            </w:r>
          </w:p>
        </w:tc>
        <w:tc>
          <w:tcPr>
            <w:tcW w:w="1032" w:type="dxa"/>
          </w:tcPr>
          <w:p w:rsidR="00DF43A8" w:rsidRPr="004B3772" w:rsidRDefault="00DF43A8" w:rsidP="00310774">
            <w:pPr>
              <w:jc w:val="center"/>
              <w:rPr>
                <w:rFonts w:ascii="Times New Roman" w:hAnsi="Times New Roman" w:cs="Times New Roman"/>
                <w:b/>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62</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Что узнали. Чему научились.</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25.12</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63</w:t>
            </w:r>
          </w:p>
        </w:tc>
        <w:tc>
          <w:tcPr>
            <w:tcW w:w="6301" w:type="dxa"/>
          </w:tcPr>
          <w:p w:rsidR="00DF43A8" w:rsidRPr="00310774" w:rsidRDefault="00DF43A8" w:rsidP="004B3772">
            <w:pPr>
              <w:jc w:val="both"/>
              <w:rPr>
                <w:rFonts w:ascii="Times New Roman" w:hAnsi="Times New Roman" w:cs="Times New Roman"/>
                <w:lang w:eastAsia="ar-SA"/>
              </w:rPr>
            </w:pPr>
            <w:r w:rsidRPr="00310774">
              <w:rPr>
                <w:rFonts w:ascii="Times New Roman" w:hAnsi="Times New Roman" w:cs="Times New Roman"/>
                <w:lang w:eastAsia="ar-SA"/>
              </w:rPr>
              <w:t>Контрольная работа по теме «Умножение и деление на однозначное число»</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27.12</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64</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Анализ ошибок, допущенных в контрольной работе. Закрепление изученного материала.</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13.01</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65</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Умножение и деление на однозначное число.</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14.01</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66</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Скорость. Единицы скорости. Взаимосвязь между скоростью, временем и расстоянием.</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15.01</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E21757" w:rsidP="004B3772">
            <w:pPr>
              <w:jc w:val="both"/>
              <w:rPr>
                <w:rFonts w:ascii="Times New Roman" w:hAnsi="Times New Roman" w:cs="Times New Roman"/>
                <w:lang w:eastAsia="ar-SA"/>
              </w:rPr>
            </w:pPr>
            <w:r>
              <w:rPr>
                <w:rFonts w:ascii="Times New Roman" w:hAnsi="Times New Roman" w:cs="Times New Roman"/>
                <w:lang w:eastAsia="ar-SA"/>
              </w:rPr>
              <w:t>67,68,</w:t>
            </w:r>
            <w:r w:rsidR="00DF43A8" w:rsidRPr="004B3772">
              <w:rPr>
                <w:rFonts w:ascii="Times New Roman" w:hAnsi="Times New Roman" w:cs="Times New Roman"/>
                <w:lang w:eastAsia="ar-SA"/>
              </w:rPr>
              <w:t>69</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Решение задач на движение.</w:t>
            </w:r>
          </w:p>
        </w:tc>
        <w:tc>
          <w:tcPr>
            <w:tcW w:w="1092" w:type="dxa"/>
          </w:tcPr>
          <w:p w:rsidR="00DF43A8" w:rsidRDefault="00E21757" w:rsidP="00310774">
            <w:pPr>
              <w:jc w:val="center"/>
              <w:rPr>
                <w:rFonts w:ascii="Times New Roman" w:hAnsi="Times New Roman" w:cs="Times New Roman"/>
                <w:lang w:eastAsia="ar-SA"/>
              </w:rPr>
            </w:pPr>
            <w:r>
              <w:rPr>
                <w:rFonts w:ascii="Times New Roman" w:hAnsi="Times New Roman" w:cs="Times New Roman"/>
                <w:lang w:eastAsia="ar-SA"/>
              </w:rPr>
              <w:t>17.01</w:t>
            </w:r>
          </w:p>
          <w:p w:rsidR="00E21757" w:rsidRDefault="00E21757" w:rsidP="00310774">
            <w:pPr>
              <w:jc w:val="center"/>
              <w:rPr>
                <w:rFonts w:ascii="Times New Roman" w:hAnsi="Times New Roman" w:cs="Times New Roman"/>
                <w:lang w:eastAsia="ar-SA"/>
              </w:rPr>
            </w:pPr>
            <w:r>
              <w:rPr>
                <w:rFonts w:ascii="Times New Roman" w:hAnsi="Times New Roman" w:cs="Times New Roman"/>
                <w:lang w:eastAsia="ar-SA"/>
              </w:rPr>
              <w:t>20.01</w:t>
            </w:r>
          </w:p>
          <w:p w:rsidR="00E21757"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21.01</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70</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Странички для любознательных. Проверочная работа.</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22.01</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71</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Умножение числа на произведение.</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24.01</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72, 73</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Письменное умножение на числа, оканчивающиеся нулями.</w:t>
            </w:r>
          </w:p>
        </w:tc>
        <w:tc>
          <w:tcPr>
            <w:tcW w:w="1092" w:type="dxa"/>
          </w:tcPr>
          <w:p w:rsidR="00DF43A8" w:rsidRDefault="00E21757" w:rsidP="00310774">
            <w:pPr>
              <w:jc w:val="center"/>
              <w:rPr>
                <w:rFonts w:ascii="Times New Roman" w:hAnsi="Times New Roman" w:cs="Times New Roman"/>
                <w:lang w:eastAsia="ar-SA"/>
              </w:rPr>
            </w:pPr>
            <w:r>
              <w:rPr>
                <w:rFonts w:ascii="Times New Roman" w:hAnsi="Times New Roman" w:cs="Times New Roman"/>
                <w:lang w:eastAsia="ar-SA"/>
              </w:rPr>
              <w:t>27.01</w:t>
            </w:r>
          </w:p>
          <w:p w:rsidR="00E21757"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28.01</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74</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Письменное умножение двух чисел, оканчивающихся нулями.</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29.01</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75</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Решение задач.</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31.01</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76</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Перестановка и группировка множителей.</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3.02</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77</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Что узнали. Чему научились.</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4.02</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78</w:t>
            </w:r>
          </w:p>
        </w:tc>
        <w:tc>
          <w:tcPr>
            <w:tcW w:w="6301" w:type="dxa"/>
          </w:tcPr>
          <w:p w:rsidR="00DF43A8" w:rsidRPr="00310774" w:rsidRDefault="00DF43A8" w:rsidP="004B3772">
            <w:pPr>
              <w:jc w:val="both"/>
              <w:rPr>
                <w:rFonts w:ascii="Times New Roman" w:hAnsi="Times New Roman" w:cs="Times New Roman"/>
                <w:lang w:eastAsia="ar-SA"/>
              </w:rPr>
            </w:pPr>
            <w:r w:rsidRPr="00310774">
              <w:rPr>
                <w:rFonts w:ascii="Times New Roman" w:hAnsi="Times New Roman" w:cs="Times New Roman"/>
                <w:lang w:eastAsia="ar-SA"/>
              </w:rPr>
              <w:t>Контрольная работа за первое полугодие.</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5.02</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79</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Анализ ошибок, допущенных в контрольной работе. Закрепление изученного материала.</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7.02</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80, 81</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Деление числа на произведение.</w:t>
            </w:r>
          </w:p>
        </w:tc>
        <w:tc>
          <w:tcPr>
            <w:tcW w:w="1092" w:type="dxa"/>
          </w:tcPr>
          <w:p w:rsidR="00DF43A8" w:rsidRDefault="00E21757" w:rsidP="00310774">
            <w:pPr>
              <w:jc w:val="center"/>
              <w:rPr>
                <w:rFonts w:ascii="Times New Roman" w:hAnsi="Times New Roman" w:cs="Times New Roman"/>
                <w:lang w:eastAsia="ar-SA"/>
              </w:rPr>
            </w:pPr>
            <w:r>
              <w:rPr>
                <w:rFonts w:ascii="Times New Roman" w:hAnsi="Times New Roman" w:cs="Times New Roman"/>
                <w:lang w:eastAsia="ar-SA"/>
              </w:rPr>
              <w:t>10.02</w:t>
            </w:r>
          </w:p>
          <w:p w:rsidR="00E21757"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11.02</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82</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Деление с остатком на 10, 100, 1000.</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12.02</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83</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Решение задач.</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14.02</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E21757" w:rsidP="004B3772">
            <w:pPr>
              <w:jc w:val="both"/>
              <w:rPr>
                <w:rFonts w:ascii="Times New Roman" w:hAnsi="Times New Roman" w:cs="Times New Roman"/>
                <w:lang w:eastAsia="ar-SA"/>
              </w:rPr>
            </w:pPr>
            <w:r>
              <w:rPr>
                <w:rFonts w:ascii="Times New Roman" w:hAnsi="Times New Roman" w:cs="Times New Roman"/>
                <w:lang w:eastAsia="ar-SA"/>
              </w:rPr>
              <w:t>84,85,86,</w:t>
            </w:r>
            <w:r w:rsidR="00DF43A8" w:rsidRPr="004B3772">
              <w:rPr>
                <w:rFonts w:ascii="Times New Roman" w:hAnsi="Times New Roman" w:cs="Times New Roman"/>
                <w:lang w:eastAsia="ar-SA"/>
              </w:rPr>
              <w:t>87</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Письменное деление на числа, оканчивающиеся нулями.</w:t>
            </w:r>
          </w:p>
        </w:tc>
        <w:tc>
          <w:tcPr>
            <w:tcW w:w="1092" w:type="dxa"/>
          </w:tcPr>
          <w:p w:rsidR="00DF43A8" w:rsidRDefault="00E21757" w:rsidP="00310774">
            <w:pPr>
              <w:jc w:val="center"/>
              <w:rPr>
                <w:rFonts w:ascii="Times New Roman" w:hAnsi="Times New Roman" w:cs="Times New Roman"/>
                <w:lang w:eastAsia="ar-SA"/>
              </w:rPr>
            </w:pPr>
            <w:r>
              <w:rPr>
                <w:rFonts w:ascii="Times New Roman" w:hAnsi="Times New Roman" w:cs="Times New Roman"/>
                <w:lang w:eastAsia="ar-SA"/>
              </w:rPr>
              <w:t>17.02</w:t>
            </w:r>
          </w:p>
          <w:p w:rsidR="00E21757" w:rsidRDefault="00E21757" w:rsidP="00310774">
            <w:pPr>
              <w:jc w:val="center"/>
              <w:rPr>
                <w:rFonts w:ascii="Times New Roman" w:hAnsi="Times New Roman" w:cs="Times New Roman"/>
                <w:lang w:eastAsia="ar-SA"/>
              </w:rPr>
            </w:pPr>
            <w:r>
              <w:rPr>
                <w:rFonts w:ascii="Times New Roman" w:hAnsi="Times New Roman" w:cs="Times New Roman"/>
                <w:lang w:eastAsia="ar-SA"/>
              </w:rPr>
              <w:lastRenderedPageBreak/>
              <w:t>18.02</w:t>
            </w:r>
          </w:p>
          <w:p w:rsidR="00E21757" w:rsidRDefault="00E21757" w:rsidP="00310774">
            <w:pPr>
              <w:jc w:val="center"/>
              <w:rPr>
                <w:rFonts w:ascii="Times New Roman" w:hAnsi="Times New Roman" w:cs="Times New Roman"/>
                <w:lang w:eastAsia="ar-SA"/>
              </w:rPr>
            </w:pPr>
            <w:r>
              <w:rPr>
                <w:rFonts w:ascii="Times New Roman" w:hAnsi="Times New Roman" w:cs="Times New Roman"/>
                <w:lang w:eastAsia="ar-SA"/>
              </w:rPr>
              <w:t>19.02</w:t>
            </w:r>
          </w:p>
          <w:p w:rsidR="00E21757"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21.02</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88</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Решение  задач.</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25.02</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89</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Закрепление изученного материала</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26.02</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90</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Что узнали. Чему научились.</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28.02</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91</w:t>
            </w:r>
          </w:p>
        </w:tc>
        <w:tc>
          <w:tcPr>
            <w:tcW w:w="6301" w:type="dxa"/>
          </w:tcPr>
          <w:p w:rsidR="00DF43A8" w:rsidRPr="00310774" w:rsidRDefault="00DF43A8" w:rsidP="004B3772">
            <w:pPr>
              <w:jc w:val="both"/>
              <w:rPr>
                <w:rFonts w:ascii="Times New Roman" w:hAnsi="Times New Roman" w:cs="Times New Roman"/>
                <w:lang w:eastAsia="ar-SA"/>
              </w:rPr>
            </w:pPr>
            <w:r w:rsidRPr="00310774">
              <w:rPr>
                <w:rFonts w:ascii="Times New Roman" w:hAnsi="Times New Roman" w:cs="Times New Roman"/>
                <w:lang w:eastAsia="ar-SA"/>
              </w:rPr>
              <w:t>Контрольная работа по  теме «Умножение и деление на числа, оканчивающиеся нулями»</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2.03</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92</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Наши проекты.</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3.03</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93</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Анализ ошибок, допущенных в контрольной работе. Умножение числа на сумму.</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4.03</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94</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Умножение числа на сумму.</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6.03</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95,96</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Письменное умножение на двузначное число.</w:t>
            </w:r>
          </w:p>
        </w:tc>
        <w:tc>
          <w:tcPr>
            <w:tcW w:w="1092" w:type="dxa"/>
          </w:tcPr>
          <w:p w:rsidR="00DF43A8" w:rsidRDefault="00E21757" w:rsidP="00310774">
            <w:pPr>
              <w:jc w:val="center"/>
              <w:rPr>
                <w:rFonts w:ascii="Times New Roman" w:hAnsi="Times New Roman" w:cs="Times New Roman"/>
                <w:lang w:eastAsia="ar-SA"/>
              </w:rPr>
            </w:pPr>
            <w:r>
              <w:rPr>
                <w:rFonts w:ascii="Times New Roman" w:hAnsi="Times New Roman" w:cs="Times New Roman"/>
                <w:lang w:eastAsia="ar-SA"/>
              </w:rPr>
              <w:t>10.03</w:t>
            </w:r>
          </w:p>
          <w:p w:rsidR="00E21757"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11.03</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97, 98</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Решение задач.</w:t>
            </w:r>
          </w:p>
        </w:tc>
        <w:tc>
          <w:tcPr>
            <w:tcW w:w="1092" w:type="dxa"/>
          </w:tcPr>
          <w:p w:rsidR="00DF43A8" w:rsidRDefault="00E21757" w:rsidP="00310774">
            <w:pPr>
              <w:jc w:val="center"/>
              <w:rPr>
                <w:rFonts w:ascii="Times New Roman" w:hAnsi="Times New Roman" w:cs="Times New Roman"/>
                <w:lang w:eastAsia="ar-SA"/>
              </w:rPr>
            </w:pPr>
            <w:r>
              <w:rPr>
                <w:rFonts w:ascii="Times New Roman" w:hAnsi="Times New Roman" w:cs="Times New Roman"/>
                <w:lang w:eastAsia="ar-SA"/>
              </w:rPr>
              <w:t>13.03</w:t>
            </w:r>
          </w:p>
          <w:p w:rsidR="00E21757"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16.03</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99, 100</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Письменное умножение на трёхзначное число.</w:t>
            </w:r>
          </w:p>
        </w:tc>
        <w:tc>
          <w:tcPr>
            <w:tcW w:w="1092" w:type="dxa"/>
          </w:tcPr>
          <w:p w:rsidR="00DF43A8" w:rsidRDefault="00E21757" w:rsidP="00310774">
            <w:pPr>
              <w:jc w:val="center"/>
              <w:rPr>
                <w:rFonts w:ascii="Times New Roman" w:hAnsi="Times New Roman" w:cs="Times New Roman"/>
                <w:lang w:eastAsia="ar-SA"/>
              </w:rPr>
            </w:pPr>
            <w:r>
              <w:rPr>
                <w:rFonts w:ascii="Times New Roman" w:hAnsi="Times New Roman" w:cs="Times New Roman"/>
                <w:lang w:eastAsia="ar-SA"/>
              </w:rPr>
              <w:t>17.03</w:t>
            </w:r>
          </w:p>
          <w:p w:rsidR="00E21757"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18.03</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101, 102</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Закрепление изученного материала.</w:t>
            </w:r>
          </w:p>
        </w:tc>
        <w:tc>
          <w:tcPr>
            <w:tcW w:w="1092" w:type="dxa"/>
          </w:tcPr>
          <w:p w:rsidR="00DF43A8" w:rsidRDefault="00E21757" w:rsidP="00310774">
            <w:pPr>
              <w:jc w:val="center"/>
              <w:rPr>
                <w:rFonts w:ascii="Times New Roman" w:hAnsi="Times New Roman" w:cs="Times New Roman"/>
                <w:lang w:eastAsia="ar-SA"/>
              </w:rPr>
            </w:pPr>
            <w:r>
              <w:rPr>
                <w:rFonts w:ascii="Times New Roman" w:hAnsi="Times New Roman" w:cs="Times New Roman"/>
                <w:lang w:eastAsia="ar-SA"/>
              </w:rPr>
              <w:t>20.03</w:t>
            </w:r>
          </w:p>
          <w:p w:rsidR="00E21757"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30.03</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103</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Что узнали. Чему научились.</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31.03</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104</w:t>
            </w:r>
          </w:p>
        </w:tc>
        <w:tc>
          <w:tcPr>
            <w:tcW w:w="6301" w:type="dxa"/>
          </w:tcPr>
          <w:p w:rsidR="00DF43A8" w:rsidRPr="00310774" w:rsidRDefault="00DF43A8" w:rsidP="004B3772">
            <w:pPr>
              <w:jc w:val="both"/>
              <w:rPr>
                <w:rFonts w:ascii="Times New Roman" w:hAnsi="Times New Roman" w:cs="Times New Roman"/>
                <w:lang w:eastAsia="ar-SA"/>
              </w:rPr>
            </w:pPr>
            <w:r w:rsidRPr="00310774">
              <w:rPr>
                <w:rFonts w:ascii="Times New Roman" w:hAnsi="Times New Roman" w:cs="Times New Roman"/>
                <w:lang w:eastAsia="ar-SA"/>
              </w:rPr>
              <w:t>Контрольная работа по  теме «Умножение на двузначное и трёхзначное число»</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1.04</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105</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Анализ Ошибок, допущенных в контрольной работе. Письменное деление на двузначное число.</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3.04</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106</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Письменное деление с остатком на двузначное число.</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6.04</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107</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 xml:space="preserve">Алгоритм письменного деления на двузначное число. </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7.04</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108, 109</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Письменное деление на двузначное число</w:t>
            </w:r>
          </w:p>
        </w:tc>
        <w:tc>
          <w:tcPr>
            <w:tcW w:w="1092" w:type="dxa"/>
          </w:tcPr>
          <w:p w:rsidR="00DF43A8" w:rsidRDefault="00E21757" w:rsidP="00310774">
            <w:pPr>
              <w:jc w:val="center"/>
              <w:rPr>
                <w:rFonts w:ascii="Times New Roman" w:hAnsi="Times New Roman" w:cs="Times New Roman"/>
                <w:lang w:eastAsia="ar-SA"/>
              </w:rPr>
            </w:pPr>
            <w:r>
              <w:rPr>
                <w:rFonts w:ascii="Times New Roman" w:hAnsi="Times New Roman" w:cs="Times New Roman"/>
                <w:lang w:eastAsia="ar-SA"/>
              </w:rPr>
              <w:t>8.04</w:t>
            </w:r>
          </w:p>
          <w:p w:rsidR="00E21757"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10.04</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110</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Закрепление изученного материала.</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13.04</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111</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Закрепление изученного материала. Решение задач.</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14.04</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112</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Закрепление изученного материала.</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15.04</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113</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Письменное деление на двузначное число. Закрепление.</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17.04</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114, 115</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Закрепление изученного материала. Решение задач.</w:t>
            </w:r>
          </w:p>
        </w:tc>
        <w:tc>
          <w:tcPr>
            <w:tcW w:w="1092" w:type="dxa"/>
          </w:tcPr>
          <w:p w:rsidR="00DF43A8" w:rsidRDefault="00E21757" w:rsidP="00310774">
            <w:pPr>
              <w:jc w:val="center"/>
              <w:rPr>
                <w:rFonts w:ascii="Times New Roman" w:hAnsi="Times New Roman" w:cs="Times New Roman"/>
                <w:lang w:eastAsia="ar-SA"/>
              </w:rPr>
            </w:pPr>
            <w:r>
              <w:rPr>
                <w:rFonts w:ascii="Times New Roman" w:hAnsi="Times New Roman" w:cs="Times New Roman"/>
                <w:lang w:eastAsia="ar-SA"/>
              </w:rPr>
              <w:t>20.04</w:t>
            </w:r>
          </w:p>
          <w:p w:rsidR="00E21757"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21.04</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116</w:t>
            </w:r>
          </w:p>
        </w:tc>
        <w:tc>
          <w:tcPr>
            <w:tcW w:w="6301" w:type="dxa"/>
          </w:tcPr>
          <w:p w:rsidR="00DF43A8" w:rsidRPr="00310774" w:rsidRDefault="00DF43A8" w:rsidP="004B3772">
            <w:pPr>
              <w:jc w:val="both"/>
              <w:rPr>
                <w:rFonts w:ascii="Times New Roman" w:hAnsi="Times New Roman" w:cs="Times New Roman"/>
                <w:lang w:eastAsia="ar-SA"/>
              </w:rPr>
            </w:pPr>
            <w:r w:rsidRPr="00310774">
              <w:rPr>
                <w:rFonts w:ascii="Times New Roman" w:hAnsi="Times New Roman" w:cs="Times New Roman"/>
                <w:lang w:eastAsia="ar-SA"/>
              </w:rPr>
              <w:t>Контрольная работа по  теме «Деление на двузначное число».</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22.04</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117</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Анализ ошибок, допущенных в контрольной работе. Письменное деление на трёхзначное число.</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24.04</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118, 119</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Письменное деление на трёхзначное число.</w:t>
            </w:r>
          </w:p>
        </w:tc>
        <w:tc>
          <w:tcPr>
            <w:tcW w:w="1092" w:type="dxa"/>
          </w:tcPr>
          <w:p w:rsidR="00DF43A8" w:rsidRDefault="00E21757" w:rsidP="00310774">
            <w:pPr>
              <w:jc w:val="center"/>
              <w:rPr>
                <w:rFonts w:ascii="Times New Roman" w:hAnsi="Times New Roman" w:cs="Times New Roman"/>
                <w:lang w:eastAsia="ar-SA"/>
              </w:rPr>
            </w:pPr>
            <w:r>
              <w:rPr>
                <w:rFonts w:ascii="Times New Roman" w:hAnsi="Times New Roman" w:cs="Times New Roman"/>
                <w:lang w:eastAsia="ar-SA"/>
              </w:rPr>
              <w:t>27.04</w:t>
            </w:r>
          </w:p>
          <w:p w:rsidR="00E21757"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28.04</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120</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Закрепление изученного материала.</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29.04</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121</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Деление с остатком.</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5.05</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122</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Деление на трёхзначное число. Закрепление изученного материала</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6.05</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123, 124</w:t>
            </w:r>
          </w:p>
        </w:tc>
        <w:tc>
          <w:tcPr>
            <w:tcW w:w="6301"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Что узнали. Чему научились.</w:t>
            </w:r>
          </w:p>
        </w:tc>
        <w:tc>
          <w:tcPr>
            <w:tcW w:w="1092" w:type="dxa"/>
          </w:tcPr>
          <w:p w:rsidR="00DF43A8" w:rsidRDefault="00E21757" w:rsidP="00310774">
            <w:pPr>
              <w:jc w:val="center"/>
              <w:rPr>
                <w:rFonts w:ascii="Times New Roman" w:hAnsi="Times New Roman" w:cs="Times New Roman"/>
                <w:lang w:eastAsia="ar-SA"/>
              </w:rPr>
            </w:pPr>
            <w:r>
              <w:rPr>
                <w:rFonts w:ascii="Times New Roman" w:hAnsi="Times New Roman" w:cs="Times New Roman"/>
                <w:lang w:eastAsia="ar-SA"/>
              </w:rPr>
              <w:t>8.05</w:t>
            </w:r>
          </w:p>
          <w:p w:rsidR="00E21757"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13.05</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125</w:t>
            </w:r>
          </w:p>
        </w:tc>
        <w:tc>
          <w:tcPr>
            <w:tcW w:w="6301" w:type="dxa"/>
          </w:tcPr>
          <w:p w:rsidR="00DF43A8" w:rsidRPr="00310774" w:rsidRDefault="00DF43A8" w:rsidP="004B3772">
            <w:pPr>
              <w:jc w:val="both"/>
              <w:rPr>
                <w:rFonts w:ascii="Times New Roman" w:hAnsi="Times New Roman" w:cs="Times New Roman"/>
                <w:lang w:eastAsia="ar-SA"/>
              </w:rPr>
            </w:pPr>
            <w:r w:rsidRPr="00310774">
              <w:rPr>
                <w:rFonts w:ascii="Times New Roman" w:hAnsi="Times New Roman" w:cs="Times New Roman"/>
                <w:lang w:eastAsia="ar-SA"/>
              </w:rPr>
              <w:t>Контрольная работа по  теме «Деление на трёхзначное число».</w:t>
            </w:r>
          </w:p>
        </w:tc>
        <w:tc>
          <w:tcPr>
            <w:tcW w:w="1092" w:type="dxa"/>
          </w:tcPr>
          <w:p w:rsidR="00DF43A8"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15.05</w:t>
            </w: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DF43A8" w:rsidRPr="004B3772" w:rsidRDefault="00DF43A8" w:rsidP="004B3772">
            <w:pPr>
              <w:jc w:val="both"/>
              <w:rPr>
                <w:rFonts w:ascii="Times New Roman" w:hAnsi="Times New Roman" w:cs="Times New Roman"/>
                <w:lang w:eastAsia="ar-SA"/>
              </w:rPr>
            </w:pPr>
            <w:r w:rsidRPr="004B3772">
              <w:rPr>
                <w:rFonts w:ascii="Times New Roman" w:hAnsi="Times New Roman" w:cs="Times New Roman"/>
                <w:lang w:eastAsia="ar-SA"/>
              </w:rPr>
              <w:t>126</w:t>
            </w:r>
          </w:p>
        </w:tc>
        <w:tc>
          <w:tcPr>
            <w:tcW w:w="6301" w:type="dxa"/>
          </w:tcPr>
          <w:p w:rsidR="00DF43A8" w:rsidRPr="004B3772" w:rsidRDefault="00DF43A8" w:rsidP="00E21757">
            <w:pPr>
              <w:jc w:val="both"/>
              <w:rPr>
                <w:rFonts w:ascii="Times New Roman" w:hAnsi="Times New Roman" w:cs="Times New Roman"/>
                <w:lang w:eastAsia="ar-SA"/>
              </w:rPr>
            </w:pPr>
            <w:r w:rsidRPr="004B3772">
              <w:rPr>
                <w:rFonts w:ascii="Times New Roman" w:hAnsi="Times New Roman" w:cs="Times New Roman"/>
                <w:lang w:eastAsia="ar-SA"/>
              </w:rPr>
              <w:t xml:space="preserve">Анализ ошибок, допущенных в контрольной работе. </w:t>
            </w:r>
            <w:r w:rsidR="00E21757" w:rsidRPr="004B3772">
              <w:rPr>
                <w:rFonts w:ascii="Times New Roman" w:hAnsi="Times New Roman" w:cs="Times New Roman"/>
                <w:lang w:eastAsia="ar-SA"/>
              </w:rPr>
              <w:t>Нумерация</w:t>
            </w:r>
          </w:p>
        </w:tc>
        <w:tc>
          <w:tcPr>
            <w:tcW w:w="1092" w:type="dxa"/>
          </w:tcPr>
          <w:p w:rsidR="00DF43A8" w:rsidRDefault="00E21757" w:rsidP="00310774">
            <w:pPr>
              <w:jc w:val="center"/>
              <w:rPr>
                <w:rFonts w:ascii="Times New Roman" w:hAnsi="Times New Roman" w:cs="Times New Roman"/>
                <w:lang w:eastAsia="ar-SA"/>
              </w:rPr>
            </w:pPr>
            <w:r>
              <w:rPr>
                <w:rFonts w:ascii="Times New Roman" w:hAnsi="Times New Roman" w:cs="Times New Roman"/>
                <w:lang w:eastAsia="ar-SA"/>
              </w:rPr>
              <w:t>18.05</w:t>
            </w:r>
          </w:p>
          <w:p w:rsidR="00E21757" w:rsidRPr="004B3772" w:rsidRDefault="00E21757" w:rsidP="00310774">
            <w:pPr>
              <w:jc w:val="center"/>
              <w:rPr>
                <w:rFonts w:ascii="Times New Roman" w:hAnsi="Times New Roman" w:cs="Times New Roman"/>
                <w:lang w:eastAsia="ar-SA"/>
              </w:rPr>
            </w:pPr>
          </w:p>
        </w:tc>
        <w:tc>
          <w:tcPr>
            <w:tcW w:w="1032" w:type="dxa"/>
          </w:tcPr>
          <w:p w:rsidR="00DF43A8" w:rsidRPr="004B3772" w:rsidRDefault="00DF43A8"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E21757" w:rsidRPr="004B3772" w:rsidRDefault="00E21757" w:rsidP="004B3772">
            <w:pPr>
              <w:jc w:val="both"/>
              <w:rPr>
                <w:rFonts w:ascii="Times New Roman" w:hAnsi="Times New Roman" w:cs="Times New Roman"/>
                <w:lang w:eastAsia="ar-SA"/>
              </w:rPr>
            </w:pPr>
            <w:r w:rsidRPr="004B3772">
              <w:rPr>
                <w:rFonts w:ascii="Times New Roman" w:hAnsi="Times New Roman" w:cs="Times New Roman"/>
                <w:lang w:eastAsia="ar-SA"/>
              </w:rPr>
              <w:t>127</w:t>
            </w:r>
          </w:p>
        </w:tc>
        <w:tc>
          <w:tcPr>
            <w:tcW w:w="6301" w:type="dxa"/>
          </w:tcPr>
          <w:p w:rsidR="00E21757" w:rsidRPr="004B3772" w:rsidRDefault="00E21757" w:rsidP="00DB0DB6">
            <w:pPr>
              <w:jc w:val="both"/>
              <w:rPr>
                <w:rFonts w:ascii="Times New Roman" w:hAnsi="Times New Roman" w:cs="Times New Roman"/>
                <w:lang w:eastAsia="ar-SA"/>
              </w:rPr>
            </w:pPr>
            <w:r w:rsidRPr="004B3772">
              <w:rPr>
                <w:rFonts w:ascii="Times New Roman" w:hAnsi="Times New Roman" w:cs="Times New Roman"/>
                <w:lang w:eastAsia="ar-SA"/>
              </w:rPr>
              <w:t>Выражения и уравнения.</w:t>
            </w:r>
          </w:p>
        </w:tc>
        <w:tc>
          <w:tcPr>
            <w:tcW w:w="1092" w:type="dxa"/>
          </w:tcPr>
          <w:p w:rsidR="00E21757"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19.05</w:t>
            </w:r>
          </w:p>
        </w:tc>
        <w:tc>
          <w:tcPr>
            <w:tcW w:w="1032" w:type="dxa"/>
          </w:tcPr>
          <w:p w:rsidR="00E21757" w:rsidRPr="004B3772" w:rsidRDefault="00E21757"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E21757" w:rsidRPr="004B3772" w:rsidRDefault="00E21757" w:rsidP="004B3772">
            <w:pPr>
              <w:jc w:val="both"/>
              <w:rPr>
                <w:rFonts w:ascii="Times New Roman" w:hAnsi="Times New Roman" w:cs="Times New Roman"/>
                <w:lang w:eastAsia="ar-SA"/>
              </w:rPr>
            </w:pPr>
            <w:r w:rsidRPr="004B3772">
              <w:rPr>
                <w:rFonts w:ascii="Times New Roman" w:hAnsi="Times New Roman" w:cs="Times New Roman"/>
                <w:lang w:eastAsia="ar-SA"/>
              </w:rPr>
              <w:lastRenderedPageBreak/>
              <w:t>128</w:t>
            </w:r>
          </w:p>
        </w:tc>
        <w:tc>
          <w:tcPr>
            <w:tcW w:w="6301" w:type="dxa"/>
          </w:tcPr>
          <w:p w:rsidR="00E21757" w:rsidRPr="004B3772" w:rsidRDefault="00E21757" w:rsidP="00DB0DB6">
            <w:pPr>
              <w:jc w:val="both"/>
              <w:rPr>
                <w:rFonts w:ascii="Times New Roman" w:hAnsi="Times New Roman" w:cs="Times New Roman"/>
                <w:lang w:eastAsia="ar-SA"/>
              </w:rPr>
            </w:pPr>
            <w:r w:rsidRPr="004B3772">
              <w:rPr>
                <w:rFonts w:ascii="Times New Roman" w:hAnsi="Times New Roman" w:cs="Times New Roman"/>
                <w:lang w:eastAsia="ar-SA"/>
              </w:rPr>
              <w:t>Арифметические действия: сложение и вычитание.</w:t>
            </w:r>
          </w:p>
        </w:tc>
        <w:tc>
          <w:tcPr>
            <w:tcW w:w="1092" w:type="dxa"/>
          </w:tcPr>
          <w:p w:rsidR="00E21757"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20.05</w:t>
            </w:r>
          </w:p>
        </w:tc>
        <w:tc>
          <w:tcPr>
            <w:tcW w:w="1032" w:type="dxa"/>
          </w:tcPr>
          <w:p w:rsidR="00E21757" w:rsidRPr="004B3772" w:rsidRDefault="00E21757"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E21757" w:rsidRPr="004B3772" w:rsidRDefault="00E21757" w:rsidP="004B3772">
            <w:pPr>
              <w:jc w:val="both"/>
              <w:rPr>
                <w:rFonts w:ascii="Times New Roman" w:hAnsi="Times New Roman" w:cs="Times New Roman"/>
                <w:lang w:eastAsia="ar-SA"/>
              </w:rPr>
            </w:pPr>
            <w:r w:rsidRPr="004B3772">
              <w:rPr>
                <w:rFonts w:ascii="Times New Roman" w:hAnsi="Times New Roman" w:cs="Times New Roman"/>
                <w:lang w:eastAsia="ar-SA"/>
              </w:rPr>
              <w:t>129</w:t>
            </w:r>
          </w:p>
        </w:tc>
        <w:tc>
          <w:tcPr>
            <w:tcW w:w="6301" w:type="dxa"/>
          </w:tcPr>
          <w:p w:rsidR="00E21757" w:rsidRPr="004B3772" w:rsidRDefault="00E21757" w:rsidP="00DB0DB6">
            <w:pPr>
              <w:jc w:val="both"/>
              <w:rPr>
                <w:rFonts w:ascii="Times New Roman" w:hAnsi="Times New Roman" w:cs="Times New Roman"/>
                <w:lang w:eastAsia="ar-SA"/>
              </w:rPr>
            </w:pPr>
            <w:r w:rsidRPr="004B3772">
              <w:rPr>
                <w:rFonts w:ascii="Times New Roman" w:hAnsi="Times New Roman" w:cs="Times New Roman"/>
                <w:lang w:eastAsia="ar-SA"/>
              </w:rPr>
              <w:t>Правила о порядке выполнения действий.</w:t>
            </w:r>
          </w:p>
        </w:tc>
        <w:tc>
          <w:tcPr>
            <w:tcW w:w="1092" w:type="dxa"/>
          </w:tcPr>
          <w:p w:rsidR="00E21757"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22.05</w:t>
            </w:r>
          </w:p>
        </w:tc>
        <w:tc>
          <w:tcPr>
            <w:tcW w:w="1032" w:type="dxa"/>
          </w:tcPr>
          <w:p w:rsidR="00E21757" w:rsidRPr="004B3772" w:rsidRDefault="00E21757"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E21757" w:rsidRPr="004B3772" w:rsidRDefault="00E21757" w:rsidP="004B3772">
            <w:pPr>
              <w:jc w:val="both"/>
              <w:rPr>
                <w:rFonts w:ascii="Times New Roman" w:hAnsi="Times New Roman" w:cs="Times New Roman"/>
                <w:lang w:eastAsia="ar-SA"/>
              </w:rPr>
            </w:pPr>
            <w:r w:rsidRPr="004B3772">
              <w:rPr>
                <w:rFonts w:ascii="Times New Roman" w:hAnsi="Times New Roman" w:cs="Times New Roman"/>
                <w:lang w:eastAsia="ar-SA"/>
              </w:rPr>
              <w:t>130</w:t>
            </w:r>
          </w:p>
        </w:tc>
        <w:tc>
          <w:tcPr>
            <w:tcW w:w="6301" w:type="dxa"/>
          </w:tcPr>
          <w:p w:rsidR="00E21757" w:rsidRPr="004B3772" w:rsidRDefault="00E21757" w:rsidP="00DB0DB6">
            <w:pPr>
              <w:jc w:val="both"/>
              <w:rPr>
                <w:rFonts w:ascii="Times New Roman" w:hAnsi="Times New Roman" w:cs="Times New Roman"/>
                <w:lang w:eastAsia="ar-SA"/>
              </w:rPr>
            </w:pPr>
            <w:r w:rsidRPr="004B3772">
              <w:rPr>
                <w:rFonts w:ascii="Times New Roman" w:hAnsi="Times New Roman" w:cs="Times New Roman"/>
                <w:lang w:eastAsia="ar-SA"/>
              </w:rPr>
              <w:t>Величины.</w:t>
            </w:r>
          </w:p>
        </w:tc>
        <w:tc>
          <w:tcPr>
            <w:tcW w:w="1092" w:type="dxa"/>
          </w:tcPr>
          <w:p w:rsidR="00E21757"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25.05</w:t>
            </w:r>
          </w:p>
        </w:tc>
        <w:tc>
          <w:tcPr>
            <w:tcW w:w="1032" w:type="dxa"/>
          </w:tcPr>
          <w:p w:rsidR="00E21757" w:rsidRPr="004B3772" w:rsidRDefault="00E21757"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E21757" w:rsidRPr="004B3772" w:rsidRDefault="00E21757" w:rsidP="004B3772">
            <w:pPr>
              <w:jc w:val="both"/>
              <w:rPr>
                <w:rFonts w:ascii="Times New Roman" w:hAnsi="Times New Roman" w:cs="Times New Roman"/>
                <w:lang w:eastAsia="ar-SA"/>
              </w:rPr>
            </w:pPr>
            <w:r w:rsidRPr="004B3772">
              <w:rPr>
                <w:rFonts w:ascii="Times New Roman" w:hAnsi="Times New Roman" w:cs="Times New Roman"/>
                <w:lang w:eastAsia="ar-SA"/>
              </w:rPr>
              <w:t>131</w:t>
            </w:r>
          </w:p>
        </w:tc>
        <w:tc>
          <w:tcPr>
            <w:tcW w:w="6301" w:type="dxa"/>
          </w:tcPr>
          <w:p w:rsidR="00E21757" w:rsidRPr="004B3772" w:rsidRDefault="00E21757" w:rsidP="00DB0DB6">
            <w:pPr>
              <w:jc w:val="both"/>
              <w:rPr>
                <w:rFonts w:ascii="Times New Roman" w:hAnsi="Times New Roman" w:cs="Times New Roman"/>
                <w:lang w:eastAsia="ar-SA"/>
              </w:rPr>
            </w:pPr>
            <w:r w:rsidRPr="004B3772">
              <w:rPr>
                <w:rFonts w:ascii="Times New Roman" w:hAnsi="Times New Roman" w:cs="Times New Roman"/>
                <w:lang w:eastAsia="ar-SA"/>
              </w:rPr>
              <w:t>Геометрические фигуры.</w:t>
            </w:r>
          </w:p>
        </w:tc>
        <w:tc>
          <w:tcPr>
            <w:tcW w:w="1092" w:type="dxa"/>
          </w:tcPr>
          <w:p w:rsidR="00E21757"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26.05</w:t>
            </w:r>
          </w:p>
        </w:tc>
        <w:tc>
          <w:tcPr>
            <w:tcW w:w="1032" w:type="dxa"/>
          </w:tcPr>
          <w:p w:rsidR="00E21757" w:rsidRPr="004B3772" w:rsidRDefault="00E21757" w:rsidP="00310774">
            <w:pPr>
              <w:jc w:val="center"/>
              <w:rPr>
                <w:rFonts w:ascii="Times New Roman" w:hAnsi="Times New Roman" w:cs="Times New Roman"/>
                <w:lang w:eastAsia="ar-SA"/>
              </w:rPr>
            </w:pPr>
          </w:p>
        </w:tc>
      </w:tr>
      <w:tr w:rsidR="00E21757" w:rsidRPr="004B3772" w:rsidTr="00E21757">
        <w:trPr>
          <w:jc w:val="center"/>
        </w:trPr>
        <w:tc>
          <w:tcPr>
            <w:tcW w:w="1356" w:type="dxa"/>
          </w:tcPr>
          <w:p w:rsidR="00E21757" w:rsidRPr="004B3772" w:rsidRDefault="00E21757" w:rsidP="004B3772">
            <w:pPr>
              <w:jc w:val="both"/>
              <w:rPr>
                <w:rFonts w:ascii="Times New Roman" w:hAnsi="Times New Roman" w:cs="Times New Roman"/>
                <w:lang w:eastAsia="ar-SA"/>
              </w:rPr>
            </w:pPr>
            <w:r w:rsidRPr="004B3772">
              <w:rPr>
                <w:rFonts w:ascii="Times New Roman" w:hAnsi="Times New Roman" w:cs="Times New Roman"/>
                <w:lang w:eastAsia="ar-SA"/>
              </w:rPr>
              <w:t>132</w:t>
            </w:r>
          </w:p>
        </w:tc>
        <w:tc>
          <w:tcPr>
            <w:tcW w:w="6301" w:type="dxa"/>
          </w:tcPr>
          <w:p w:rsidR="00E21757" w:rsidRPr="004B3772" w:rsidRDefault="00E21757" w:rsidP="00DB0DB6">
            <w:pPr>
              <w:jc w:val="both"/>
              <w:rPr>
                <w:rFonts w:ascii="Times New Roman" w:hAnsi="Times New Roman" w:cs="Times New Roman"/>
                <w:lang w:eastAsia="ar-SA"/>
              </w:rPr>
            </w:pPr>
            <w:r w:rsidRPr="004B3772">
              <w:rPr>
                <w:rFonts w:ascii="Times New Roman" w:hAnsi="Times New Roman" w:cs="Times New Roman"/>
                <w:lang w:eastAsia="ar-SA"/>
              </w:rPr>
              <w:t>Задачи.</w:t>
            </w:r>
          </w:p>
        </w:tc>
        <w:tc>
          <w:tcPr>
            <w:tcW w:w="1092" w:type="dxa"/>
          </w:tcPr>
          <w:p w:rsidR="00E21757"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27.05</w:t>
            </w:r>
          </w:p>
        </w:tc>
        <w:tc>
          <w:tcPr>
            <w:tcW w:w="1032" w:type="dxa"/>
          </w:tcPr>
          <w:p w:rsidR="00E21757" w:rsidRPr="004B3772" w:rsidRDefault="00E21757" w:rsidP="00310774">
            <w:pPr>
              <w:jc w:val="center"/>
              <w:rPr>
                <w:rFonts w:ascii="Times New Roman" w:hAnsi="Times New Roman" w:cs="Times New Roman"/>
                <w:lang w:eastAsia="ar-SA"/>
              </w:rPr>
            </w:pPr>
          </w:p>
        </w:tc>
      </w:tr>
      <w:tr w:rsidR="00E21757" w:rsidRPr="004B3772" w:rsidTr="00E21757">
        <w:trPr>
          <w:trHeight w:val="380"/>
          <w:jc w:val="center"/>
        </w:trPr>
        <w:tc>
          <w:tcPr>
            <w:tcW w:w="1356" w:type="dxa"/>
          </w:tcPr>
          <w:p w:rsidR="00E21757" w:rsidRPr="004B3772" w:rsidRDefault="00E21757" w:rsidP="004B3772">
            <w:pPr>
              <w:jc w:val="both"/>
              <w:rPr>
                <w:rFonts w:ascii="Times New Roman" w:hAnsi="Times New Roman" w:cs="Times New Roman"/>
                <w:lang w:eastAsia="ar-SA"/>
              </w:rPr>
            </w:pPr>
            <w:r w:rsidRPr="004B3772">
              <w:rPr>
                <w:rFonts w:ascii="Times New Roman" w:hAnsi="Times New Roman" w:cs="Times New Roman"/>
                <w:lang w:eastAsia="ar-SA"/>
              </w:rPr>
              <w:t>133</w:t>
            </w:r>
          </w:p>
        </w:tc>
        <w:tc>
          <w:tcPr>
            <w:tcW w:w="6301" w:type="dxa"/>
          </w:tcPr>
          <w:p w:rsidR="00E21757" w:rsidRPr="004B3772" w:rsidRDefault="00E21757" w:rsidP="004B3772">
            <w:pPr>
              <w:jc w:val="both"/>
              <w:rPr>
                <w:rFonts w:ascii="Times New Roman" w:hAnsi="Times New Roman" w:cs="Times New Roman"/>
                <w:lang w:eastAsia="ar-SA"/>
              </w:rPr>
            </w:pPr>
            <w:r w:rsidRPr="004B3772">
              <w:rPr>
                <w:rFonts w:ascii="Times New Roman" w:hAnsi="Times New Roman" w:cs="Times New Roman"/>
                <w:lang w:eastAsia="ar-SA"/>
              </w:rPr>
              <w:t>Итоговая контрольная работа</w:t>
            </w:r>
          </w:p>
        </w:tc>
        <w:tc>
          <w:tcPr>
            <w:tcW w:w="1092" w:type="dxa"/>
          </w:tcPr>
          <w:p w:rsidR="00E21757" w:rsidRPr="004B3772" w:rsidRDefault="00E21757" w:rsidP="00310774">
            <w:pPr>
              <w:jc w:val="center"/>
              <w:rPr>
                <w:rFonts w:ascii="Times New Roman" w:hAnsi="Times New Roman" w:cs="Times New Roman"/>
                <w:lang w:eastAsia="ar-SA"/>
              </w:rPr>
            </w:pPr>
            <w:r>
              <w:rPr>
                <w:rFonts w:ascii="Times New Roman" w:hAnsi="Times New Roman" w:cs="Times New Roman"/>
                <w:lang w:eastAsia="ar-SA"/>
              </w:rPr>
              <w:t>29.05</w:t>
            </w:r>
          </w:p>
        </w:tc>
        <w:tc>
          <w:tcPr>
            <w:tcW w:w="1032" w:type="dxa"/>
          </w:tcPr>
          <w:p w:rsidR="00E21757" w:rsidRPr="004B3772" w:rsidRDefault="00E21757" w:rsidP="00310774">
            <w:pPr>
              <w:jc w:val="center"/>
              <w:rPr>
                <w:rFonts w:ascii="Times New Roman" w:hAnsi="Times New Roman" w:cs="Times New Roman"/>
                <w:lang w:eastAsia="ar-SA"/>
              </w:rPr>
            </w:pPr>
          </w:p>
        </w:tc>
      </w:tr>
      <w:tr w:rsidR="003F1DC6" w:rsidRPr="004B3772" w:rsidTr="00E21757">
        <w:trPr>
          <w:trHeight w:val="380"/>
          <w:jc w:val="center"/>
        </w:trPr>
        <w:tc>
          <w:tcPr>
            <w:tcW w:w="1356" w:type="dxa"/>
          </w:tcPr>
          <w:p w:rsidR="003F1DC6" w:rsidRPr="004B3772" w:rsidRDefault="003F1DC6" w:rsidP="004B3772">
            <w:pPr>
              <w:jc w:val="both"/>
              <w:rPr>
                <w:rFonts w:ascii="Times New Roman" w:hAnsi="Times New Roman" w:cs="Times New Roman"/>
                <w:lang w:eastAsia="ar-SA"/>
              </w:rPr>
            </w:pPr>
            <w:r>
              <w:rPr>
                <w:rFonts w:ascii="Times New Roman" w:hAnsi="Times New Roman" w:cs="Times New Roman"/>
                <w:lang w:eastAsia="ar-SA"/>
              </w:rPr>
              <w:t>134</w:t>
            </w:r>
          </w:p>
        </w:tc>
        <w:tc>
          <w:tcPr>
            <w:tcW w:w="6301" w:type="dxa"/>
          </w:tcPr>
          <w:p w:rsidR="003F1DC6" w:rsidRPr="004B3772" w:rsidRDefault="005035D9" w:rsidP="004B3772">
            <w:pPr>
              <w:jc w:val="both"/>
              <w:rPr>
                <w:rFonts w:ascii="Times New Roman" w:hAnsi="Times New Roman" w:cs="Times New Roman"/>
                <w:lang w:eastAsia="ar-SA"/>
              </w:rPr>
            </w:pPr>
            <w:r>
              <w:rPr>
                <w:rFonts w:ascii="Times New Roman" w:hAnsi="Times New Roman" w:cs="Times New Roman"/>
                <w:lang w:eastAsia="ar-SA"/>
              </w:rPr>
              <w:t>Повторение.</w:t>
            </w:r>
          </w:p>
        </w:tc>
        <w:tc>
          <w:tcPr>
            <w:tcW w:w="1092" w:type="dxa"/>
          </w:tcPr>
          <w:p w:rsidR="003F1DC6" w:rsidRDefault="003F1DC6" w:rsidP="00310774">
            <w:pPr>
              <w:jc w:val="center"/>
              <w:rPr>
                <w:rFonts w:ascii="Times New Roman" w:hAnsi="Times New Roman" w:cs="Times New Roman"/>
                <w:lang w:eastAsia="ar-SA"/>
              </w:rPr>
            </w:pPr>
          </w:p>
        </w:tc>
        <w:tc>
          <w:tcPr>
            <w:tcW w:w="1032" w:type="dxa"/>
          </w:tcPr>
          <w:p w:rsidR="003F1DC6" w:rsidRPr="004B3772" w:rsidRDefault="003F1DC6" w:rsidP="00310774">
            <w:pPr>
              <w:jc w:val="center"/>
              <w:rPr>
                <w:rFonts w:ascii="Times New Roman" w:hAnsi="Times New Roman" w:cs="Times New Roman"/>
                <w:lang w:eastAsia="ar-SA"/>
              </w:rPr>
            </w:pPr>
            <w:r>
              <w:rPr>
                <w:rFonts w:ascii="Times New Roman" w:hAnsi="Times New Roman" w:cs="Times New Roman"/>
                <w:lang w:eastAsia="ar-SA"/>
              </w:rPr>
              <w:t>4.05</w:t>
            </w:r>
          </w:p>
        </w:tc>
      </w:tr>
      <w:tr w:rsidR="003F1DC6" w:rsidRPr="004B3772" w:rsidTr="00E21757">
        <w:trPr>
          <w:trHeight w:val="380"/>
          <w:jc w:val="center"/>
        </w:trPr>
        <w:tc>
          <w:tcPr>
            <w:tcW w:w="1356" w:type="dxa"/>
          </w:tcPr>
          <w:p w:rsidR="003F1DC6" w:rsidRPr="004B3772" w:rsidRDefault="003F1DC6" w:rsidP="004B3772">
            <w:pPr>
              <w:jc w:val="both"/>
              <w:rPr>
                <w:rFonts w:ascii="Times New Roman" w:hAnsi="Times New Roman" w:cs="Times New Roman"/>
                <w:lang w:eastAsia="ar-SA"/>
              </w:rPr>
            </w:pPr>
            <w:r>
              <w:rPr>
                <w:rFonts w:ascii="Times New Roman" w:hAnsi="Times New Roman" w:cs="Times New Roman"/>
                <w:lang w:eastAsia="ar-SA"/>
              </w:rPr>
              <w:t>135</w:t>
            </w:r>
          </w:p>
        </w:tc>
        <w:tc>
          <w:tcPr>
            <w:tcW w:w="6301" w:type="dxa"/>
          </w:tcPr>
          <w:p w:rsidR="003F1DC6" w:rsidRPr="004B3772" w:rsidRDefault="005035D9" w:rsidP="004B3772">
            <w:pPr>
              <w:jc w:val="both"/>
              <w:rPr>
                <w:rFonts w:ascii="Times New Roman" w:hAnsi="Times New Roman" w:cs="Times New Roman"/>
                <w:lang w:eastAsia="ar-SA"/>
              </w:rPr>
            </w:pPr>
            <w:r>
              <w:rPr>
                <w:rFonts w:ascii="Times New Roman" w:hAnsi="Times New Roman" w:cs="Times New Roman"/>
                <w:lang w:eastAsia="ar-SA"/>
              </w:rPr>
              <w:t>Повторение.</w:t>
            </w:r>
          </w:p>
        </w:tc>
        <w:tc>
          <w:tcPr>
            <w:tcW w:w="1092" w:type="dxa"/>
          </w:tcPr>
          <w:p w:rsidR="003F1DC6" w:rsidRDefault="003F1DC6" w:rsidP="00310774">
            <w:pPr>
              <w:jc w:val="center"/>
              <w:rPr>
                <w:rFonts w:ascii="Times New Roman" w:hAnsi="Times New Roman" w:cs="Times New Roman"/>
                <w:lang w:eastAsia="ar-SA"/>
              </w:rPr>
            </w:pPr>
          </w:p>
        </w:tc>
        <w:tc>
          <w:tcPr>
            <w:tcW w:w="1032" w:type="dxa"/>
          </w:tcPr>
          <w:p w:rsidR="003F1DC6" w:rsidRPr="004B3772" w:rsidRDefault="003F1DC6" w:rsidP="00310774">
            <w:pPr>
              <w:jc w:val="center"/>
              <w:rPr>
                <w:rFonts w:ascii="Times New Roman" w:hAnsi="Times New Roman" w:cs="Times New Roman"/>
                <w:lang w:eastAsia="ar-SA"/>
              </w:rPr>
            </w:pPr>
            <w:r>
              <w:rPr>
                <w:rFonts w:ascii="Times New Roman" w:hAnsi="Times New Roman" w:cs="Times New Roman"/>
                <w:lang w:eastAsia="ar-SA"/>
              </w:rPr>
              <w:t>11.05</w:t>
            </w:r>
          </w:p>
        </w:tc>
      </w:tr>
      <w:tr w:rsidR="003F1DC6" w:rsidRPr="004B3772" w:rsidTr="00E21757">
        <w:trPr>
          <w:trHeight w:val="380"/>
          <w:jc w:val="center"/>
        </w:trPr>
        <w:tc>
          <w:tcPr>
            <w:tcW w:w="1356" w:type="dxa"/>
          </w:tcPr>
          <w:p w:rsidR="003F1DC6" w:rsidRPr="004B3772" w:rsidRDefault="003F1DC6" w:rsidP="004B3772">
            <w:pPr>
              <w:jc w:val="both"/>
              <w:rPr>
                <w:rFonts w:ascii="Times New Roman" w:hAnsi="Times New Roman" w:cs="Times New Roman"/>
                <w:lang w:eastAsia="ar-SA"/>
              </w:rPr>
            </w:pPr>
            <w:r>
              <w:rPr>
                <w:rFonts w:ascii="Times New Roman" w:hAnsi="Times New Roman" w:cs="Times New Roman"/>
                <w:lang w:eastAsia="ar-SA"/>
              </w:rPr>
              <w:t>136</w:t>
            </w:r>
          </w:p>
        </w:tc>
        <w:tc>
          <w:tcPr>
            <w:tcW w:w="6301" w:type="dxa"/>
          </w:tcPr>
          <w:p w:rsidR="003F1DC6" w:rsidRPr="004B3772" w:rsidRDefault="005035D9" w:rsidP="004B3772">
            <w:pPr>
              <w:jc w:val="both"/>
              <w:rPr>
                <w:rFonts w:ascii="Times New Roman" w:hAnsi="Times New Roman" w:cs="Times New Roman"/>
                <w:lang w:eastAsia="ar-SA"/>
              </w:rPr>
            </w:pPr>
            <w:r>
              <w:rPr>
                <w:rFonts w:ascii="Times New Roman" w:hAnsi="Times New Roman" w:cs="Times New Roman"/>
                <w:lang w:eastAsia="ar-SA"/>
              </w:rPr>
              <w:t>Повторение.</w:t>
            </w:r>
          </w:p>
        </w:tc>
        <w:tc>
          <w:tcPr>
            <w:tcW w:w="1092" w:type="dxa"/>
          </w:tcPr>
          <w:p w:rsidR="003F1DC6" w:rsidRDefault="003F1DC6" w:rsidP="00310774">
            <w:pPr>
              <w:jc w:val="center"/>
              <w:rPr>
                <w:rFonts w:ascii="Times New Roman" w:hAnsi="Times New Roman" w:cs="Times New Roman"/>
                <w:lang w:eastAsia="ar-SA"/>
              </w:rPr>
            </w:pPr>
          </w:p>
        </w:tc>
        <w:tc>
          <w:tcPr>
            <w:tcW w:w="1032" w:type="dxa"/>
          </w:tcPr>
          <w:p w:rsidR="003F1DC6" w:rsidRPr="004B3772" w:rsidRDefault="003F1DC6" w:rsidP="00310774">
            <w:pPr>
              <w:jc w:val="center"/>
              <w:rPr>
                <w:rFonts w:ascii="Times New Roman" w:hAnsi="Times New Roman" w:cs="Times New Roman"/>
                <w:lang w:eastAsia="ar-SA"/>
              </w:rPr>
            </w:pPr>
            <w:r>
              <w:rPr>
                <w:rFonts w:ascii="Times New Roman" w:hAnsi="Times New Roman" w:cs="Times New Roman"/>
                <w:lang w:eastAsia="ar-SA"/>
              </w:rPr>
              <w:t>12.05</w:t>
            </w:r>
          </w:p>
        </w:tc>
      </w:tr>
    </w:tbl>
    <w:p w:rsidR="005324CD" w:rsidRPr="004B3772" w:rsidRDefault="005324CD" w:rsidP="004B3772">
      <w:pPr>
        <w:jc w:val="both"/>
        <w:rPr>
          <w:rFonts w:ascii="Times New Roman" w:hAnsi="Times New Roman" w:cs="Times New Roman"/>
        </w:rPr>
      </w:pPr>
    </w:p>
    <w:sectPr w:rsidR="005324CD" w:rsidRPr="004B3772" w:rsidSect="004B3772">
      <w:type w:val="nextColumn"/>
      <w:pgSz w:w="11905" w:h="16837"/>
      <w:pgMar w:top="851" w:right="851" w:bottom="1134"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DA3" w:rsidRDefault="00655DA3" w:rsidP="00310774">
      <w:r>
        <w:separator/>
      </w:r>
    </w:p>
  </w:endnote>
  <w:endnote w:type="continuationSeparator" w:id="0">
    <w:p w:rsidR="00655DA3" w:rsidRDefault="00655DA3" w:rsidP="0031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DA3" w:rsidRDefault="00655DA3" w:rsidP="00310774">
      <w:r>
        <w:separator/>
      </w:r>
    </w:p>
  </w:footnote>
  <w:footnote w:type="continuationSeparator" w:id="0">
    <w:p w:rsidR="00655DA3" w:rsidRDefault="00655DA3" w:rsidP="00310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C36DA5E"/>
    <w:lvl w:ilvl="0">
      <w:numFmt w:val="bullet"/>
      <w:lvlText w:val="*"/>
      <w:lvlJc w:val="left"/>
    </w:lvl>
  </w:abstractNum>
  <w:num w:numId="1">
    <w:abstractNumId w:val="0"/>
    <w:lvlOverride w:ilvl="0">
      <w:lvl w:ilvl="0">
        <w:start w:val="65535"/>
        <w:numFmt w:val="bullet"/>
        <w:lvlText w:val="•"/>
        <w:legacy w:legacy="1" w:legacySpace="0" w:legacyIndent="303"/>
        <w:lvlJc w:val="left"/>
        <w:rPr>
          <w:rFonts w:ascii="Arial" w:hAnsi="Arial" w:cs="Arial" w:hint="default"/>
        </w:rPr>
      </w:lvl>
    </w:lvlOverride>
  </w:num>
  <w:num w:numId="2">
    <w:abstractNumId w:val="0"/>
    <w:lvlOverride w:ilvl="0">
      <w:lvl w:ilvl="0">
        <w:start w:val="65535"/>
        <w:numFmt w:val="bullet"/>
        <w:lvlText w:val="•"/>
        <w:legacy w:legacy="1" w:legacySpace="0" w:legacyIndent="307"/>
        <w:lvlJc w:val="left"/>
        <w:rPr>
          <w:rFonts w:ascii="Arial" w:hAnsi="Arial" w:cs="Arial" w:hint="default"/>
        </w:rPr>
      </w:lvl>
    </w:lvlOverride>
  </w:num>
  <w:num w:numId="3">
    <w:abstractNumId w:val="0"/>
    <w:lvlOverride w:ilvl="0">
      <w:lvl w:ilvl="0">
        <w:start w:val="65535"/>
        <w:numFmt w:val="bullet"/>
        <w:lvlText w:val="-"/>
        <w:legacy w:legacy="1" w:legacySpace="0" w:legacyIndent="139"/>
        <w:lvlJc w:val="left"/>
        <w:rPr>
          <w:rFonts w:ascii="Arial" w:hAnsi="Arial" w:cs="Arial" w:hint="default"/>
        </w:rPr>
      </w:lvl>
    </w:lvlOverride>
  </w:num>
  <w:num w:numId="4">
    <w:abstractNumId w:val="0"/>
    <w:lvlOverride w:ilvl="0">
      <w:lvl w:ilvl="0">
        <w:start w:val="65535"/>
        <w:numFmt w:val="bullet"/>
        <w:lvlText w:val="-"/>
        <w:legacy w:legacy="1" w:legacySpace="0" w:legacyIndent="144"/>
        <w:lvlJc w:val="left"/>
        <w:rPr>
          <w:rFonts w:ascii="Arial" w:hAnsi="Arial" w:cs="Arial" w:hint="default"/>
        </w:rPr>
      </w:lvl>
    </w:lvlOverride>
  </w:num>
  <w:num w:numId="5">
    <w:abstractNumId w:val="0"/>
    <w:lvlOverride w:ilvl="0">
      <w:lvl w:ilvl="0">
        <w:start w:val="65535"/>
        <w:numFmt w:val="bullet"/>
        <w:lvlText w:val="-"/>
        <w:legacy w:legacy="1" w:legacySpace="0" w:legacyIndent="341"/>
        <w:lvlJc w:val="left"/>
        <w:rPr>
          <w:rFonts w:ascii="Arial" w:hAnsi="Arial" w:cs="Arial" w:hint="default"/>
        </w:rPr>
      </w:lvl>
    </w:lvlOverride>
  </w:num>
  <w:num w:numId="6">
    <w:abstractNumId w:val="0"/>
    <w:lvlOverride w:ilvl="0">
      <w:lvl w:ilvl="0">
        <w:start w:val="65535"/>
        <w:numFmt w:val="bullet"/>
        <w:lvlText w:val="-"/>
        <w:legacy w:legacy="1" w:legacySpace="0" w:legacyIndent="340"/>
        <w:lvlJc w:val="left"/>
        <w:rPr>
          <w:rFonts w:ascii="Arial" w:hAnsi="Arial" w:cs="Arial" w:hint="default"/>
        </w:rPr>
      </w:lvl>
    </w:lvlOverride>
  </w:num>
  <w:num w:numId="7">
    <w:abstractNumId w:val="0"/>
    <w:lvlOverride w:ilvl="0">
      <w:lvl w:ilvl="0">
        <w:start w:val="65535"/>
        <w:numFmt w:val="bullet"/>
        <w:lvlText w:val="•"/>
        <w:legacy w:legacy="1" w:legacySpace="0" w:legacyIndent="327"/>
        <w:lvlJc w:val="left"/>
        <w:rPr>
          <w:rFonts w:ascii="Arial" w:hAnsi="Arial" w:cs="Arial" w:hint="default"/>
        </w:rPr>
      </w:lvl>
    </w:lvlOverride>
  </w:num>
  <w:num w:numId="8">
    <w:abstractNumId w:val="0"/>
    <w:lvlOverride w:ilvl="0">
      <w:lvl w:ilvl="0">
        <w:numFmt w:val="bullet"/>
        <w:lvlText w:val="-"/>
        <w:legacy w:legacy="1" w:legacySpace="0" w:legacyIndent="187"/>
        <w:lvlJc w:val="left"/>
        <w:pPr>
          <w:ind w:left="0" w:firstLine="36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48AC"/>
    <w:rsid w:val="000B0E50"/>
    <w:rsid w:val="00143B29"/>
    <w:rsid w:val="00143BF9"/>
    <w:rsid w:val="00175BBA"/>
    <w:rsid w:val="002177BA"/>
    <w:rsid w:val="002C76DF"/>
    <w:rsid w:val="003008C5"/>
    <w:rsid w:val="00310774"/>
    <w:rsid w:val="003351D6"/>
    <w:rsid w:val="00385E51"/>
    <w:rsid w:val="003E747C"/>
    <w:rsid w:val="003F1DC6"/>
    <w:rsid w:val="003F48AC"/>
    <w:rsid w:val="00401ABC"/>
    <w:rsid w:val="00411333"/>
    <w:rsid w:val="0044235A"/>
    <w:rsid w:val="004B3772"/>
    <w:rsid w:val="004B6CE2"/>
    <w:rsid w:val="005035D9"/>
    <w:rsid w:val="005324CD"/>
    <w:rsid w:val="00583BD5"/>
    <w:rsid w:val="005B3B1E"/>
    <w:rsid w:val="00655DA3"/>
    <w:rsid w:val="00693465"/>
    <w:rsid w:val="006B0BE2"/>
    <w:rsid w:val="006E7884"/>
    <w:rsid w:val="00716D41"/>
    <w:rsid w:val="007871A3"/>
    <w:rsid w:val="007A55CF"/>
    <w:rsid w:val="00896E52"/>
    <w:rsid w:val="00916B41"/>
    <w:rsid w:val="00967FCD"/>
    <w:rsid w:val="00A14689"/>
    <w:rsid w:val="00A4415F"/>
    <w:rsid w:val="00A96005"/>
    <w:rsid w:val="00A979A1"/>
    <w:rsid w:val="00B43A5C"/>
    <w:rsid w:val="00C3619B"/>
    <w:rsid w:val="00C5790A"/>
    <w:rsid w:val="00D817F4"/>
    <w:rsid w:val="00DB0DB6"/>
    <w:rsid w:val="00DF1A0E"/>
    <w:rsid w:val="00DF43A8"/>
    <w:rsid w:val="00E21757"/>
    <w:rsid w:val="00EB7928"/>
    <w:rsid w:val="00F46FC6"/>
    <w:rsid w:val="00F72000"/>
    <w:rsid w:val="00FA75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3666"/>
  <w15:docId w15:val="{352BC6B2-71DA-4DF1-A93B-FD3A1CEA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4CD"/>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324CD"/>
  </w:style>
  <w:style w:type="paragraph" w:customStyle="1" w:styleId="Style2">
    <w:name w:val="Style2"/>
    <w:basedOn w:val="a"/>
    <w:uiPriority w:val="99"/>
    <w:rsid w:val="005324CD"/>
  </w:style>
  <w:style w:type="paragraph" w:customStyle="1" w:styleId="Style3">
    <w:name w:val="Style3"/>
    <w:basedOn w:val="a"/>
    <w:uiPriority w:val="99"/>
    <w:rsid w:val="005324CD"/>
    <w:pPr>
      <w:spacing w:line="254" w:lineRule="exact"/>
      <w:ind w:firstLine="528"/>
      <w:jc w:val="both"/>
    </w:pPr>
  </w:style>
  <w:style w:type="paragraph" w:customStyle="1" w:styleId="Style4">
    <w:name w:val="Style4"/>
    <w:basedOn w:val="a"/>
    <w:uiPriority w:val="99"/>
    <w:rsid w:val="005324CD"/>
  </w:style>
  <w:style w:type="paragraph" w:customStyle="1" w:styleId="Style5">
    <w:name w:val="Style5"/>
    <w:basedOn w:val="a"/>
    <w:uiPriority w:val="99"/>
    <w:rsid w:val="005324CD"/>
    <w:pPr>
      <w:spacing w:line="269" w:lineRule="exact"/>
    </w:pPr>
  </w:style>
  <w:style w:type="paragraph" w:customStyle="1" w:styleId="Style6">
    <w:name w:val="Style6"/>
    <w:basedOn w:val="a"/>
    <w:uiPriority w:val="99"/>
    <w:rsid w:val="005324CD"/>
    <w:pPr>
      <w:spacing w:line="253" w:lineRule="exact"/>
      <w:ind w:firstLine="547"/>
      <w:jc w:val="both"/>
    </w:pPr>
  </w:style>
  <w:style w:type="character" w:customStyle="1" w:styleId="FontStyle11">
    <w:name w:val="Font Style11"/>
    <w:basedOn w:val="a0"/>
    <w:uiPriority w:val="99"/>
    <w:rsid w:val="005324CD"/>
    <w:rPr>
      <w:rFonts w:ascii="Arial" w:hAnsi="Arial" w:cs="Arial"/>
      <w:b/>
      <w:bCs/>
      <w:smallCaps/>
      <w:sz w:val="22"/>
      <w:szCs w:val="22"/>
    </w:rPr>
  </w:style>
  <w:style w:type="character" w:customStyle="1" w:styleId="FontStyle12">
    <w:name w:val="Font Style12"/>
    <w:basedOn w:val="a0"/>
    <w:uiPriority w:val="99"/>
    <w:rsid w:val="005324CD"/>
    <w:rPr>
      <w:rFonts w:ascii="Arial" w:hAnsi="Arial" w:cs="Arial"/>
      <w:sz w:val="20"/>
      <w:szCs w:val="20"/>
    </w:rPr>
  </w:style>
  <w:style w:type="character" w:customStyle="1" w:styleId="FontStyle13">
    <w:name w:val="Font Style13"/>
    <w:basedOn w:val="a0"/>
    <w:uiPriority w:val="99"/>
    <w:rsid w:val="005324CD"/>
    <w:rPr>
      <w:rFonts w:ascii="Arial" w:hAnsi="Arial" w:cs="Arial"/>
      <w:b/>
      <w:bCs/>
      <w:sz w:val="20"/>
      <w:szCs w:val="20"/>
    </w:rPr>
  </w:style>
  <w:style w:type="paragraph" w:customStyle="1" w:styleId="Style7">
    <w:name w:val="Style7"/>
    <w:basedOn w:val="a"/>
    <w:uiPriority w:val="99"/>
    <w:rsid w:val="005324CD"/>
  </w:style>
  <w:style w:type="paragraph" w:customStyle="1" w:styleId="Style8">
    <w:name w:val="Style8"/>
    <w:basedOn w:val="a"/>
    <w:uiPriority w:val="99"/>
    <w:rsid w:val="005324CD"/>
    <w:pPr>
      <w:spacing w:line="254" w:lineRule="exact"/>
    </w:pPr>
  </w:style>
  <w:style w:type="paragraph" w:customStyle="1" w:styleId="Style9">
    <w:name w:val="Style9"/>
    <w:basedOn w:val="a"/>
    <w:uiPriority w:val="99"/>
    <w:rsid w:val="005324CD"/>
  </w:style>
  <w:style w:type="paragraph" w:customStyle="1" w:styleId="Style11">
    <w:name w:val="Style11"/>
    <w:basedOn w:val="a"/>
    <w:uiPriority w:val="99"/>
    <w:rsid w:val="005324CD"/>
    <w:pPr>
      <w:spacing w:line="494" w:lineRule="exact"/>
      <w:jc w:val="center"/>
    </w:pPr>
  </w:style>
  <w:style w:type="paragraph" w:customStyle="1" w:styleId="Style12">
    <w:name w:val="Style12"/>
    <w:basedOn w:val="a"/>
    <w:uiPriority w:val="99"/>
    <w:rsid w:val="005324CD"/>
  </w:style>
  <w:style w:type="character" w:customStyle="1" w:styleId="FontStyle14">
    <w:name w:val="Font Style14"/>
    <w:basedOn w:val="a0"/>
    <w:uiPriority w:val="99"/>
    <w:rsid w:val="005324CD"/>
    <w:rPr>
      <w:rFonts w:ascii="Arial" w:hAnsi="Arial" w:cs="Arial"/>
      <w:sz w:val="22"/>
      <w:szCs w:val="22"/>
    </w:rPr>
  </w:style>
  <w:style w:type="character" w:customStyle="1" w:styleId="FontStyle15">
    <w:name w:val="Font Style15"/>
    <w:basedOn w:val="a0"/>
    <w:uiPriority w:val="99"/>
    <w:rsid w:val="005324CD"/>
    <w:rPr>
      <w:rFonts w:ascii="Arial" w:hAnsi="Arial" w:cs="Arial"/>
      <w:b/>
      <w:bCs/>
      <w:sz w:val="20"/>
      <w:szCs w:val="20"/>
    </w:rPr>
  </w:style>
  <w:style w:type="character" w:customStyle="1" w:styleId="FontStyle16">
    <w:name w:val="Font Style16"/>
    <w:basedOn w:val="a0"/>
    <w:uiPriority w:val="99"/>
    <w:rsid w:val="005324CD"/>
    <w:rPr>
      <w:rFonts w:ascii="Arial" w:hAnsi="Arial" w:cs="Arial"/>
      <w:sz w:val="20"/>
      <w:szCs w:val="20"/>
    </w:rPr>
  </w:style>
  <w:style w:type="character" w:customStyle="1" w:styleId="FontStyle17">
    <w:name w:val="Font Style17"/>
    <w:basedOn w:val="a0"/>
    <w:uiPriority w:val="99"/>
    <w:rsid w:val="005324CD"/>
    <w:rPr>
      <w:rFonts w:ascii="Arial" w:hAnsi="Arial" w:cs="Arial"/>
      <w:b/>
      <w:bCs/>
      <w:smallCaps/>
      <w:sz w:val="22"/>
      <w:szCs w:val="22"/>
    </w:rPr>
  </w:style>
  <w:style w:type="character" w:customStyle="1" w:styleId="FontStyle18">
    <w:name w:val="Font Style18"/>
    <w:basedOn w:val="a0"/>
    <w:uiPriority w:val="99"/>
    <w:rsid w:val="005324CD"/>
    <w:rPr>
      <w:rFonts w:ascii="Arial" w:hAnsi="Arial" w:cs="Arial"/>
      <w:b/>
      <w:bCs/>
      <w:sz w:val="22"/>
      <w:szCs w:val="22"/>
    </w:rPr>
  </w:style>
  <w:style w:type="character" w:customStyle="1" w:styleId="apple-converted-space">
    <w:name w:val="apple-converted-space"/>
    <w:basedOn w:val="a0"/>
    <w:rsid w:val="005324CD"/>
  </w:style>
  <w:style w:type="paragraph" w:styleId="a3">
    <w:name w:val="Normal (Web)"/>
    <w:basedOn w:val="a"/>
    <w:uiPriority w:val="99"/>
    <w:rsid w:val="005324CD"/>
    <w:pPr>
      <w:widowControl/>
      <w:suppressAutoHyphens/>
      <w:autoSpaceDE/>
      <w:autoSpaceDN/>
      <w:adjustRightInd/>
      <w:spacing w:before="120" w:after="120"/>
      <w:jc w:val="both"/>
    </w:pPr>
    <w:rPr>
      <w:rFonts w:ascii="Times New Roman" w:eastAsia="Times New Roman" w:hAnsi="Times New Roman" w:cs="Times New Roman"/>
      <w:color w:val="000000"/>
      <w:lang w:eastAsia="ar-SA"/>
    </w:rPr>
  </w:style>
  <w:style w:type="table" w:styleId="a4">
    <w:name w:val="Table Grid"/>
    <w:basedOn w:val="a1"/>
    <w:rsid w:val="005324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F43A8"/>
    <w:rPr>
      <w:rFonts w:ascii="Tahoma" w:hAnsi="Tahoma" w:cs="Tahoma"/>
      <w:sz w:val="16"/>
      <w:szCs w:val="16"/>
    </w:rPr>
  </w:style>
  <w:style w:type="character" w:customStyle="1" w:styleId="a6">
    <w:name w:val="Текст выноски Знак"/>
    <w:basedOn w:val="a0"/>
    <w:link w:val="a5"/>
    <w:uiPriority w:val="99"/>
    <w:semiHidden/>
    <w:rsid w:val="00DF43A8"/>
    <w:rPr>
      <w:rFonts w:ascii="Tahoma" w:eastAsiaTheme="minorEastAsia" w:hAnsi="Tahoma" w:cs="Tahoma"/>
      <w:sz w:val="16"/>
      <w:szCs w:val="16"/>
      <w:lang w:eastAsia="ru-RU"/>
    </w:rPr>
  </w:style>
  <w:style w:type="character" w:styleId="a7">
    <w:name w:val="Strong"/>
    <w:basedOn w:val="a0"/>
    <w:uiPriority w:val="22"/>
    <w:qFormat/>
    <w:rsid w:val="00A14689"/>
    <w:rPr>
      <w:b/>
      <w:bCs/>
    </w:rPr>
  </w:style>
  <w:style w:type="paragraph" w:customStyle="1" w:styleId="1">
    <w:name w:val="Обычный1"/>
    <w:basedOn w:val="a"/>
    <w:rsid w:val="00A14689"/>
    <w:pPr>
      <w:autoSpaceDE/>
      <w:autoSpaceDN/>
      <w:adjustRightInd/>
      <w:spacing w:after="200" w:line="276" w:lineRule="auto"/>
    </w:pPr>
    <w:rPr>
      <w:rFonts w:ascii="Calibri" w:eastAsia="Calibri" w:hAnsi="Calibri"/>
      <w:noProof/>
      <w:sz w:val="22"/>
      <w:szCs w:val="20"/>
      <w:lang w:val="en-US" w:eastAsia="en-US"/>
    </w:rPr>
  </w:style>
  <w:style w:type="paragraph" w:styleId="a8">
    <w:name w:val="header"/>
    <w:basedOn w:val="a"/>
    <w:link w:val="a9"/>
    <w:uiPriority w:val="99"/>
    <w:unhideWhenUsed/>
    <w:rsid w:val="00310774"/>
    <w:pPr>
      <w:tabs>
        <w:tab w:val="center" w:pos="4677"/>
        <w:tab w:val="right" w:pos="9355"/>
      </w:tabs>
    </w:pPr>
  </w:style>
  <w:style w:type="character" w:customStyle="1" w:styleId="a9">
    <w:name w:val="Верхний колонтитул Знак"/>
    <w:basedOn w:val="a0"/>
    <w:link w:val="a8"/>
    <w:uiPriority w:val="99"/>
    <w:rsid w:val="00310774"/>
    <w:rPr>
      <w:rFonts w:ascii="Arial" w:eastAsiaTheme="minorEastAsia" w:hAnsi="Arial" w:cs="Arial"/>
      <w:sz w:val="24"/>
      <w:szCs w:val="24"/>
      <w:lang w:eastAsia="ru-RU"/>
    </w:rPr>
  </w:style>
  <w:style w:type="paragraph" w:styleId="aa">
    <w:name w:val="footer"/>
    <w:basedOn w:val="a"/>
    <w:link w:val="ab"/>
    <w:uiPriority w:val="99"/>
    <w:unhideWhenUsed/>
    <w:rsid w:val="00310774"/>
    <w:pPr>
      <w:tabs>
        <w:tab w:val="center" w:pos="4677"/>
        <w:tab w:val="right" w:pos="9355"/>
      </w:tabs>
    </w:pPr>
  </w:style>
  <w:style w:type="character" w:customStyle="1" w:styleId="ab">
    <w:name w:val="Нижний колонтитул Знак"/>
    <w:basedOn w:val="a0"/>
    <w:link w:val="aa"/>
    <w:uiPriority w:val="99"/>
    <w:rsid w:val="00310774"/>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26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guide.ru/index.php/zakonacts/9/1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3373B-218D-48AF-B03C-C5462AB6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3986</Words>
  <Characters>22722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29</cp:revision>
  <cp:lastPrinted>2001-12-31T17:07:00Z</cp:lastPrinted>
  <dcterms:created xsi:type="dcterms:W3CDTF">2018-09-02T13:17:00Z</dcterms:created>
  <dcterms:modified xsi:type="dcterms:W3CDTF">2021-03-19T05:34:00Z</dcterms:modified>
</cp:coreProperties>
</file>