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49" w:rsidRPr="00D6397D" w:rsidRDefault="00994A49" w:rsidP="00994A49">
      <w:pPr>
        <w:pStyle w:val="1"/>
        <w:jc w:val="center"/>
        <w:rPr>
          <w:rFonts w:ascii="Times New Roman" w:hAnsi="Times New Roman"/>
        </w:rPr>
      </w:pPr>
      <w:r w:rsidRPr="00D6397D">
        <w:rPr>
          <w:rFonts w:ascii="Times New Roman" w:hAnsi="Times New Roman"/>
        </w:rPr>
        <w:t>Муниципальное общеобразовательное учреждение</w:t>
      </w:r>
    </w:p>
    <w:p w:rsidR="00994A49" w:rsidRPr="00D6397D" w:rsidRDefault="00994A49" w:rsidP="00994A49">
      <w:pPr>
        <w:pStyle w:val="1"/>
        <w:jc w:val="center"/>
        <w:rPr>
          <w:rFonts w:ascii="Times New Roman" w:hAnsi="Times New Roman"/>
        </w:rPr>
      </w:pPr>
      <w:r w:rsidRPr="00D6397D">
        <w:rPr>
          <w:rFonts w:ascii="Times New Roman" w:hAnsi="Times New Roman"/>
        </w:rPr>
        <w:t xml:space="preserve"> «</w:t>
      </w:r>
      <w:proofErr w:type="spellStart"/>
      <w:r w:rsidRPr="00D6397D">
        <w:rPr>
          <w:rFonts w:ascii="Times New Roman" w:hAnsi="Times New Roman"/>
        </w:rPr>
        <w:t>Новомарьясовская</w:t>
      </w:r>
      <w:proofErr w:type="spellEnd"/>
      <w:r w:rsidRPr="00D6397D">
        <w:rPr>
          <w:rFonts w:ascii="Times New Roman" w:hAnsi="Times New Roman"/>
        </w:rPr>
        <w:t xml:space="preserve"> средняя общеобразовательная школа-интернат»</w:t>
      </w:r>
    </w:p>
    <w:p w:rsidR="00994A49" w:rsidRPr="00D6397D" w:rsidRDefault="00994A49" w:rsidP="00994A49">
      <w:pPr>
        <w:pStyle w:val="1"/>
        <w:jc w:val="center"/>
        <w:rPr>
          <w:rFonts w:ascii="Times New Roman" w:hAnsi="Times New Roman"/>
          <w:sz w:val="18"/>
          <w:szCs w:val="18"/>
        </w:rPr>
      </w:pPr>
    </w:p>
    <w:p w:rsidR="00994A49" w:rsidRPr="00D6397D" w:rsidRDefault="00994A49" w:rsidP="00994A49">
      <w:pPr>
        <w:pStyle w:val="1"/>
        <w:rPr>
          <w:rFonts w:ascii="Times New Roman" w:hAnsi="Times New Roman"/>
          <w:sz w:val="18"/>
          <w:szCs w:val="18"/>
        </w:rPr>
      </w:pPr>
    </w:p>
    <w:p w:rsidR="00994A49" w:rsidRPr="00D6397D" w:rsidRDefault="00994A49" w:rsidP="00994A49">
      <w:pPr>
        <w:pStyle w:val="1"/>
        <w:rPr>
          <w:rFonts w:ascii="Times New Roman" w:hAnsi="Times New Roman"/>
          <w:sz w:val="18"/>
          <w:szCs w:val="18"/>
        </w:rPr>
      </w:pPr>
    </w:p>
    <w:p w:rsidR="00994A49" w:rsidRPr="00D6397D" w:rsidRDefault="00994A49" w:rsidP="00994A49">
      <w:pPr>
        <w:pStyle w:val="1"/>
        <w:rPr>
          <w:rFonts w:ascii="Times New Roman" w:hAnsi="Times New Roman"/>
        </w:rPr>
      </w:pPr>
      <w:r w:rsidRPr="00D6397D">
        <w:rPr>
          <w:rFonts w:ascii="Times New Roman" w:hAnsi="Times New Roman"/>
        </w:rPr>
        <w:t>СОГЛАСОВАНО                                                                                     УТВЕРЖДЕНО</w:t>
      </w:r>
    </w:p>
    <w:p w:rsidR="00994A49" w:rsidRPr="00D6397D" w:rsidRDefault="00994A49" w:rsidP="00994A49">
      <w:pPr>
        <w:pStyle w:val="1"/>
        <w:rPr>
          <w:rFonts w:ascii="Times New Roman" w:hAnsi="Times New Roman"/>
        </w:rPr>
      </w:pPr>
      <w:r w:rsidRPr="00D6397D">
        <w:rPr>
          <w:rFonts w:ascii="Times New Roman" w:hAnsi="Times New Roman"/>
        </w:rPr>
        <w:t>Педагогическим советом                                                                        Приказом №  23-о/</w:t>
      </w:r>
      <w:proofErr w:type="spellStart"/>
      <w:r w:rsidRPr="00D6397D">
        <w:rPr>
          <w:rFonts w:ascii="Times New Roman" w:hAnsi="Times New Roman"/>
        </w:rPr>
        <w:t>д</w:t>
      </w:r>
      <w:proofErr w:type="spellEnd"/>
    </w:p>
    <w:p w:rsidR="00994A49" w:rsidRPr="00D6397D" w:rsidRDefault="00994A49" w:rsidP="00994A49">
      <w:pPr>
        <w:pStyle w:val="1"/>
        <w:rPr>
          <w:rFonts w:ascii="Times New Roman" w:hAnsi="Times New Roman"/>
        </w:rPr>
      </w:pPr>
      <w:r w:rsidRPr="00D6397D">
        <w:rPr>
          <w:rFonts w:ascii="Times New Roman" w:hAnsi="Times New Roman"/>
        </w:rPr>
        <w:t xml:space="preserve">Протокол № </w:t>
      </w:r>
      <w:r w:rsidR="00175AC6">
        <w:rPr>
          <w:rFonts w:ascii="Times New Roman" w:hAnsi="Times New Roman"/>
        </w:rPr>
        <w:t>8</w:t>
      </w:r>
      <w:r w:rsidRPr="00D6397D">
        <w:rPr>
          <w:rFonts w:ascii="Times New Roman" w:hAnsi="Times New Roman"/>
        </w:rPr>
        <w:t xml:space="preserve">                                                                                            от 30.08.2016г.</w:t>
      </w:r>
    </w:p>
    <w:p w:rsidR="00994A49" w:rsidRPr="00D6397D" w:rsidRDefault="00175AC6" w:rsidP="00994A4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От  24.06.</w:t>
      </w:r>
      <w:r w:rsidR="00994A49" w:rsidRPr="00D6397D">
        <w:rPr>
          <w:rFonts w:ascii="Times New Roman" w:hAnsi="Times New Roman"/>
        </w:rPr>
        <w:t xml:space="preserve">2016г.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994A49" w:rsidRPr="00D6397D">
        <w:rPr>
          <w:rFonts w:ascii="Times New Roman" w:hAnsi="Times New Roman"/>
        </w:rPr>
        <w:t>Директор ОУ:</w:t>
      </w:r>
    </w:p>
    <w:p w:rsidR="00994A49" w:rsidRPr="00D6397D" w:rsidRDefault="00994A49" w:rsidP="00994A49">
      <w:pPr>
        <w:pStyle w:val="1"/>
        <w:rPr>
          <w:rFonts w:ascii="Times New Roman" w:hAnsi="Times New Roman"/>
        </w:rPr>
      </w:pPr>
      <w:r w:rsidRPr="00D6397D">
        <w:rPr>
          <w:rFonts w:ascii="Times New Roman" w:hAnsi="Times New Roman"/>
        </w:rPr>
        <w:t xml:space="preserve">                                                                                                                    ___________________</w:t>
      </w:r>
    </w:p>
    <w:p w:rsidR="00994A49" w:rsidRPr="00D6397D" w:rsidRDefault="00994A49" w:rsidP="00994A49">
      <w:pPr>
        <w:pStyle w:val="1"/>
        <w:rPr>
          <w:rFonts w:ascii="Times New Roman" w:hAnsi="Times New Roman"/>
          <w:sz w:val="18"/>
          <w:szCs w:val="18"/>
        </w:rPr>
      </w:pPr>
      <w:r w:rsidRPr="00D6397D">
        <w:rPr>
          <w:rFonts w:ascii="Times New Roman" w:hAnsi="Times New Roman"/>
        </w:rPr>
        <w:t xml:space="preserve">                                                                                                                     /</w:t>
      </w:r>
      <w:proofErr w:type="spellStart"/>
      <w:r w:rsidRPr="00D6397D">
        <w:rPr>
          <w:rFonts w:ascii="Times New Roman" w:hAnsi="Times New Roman"/>
        </w:rPr>
        <w:t>Т.В.Шандр</w:t>
      </w:r>
      <w:proofErr w:type="spellEnd"/>
    </w:p>
    <w:p w:rsidR="00994A49" w:rsidRPr="00D6397D" w:rsidRDefault="00994A49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4A49" w:rsidRPr="00D6397D" w:rsidRDefault="00994A49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4A49" w:rsidRPr="00D6397D" w:rsidRDefault="00994A49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4A49" w:rsidRPr="00D6397D" w:rsidRDefault="00994A49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4A49" w:rsidRPr="00D6397D" w:rsidRDefault="00994A49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4A49" w:rsidRPr="00D6397D" w:rsidRDefault="00994A49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4A49" w:rsidRPr="00D6397D" w:rsidRDefault="00994A49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4A49" w:rsidRPr="00D6397D" w:rsidRDefault="00994A49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4A49" w:rsidRPr="00D6397D" w:rsidRDefault="00994A49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7DF0" w:rsidRPr="00296C61" w:rsidRDefault="00077DF0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96C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Программа индив</w:t>
      </w:r>
      <w:r w:rsidR="00994A49" w:rsidRPr="00296C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идуального сопровождения детей-инвалидов, детей</w:t>
      </w:r>
      <w:r w:rsidRPr="00296C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 ОВЗ</w:t>
      </w:r>
    </w:p>
    <w:p w:rsidR="00077DF0" w:rsidRPr="00296C61" w:rsidRDefault="00077DF0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96C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как часть адаптированной образовательной программы</w:t>
      </w:r>
    </w:p>
    <w:p w:rsidR="00077DF0" w:rsidRPr="00D6397D" w:rsidRDefault="00077DF0" w:rsidP="00077D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077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D6397D" w:rsidRDefault="00077DF0" w:rsidP="00296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39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7DF0" w:rsidRPr="00F26338" w:rsidRDefault="00077DF0" w:rsidP="00296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Введение.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приоритетным направлением модернизации российского образования в соответствии Федеральным государственным образовательным Стандартом является обеспечение доступности качественного образования, которое связывается с понятиями здоровье, социальное благополучие, самореализация и защищённость ребёнка в образовательной среде.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 из основных функций образовательного Стандарта общего образования является </w:t>
      </w:r>
      <w:r w:rsidRPr="00F263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реализация права каждого ребёнка на полноценное образование, отвечающее его потребностям и в полной мере использующее возможности его развития, в особенности тех детей, кто в наибольшей степени нуждается в специальных условиях обучения - детей с ограниченными возможностями здоровья.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Современная государственная система образования предполагает создание таких условий, при которых особый ребёнок со специальными образовательными потребностями получит возможность реализации потенциала своей личности </w:t>
      </w:r>
      <w:r w:rsidRPr="00F26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через включение (инклюзию) 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общую социально-культурную и образовательную среду.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мнению ученых, консолидаци</w:t>
      </w:r>
      <w:r w:rsidR="00926D54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всех детей в едином социально 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образовательном пространстве позволит решить ряд общепедагогических, социальных и гуманистических задач современного учебно-воспитательного процесса.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Научная и педагогическая практика на протяжении столетий показали, что «особый ребёнок» с раннего возраста попадая в сообщество здоровых сверстников, продвигается вместе с ними и достигает более высокого уровня социализации.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факты находят подтверждение не только в трудах зарубежных ученых - педагога-просветителя Иоганна Песталоцци (1746-1827), Самуила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Гейнике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(1727-1790), основоположника немецкой сурдопедагогики, Александра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Бланше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(1817-1867), доктора медицины, отоларинголога, педагога-гуманиста Яна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Амоса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Каменского, но и в теоретических идеях и практических разработках выдающихся российских педагогов, психологов, дефектологов – К.Д.Ушинского,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Л.С.Выготского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Э.И.Леонгарда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Н.Д.Шматко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Т.Л.Лещинской, Л.М.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Щипициной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М.Л.Семенович,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Т.В.Фуряевой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Н.Я.Семаго, Е.А.Ямбургом, С.Г. Шевченко.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Инклюзивное обучение и воспитание – закономерный этап системы образования в любой стране мира, процесс в который вовлечены все высокоразвитые страны, в том числе и Россия.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 в нашей стране процесса инклюзии является не только отражением времени, но представляет собой реализацию прав детей с ОВЗ на образование в соответствии с законодательством РФ.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 в основе инклюзивного образования лежит идея принятия индивидуальности каждого обучающегося, поэтому обучение должно быть организовано таким образом, чтобы удовлетворить особые потребности каждого ребёнка с ОВЗ.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в данном направлении предусматривает создание различных форм педагогической поддержки - специальных условий обучения и воспитания, позволяющих учитывать особые образовательные потребности детей с ограниченными возможностями здоровья </w:t>
      </w:r>
      <w:r w:rsidR="00926D54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proofErr w:type="spellStart"/>
      <w:r w:rsidR="00926D54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дете-инвалидов</w:t>
      </w:r>
      <w:proofErr w:type="spellEnd"/>
      <w:r w:rsidR="00926D54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индивидуализации и дифференциации образовательного процесса.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Особую значимость для данной категории детей приобретает многогранный, комплексный вид помощи.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Комплексная помощь, нацеленная на обеспечение гармоничного развития ребёнка в образовательной среде – это </w:t>
      </w:r>
      <w:r w:rsidRPr="00F263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система </w:t>
      </w:r>
      <w:proofErr w:type="spellStart"/>
      <w:proofErr w:type="gramStart"/>
      <w:r w:rsidRPr="00F263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психолого</w:t>
      </w:r>
      <w:proofErr w:type="spellEnd"/>
      <w:r w:rsidRPr="00F263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- педагогического</w:t>
      </w:r>
      <w:proofErr w:type="gramEnd"/>
      <w:r w:rsidRPr="00F263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сопровождения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 представляет особую культуру поддержки и помощи всем детям, в том числе и детям с ОВЗ и инвалидностью в решении задач развития, обучения, воспитания, социализации.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 система предполагает содружество учителя с различными специалистами в образовательном пространстве школы (педагогами-психологами, учителями-логопедами, социальными и медицинскими работниками) в рамках школьного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психолого-медико-педагогического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консилиума (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ШПМПк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Консилиум координирует работу специалистов по выбору стратегий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социально-психолого-педагогического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сопровождения детей с ОВЗ, и является неотъемлемой частью учебно-воспитательного процесса.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педагога-психолога, как на специалиста сопровождения, возлагается очень большая ответственность при работе в следующих направлениях: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образовательного процесса.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особую актуальность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в условиях современной инклюзивной среды приобретает экспертная деятельность специалистов сопровождения </w:t>
      </w:r>
      <w:r w:rsidRPr="00F26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 определению и коррекции программы индивидуального сопровождения ребенка с ОВЗ как компонента адаптированной образовательной программы.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данной работы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составление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программы индивидуального сопровождения ребенка с ОВЗ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- 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оптимальных форм и методов психолого-педагогического сопровождения детей с ОВЗ и инвалидностью по созданию комфортных условий для обучения данной категории школьников</w:t>
      </w:r>
      <w:r w:rsidRPr="00F26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включение их в общую социально-культурную и образовательную среду на основе изучения теоретического материала и практического опыта по проблеме инклюзивного образования.</w:t>
      </w:r>
      <w:proofErr w:type="gramEnd"/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работы: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1.Ознакомление с теоретическими основами инклюзивного образования.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2.Изучение различных категорий обучающихся с ОВЗ.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3.Рассмотрение технологий психолого-педагогического сопровождения детей с ОВЗ в рамках инклюзивного образования.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4.Определение программы индивидуального</w:t>
      </w:r>
      <w:r w:rsidRPr="00F26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сопровождения ребенка с ОВЗ как </w:t>
      </w:r>
      <w:r w:rsidRPr="00F26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компонента адаптированной образовательной программы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через</w:t>
      </w:r>
      <w:r w:rsidR="00190013"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263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аскрытие практических аспектов деятельности и междисциплинарного взаимодействия узких специалистов образовательной организации по индивидуальному сопровождению ребенка с ОВЗ рамках школьного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педагогического консилиума.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Практическая значимость данной работы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опирается на скоординированное взаимодействие специалистов сопровождения со всеми участниками образовательного процесса (педагогами, родителями, обучающимися) и может быть использована в работе по сопровождению детей с ОВЗ и инвалидностью педагогами и узкими специалистами.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1. Категории детей с ОВЗ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Федеральном законе «Об образовании в Российской Федерации» № 273-ФЗ от 29 декабря 2012 года определен статус ребенка с ОВЗ: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педагогической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комиссией и препятствующие получению образования без создания специальных условий.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 школьников с ограниченными возможностями здоровья чрезвычайно неоднородна. В нее входят дети с различными нарушениями:</w:t>
      </w:r>
    </w:p>
    <w:p w:rsidR="00077DF0" w:rsidRPr="00F26338" w:rsidRDefault="00077DF0" w:rsidP="00F2633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Опорно-двигательного аппарата</w:t>
      </w:r>
    </w:p>
    <w:p w:rsidR="00077DF0" w:rsidRPr="00F26338" w:rsidRDefault="00077DF0" w:rsidP="00F2633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Интеллекта</w:t>
      </w:r>
    </w:p>
    <w:p w:rsidR="00077DF0" w:rsidRPr="00F26338" w:rsidRDefault="00077DF0" w:rsidP="00F2633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Эмоционально-волевой сферы, включая ранний детский аутизм</w:t>
      </w:r>
    </w:p>
    <w:p w:rsidR="00077DF0" w:rsidRPr="00F26338" w:rsidRDefault="00077DF0" w:rsidP="00F2633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Множественными нарушениями развития</w:t>
      </w:r>
    </w:p>
    <w:p w:rsidR="00077DF0" w:rsidRPr="00F26338" w:rsidRDefault="00077DF0" w:rsidP="00F2633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Дети с нарушением опорно-двигательного аппарата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«</w:t>
      </w:r>
      <w:r w:rsidRPr="00F26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нарушение функций опорно-двигательного аппарата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(НОДА) носит собирательный характер и включает в себя двигательные расстройства, имеющие органическое центральное или периферическое происхождение.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 нарушениями функций опорно-двигательного аппарата представлены следующими категориями:</w:t>
      </w:r>
    </w:p>
    <w:p w:rsidR="00077DF0" w:rsidRPr="00F26338" w:rsidRDefault="00077DF0" w:rsidP="00F2633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 церебральным параличом (ДЦП);</w:t>
      </w:r>
    </w:p>
    <w:p w:rsidR="00077DF0" w:rsidRPr="00F26338" w:rsidRDefault="00077DF0" w:rsidP="00F2633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последствиями полиомиелита в восстановительной или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резидуальной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стадии;</w:t>
      </w:r>
    </w:p>
    <w:p w:rsidR="00077DF0" w:rsidRPr="00F26338" w:rsidRDefault="00077DF0" w:rsidP="00F2633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миопатией;</w:t>
      </w:r>
    </w:p>
    <w:p w:rsidR="00077DF0" w:rsidRPr="00F26338" w:rsidRDefault="00077DF0" w:rsidP="00F2633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врожденными и приобретенными недоразвитиями и деформациями опорно-двигательного аппарата.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Причинами этих расстройств могут быть генетические нарушения, а также органические повреждения головного мозга и травмы опорно-двигательного аппарата.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степени тяжести нарушений двигательных функций и по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двигательных навыков дети разделяются на три группы:</w:t>
      </w:r>
    </w:p>
    <w:p w:rsidR="00077DF0" w:rsidRPr="00F26338" w:rsidRDefault="00077DF0" w:rsidP="00F2633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 тяжелыми нарушениями</w:t>
      </w:r>
    </w:p>
    <w:p w:rsidR="00077DF0" w:rsidRPr="00F26338" w:rsidRDefault="00077DF0" w:rsidP="00F2633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имеющие среднюю степень выраженности двигательных нарушений</w:t>
      </w:r>
    </w:p>
    <w:p w:rsidR="00077DF0" w:rsidRPr="00F26338" w:rsidRDefault="00077DF0" w:rsidP="00F2633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имеющие легкие двигательные нарушения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Помимо двигательных расстройств у детей с нарушениями опорно-двигательного аппарата могут отмечаться недостатки интеллектуального развития: задержку психического развития, умственную отсталость разной степени выраженности, речевые нарушения</w:t>
      </w:r>
    </w:p>
    <w:p w:rsidR="009D65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Самую многочисленную группу составляют дети с </w:t>
      </w:r>
      <w:r w:rsidR="009D65F0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нарушениями интеллекта.</w:t>
      </w:r>
    </w:p>
    <w:p w:rsidR="00077DF0" w:rsidRPr="00F26338" w:rsidRDefault="00077DF0" w:rsidP="00F2633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Дети с нарушением интеллекта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 умственной отсталостью имеют стойкое необратимое нарушение психического (в первую очередь интеллектуального) развития, связанное с органически обусловленным недоразвитием либо ранним повреждением головного мозга.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Умственно отсталые дети делятся на 2 категории: детей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олигофренов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детей с деменцией (органическое поражение мозга после периода нормального развития ребенка)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степени выраженности интеллектуального недоразвития олигофрения делится на 3 группы:</w:t>
      </w:r>
    </w:p>
    <w:p w:rsidR="00077DF0" w:rsidRPr="00F26338" w:rsidRDefault="000F0D30" w:rsidP="00F2633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Легкая степень</w:t>
      </w:r>
      <w:r w:rsidR="00077DF0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возможно инклюзивное обучение в образовательном учреждении.</w:t>
      </w:r>
    </w:p>
    <w:p w:rsidR="00077DF0" w:rsidRPr="00F26338" w:rsidRDefault="00077DF0" w:rsidP="00F2633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Имбецильность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(средняя степень) – возможно обучение в специализированном учреждении по индивидуальной программе.</w:t>
      </w:r>
    </w:p>
    <w:p w:rsidR="00077DF0" w:rsidRPr="00F26338" w:rsidRDefault="00077DF0" w:rsidP="00F2633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Идиотия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(тяжелая степень) – необучаемые дети – содержатся в специализированных учреждениях по линии социальной защиты.</w:t>
      </w:r>
    </w:p>
    <w:p w:rsidR="00077DF0" w:rsidRPr="00F26338" w:rsidRDefault="00077DF0" w:rsidP="00F2633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Дети с нарушением эмоционально-волевой сферы, включая ранний детский аутизм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 РАС это целый спектр нарушений развития, характеризующийся различными проявлениями своеобразия эмоциональной, волевой и когнитивной сфер и поведения в целом.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Характерные признаки: трудности коммуникации и понимания чу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вств др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угих людей, социальная наивность, нелепое поведение, особенности реагирования на комфорт и дискомфорт монотонно-однообразным характером поведения, наличием большого количества стереотипий, аффективными вспышками и другими поведенческими нарушениями.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 обычно специфически модулирована, иногда на высоких тонах, иногда монотонная, часто «рубленная» не направлена к собеседнику, в речевом общении отсутствует экспрессия, жестикуляция, мелодическая, интонационная и темповая сторона речи нарушена.</w:t>
      </w:r>
    </w:p>
    <w:p w:rsidR="00077DF0" w:rsidRPr="00F26338" w:rsidRDefault="00077DF0" w:rsidP="00F2633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Множественными нарушениями развития.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Наличие двух или более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выраженных первичных нарушений развития у одного ребенка. Такими нарушениями могут быть: выраженные нарушения зрения и ДЦП; глухота и ДЦП;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слепоглухота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слепота и тугоухость; умственная отсталость с выраженными нарушениями зрения; слепота и системные нарушения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речи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другие сложные дефекты.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Таким образом,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диапазон различий в развитии детей с ОВЗ достаточно велик –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системы; от ребенка, способного при специальной поддержке на равных обучаться совместно со здоровыми сверстниками, до детей, нуждающихся в адаптированной к их возможностям индивидуальной программе образования.</w:t>
      </w:r>
      <w:proofErr w:type="gramEnd"/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2.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Теоретические и практические аспекты деятельности узких специалистов образовательной организации по индивидуальному сопровождению ребенка с ОВЗ в рамках создания инклюзивной образовательной среды.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Теоретические аспекты: специальные образовательные условия для получения образования детей с ОВЗ.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инклюзивной образовательной среды, направленной на развитие личности ребенка и признающей его уникальность, неповторимость и право на качественное образование опирается, в первую очередь, на модернизацию образовательной системы  образовательной организации.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переструктурирования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учета особых образовательных потребностей каждого включаемого ребенка.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специальными </w:t>
      </w:r>
      <w:proofErr w:type="gramStart"/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условиями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получения образования обучающимися с ограниченными возможностями здоровья в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Федеральном законе 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"Об образовании в Российской Федерации"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предоставление услуг ассистента (помощника), оказывающего обучающимся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специальных образовательных условий, необходимых для детей с ОВЗ всех категорий, подразделяются на следующие общие направления организационное обеспечение,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психолого-педагогическое обеспечение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кадровое обеспечение.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Психолого-педагогическое обеспечение включает в себя программно-методическое обеспечение образовательного процесса и психолого-педагогическое сопровождение детей с ОВЗ.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Психолого-педагогическое сопровождение сегодня выступает как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комплексная технология,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особая культура поддержки и помощи ребенку в решении задач развития, обучения, воспитания, социализации.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Технологии психолого-педагогического сопровождения.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Психолого-педагогическое сопровождение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 опираются на скоординированное междисциплинарное взаимодействие субъектов образовательного процесса.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технологии психолого-педагогического сопровождения:</w:t>
      </w:r>
    </w:p>
    <w:p w:rsidR="00077DF0" w:rsidRPr="00F26338" w:rsidRDefault="00077DF0" w:rsidP="00F26338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Построение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адекватной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возможностям ребенка с ОВЗ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программы по каждой отдельной компетенции или предмету;</w:t>
      </w:r>
    </w:p>
    <w:p w:rsidR="00077DF0" w:rsidRPr="00F26338" w:rsidRDefault="00077DF0" w:rsidP="00F26338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Технологию проведения междисциплинарных консилиумов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 для выстраивания стратегии психолого-педагогического сопровождения.</w:t>
      </w:r>
    </w:p>
    <w:p w:rsidR="00077DF0" w:rsidRPr="00F26338" w:rsidRDefault="00077DF0" w:rsidP="00F26338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Технологию оценки особенностей и уровня развития ребенка,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выявлением причин и механизмов его проблем, для задач создания адекватной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абилитации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сопровождения ребенка и его семьи; </w:t>
      </w:r>
    </w:p>
    <w:p w:rsidR="00077DF0" w:rsidRPr="00F26338" w:rsidRDefault="00077DF0" w:rsidP="00F26338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Технологию оценки внутригрупповых взаимоотношений,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  эмоционального принятия и группового сплочения;</w:t>
      </w:r>
    </w:p>
    <w:p w:rsidR="00077DF0" w:rsidRPr="00F26338" w:rsidRDefault="00077DF0" w:rsidP="00F26338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 развивающей работы с детьми с особым</w:t>
      </w:r>
      <w:r w:rsidR="00542324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образовательными потребностями, при необходимости, с другими субъектами инклюзивного образовательного пространства; </w:t>
      </w:r>
    </w:p>
    <w:p w:rsidR="00077DF0" w:rsidRPr="00F26338" w:rsidRDefault="00077DF0" w:rsidP="00F26338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 поддержки участников образовательного процесса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(педагогов, родителей), психологической работы с родительскими и учительскими ожиданиями.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 аспектом каждой технологии является ее междисциплинарный характер, взаимосвязь деятельности каждого специалиста с другими специалистами сопровождения.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2.3.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Практические аспекты деятельности узких специалистов образовательной организации по индивидуальному сопровождению ребенка с ОВЗ в рамках создания инклюзивной образовательной среды.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в образовательном простр</w:t>
      </w:r>
      <w:r w:rsidR="00542324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анстве нашей школы обучается 172 школьника.</w:t>
      </w:r>
      <w:r w:rsidR="00AE02C7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них - 10 детей с ОВЗ и 2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</w:t>
      </w:r>
      <w:proofErr w:type="gramStart"/>
      <w:r w:rsidR="00AE02C7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нвалидов, которые обучаются по различным учебным прог</w:t>
      </w:r>
      <w:r w:rsidR="00AE02C7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раммам (общеобразовательным – 2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чел., </w:t>
      </w:r>
      <w:proofErr w:type="spellStart"/>
      <w:r w:rsidR="00AE02C7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коррекционно</w:t>
      </w:r>
      <w:proofErr w:type="spellEnd"/>
      <w:r w:rsidR="00AE02C7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AE02C7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образовательным по варианту 9.1 – 5</w:t>
      </w:r>
      <w:r w:rsidR="007C3EC6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чел., по варианту 9.2 – 4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чел.</w:t>
      </w:r>
      <w:r w:rsidR="00AE02C7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 варианту 8.4-</w:t>
      </w:r>
      <w:r w:rsidR="007C3EC6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02C7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ребёнок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Учащиеся с ОВЗ и инвалидностью обучаются как в общеобразовательном классе, так и индивидуально на дому по медицинским показаниям</w:t>
      </w:r>
      <w:r w:rsidR="007C3EC6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7DF0" w:rsidRPr="00F26338" w:rsidRDefault="00077DF0" w:rsidP="00E1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Свою деятельность по комплексному изучению ребенка, выбору стратегии сопровождения - наиболее адекватных проблеме ребенка методов работы, отбору содержания обучения с учетом индивидуально психологических особенностей детей с особыми образовательными потребностями, специалисты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социально-психолого-педагогического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сопровождени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я(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педагоги-психологи, социальные педагоги, учитель-логопед) осуществляют на школьном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психолого-медико-педагогическом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консилиуме(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ШПМПк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077DF0" w:rsidRPr="00F26338" w:rsidRDefault="00120FF1" w:rsidP="00296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="00077DF0"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оордин</w:t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ации деятельности специалистов </w:t>
      </w:r>
      <w:proofErr w:type="spellStart"/>
      <w:r w:rsidR="00077DF0"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ПМПк</w:t>
      </w:r>
      <w:proofErr w:type="spellEnd"/>
    </w:p>
    <w:p w:rsidR="00077DF0" w:rsidRPr="00F26338" w:rsidRDefault="00077DF0" w:rsidP="00296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proofErr w:type="spellStart"/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социально-психолог</w:t>
      </w:r>
      <w:proofErr w:type="gramStart"/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proofErr w:type="spellEnd"/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proofErr w:type="gramEnd"/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педагогическому сопровождению </w:t>
      </w:r>
      <w:r w:rsidR="00120FF1"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детей с ОВЗ и детей -инвалидов</w:t>
      </w:r>
    </w:p>
    <w:p w:rsidR="00120FF1" w:rsidRPr="00E12254" w:rsidRDefault="00120FF1" w:rsidP="00296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2254">
        <w:rPr>
          <w:rFonts w:ascii="Times New Roman" w:hAnsi="Times New Roman" w:cs="Times New Roman"/>
          <w:b/>
          <w:bCs/>
          <w:sz w:val="26"/>
          <w:szCs w:val="26"/>
        </w:rPr>
        <w:t xml:space="preserve">ПЛАН РАБОТЫ </w:t>
      </w:r>
      <w:proofErr w:type="spellStart"/>
      <w:r w:rsidRPr="00E12254">
        <w:rPr>
          <w:rFonts w:ascii="Times New Roman" w:hAnsi="Times New Roman" w:cs="Times New Roman"/>
          <w:b/>
          <w:bCs/>
          <w:sz w:val="26"/>
          <w:szCs w:val="26"/>
        </w:rPr>
        <w:t>ПМПк</w:t>
      </w:r>
      <w:proofErr w:type="spellEnd"/>
    </w:p>
    <w:tbl>
      <w:tblPr>
        <w:tblW w:w="10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5"/>
        <w:gridCol w:w="1825"/>
        <w:gridCol w:w="5745"/>
      </w:tblGrid>
      <w:tr w:rsidR="00120FF1" w:rsidRPr="00E12254" w:rsidTr="00D47D00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заседаний</w:t>
            </w:r>
          </w:p>
        </w:tc>
      </w:tr>
      <w:tr w:rsidR="00120FF1" w:rsidRPr="00E12254" w:rsidTr="00E12254">
        <w:trPr>
          <w:trHeight w:val="2405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Подготовительный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Подготовка первичных документов: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- заключение договора между МБДКОУ и родителями (законными представителями) воспитанников;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-заявление о согласии родителей (законных представителей) на обследование ребенка.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журнала записи детей на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Ознакомление с планами работы специалистов.</w:t>
            </w:r>
          </w:p>
        </w:tc>
      </w:tr>
      <w:tr w:rsidR="00120FF1" w:rsidRPr="00E12254" w:rsidTr="00D47D00"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Промежуточный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Анализ представленных документов: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-логопедическое представление и заключение;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- психолого-педагогическая характеристика и заключение;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- педагогическая характеристика.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Составление коллегиального заключения.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с учетом индивидуальных возможностей и особенностей ребенка.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Выработка согласованных решений по созданию оптимальных условий для развития и обучения детей.</w:t>
            </w:r>
          </w:p>
        </w:tc>
      </w:tr>
      <w:tr w:rsidR="00120FF1" w:rsidRPr="00E12254" w:rsidTr="00D47D00">
        <w:tc>
          <w:tcPr>
            <w:tcW w:w="2445" w:type="dxa"/>
            <w:vMerge/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Динамическая оценка состояния ребенка.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Изменение и дополнение рекомендаций по работе с детьми с низкой динамикой развития.</w:t>
            </w:r>
          </w:p>
        </w:tc>
      </w:tr>
      <w:tr w:rsidR="00120FF1" w:rsidRPr="00E12254" w:rsidTr="00D47D00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Анализ итоговых документов (результатов итоговой диагностики), представленных специалистами.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Составление рекомендаций родителям (законным представителям) детей с незначительными положительными результатами или их отсутствием.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Подведение итогов.</w:t>
            </w:r>
          </w:p>
        </w:tc>
      </w:tr>
    </w:tbl>
    <w:p w:rsidR="00120FF1" w:rsidRPr="00E12254" w:rsidRDefault="00120FF1" w:rsidP="00E122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FF1" w:rsidRPr="00E12254" w:rsidRDefault="00120FF1" w:rsidP="00E122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FF1" w:rsidRPr="00E12254" w:rsidRDefault="00120FF1" w:rsidP="00E12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E12254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основной деятельности </w:t>
      </w:r>
      <w:proofErr w:type="spellStart"/>
      <w:r w:rsidRPr="00E12254">
        <w:rPr>
          <w:rFonts w:ascii="Times New Roman" w:hAnsi="Times New Roman" w:cs="Times New Roman"/>
          <w:b/>
          <w:bCs/>
          <w:sz w:val="26"/>
          <w:szCs w:val="26"/>
        </w:rPr>
        <w:t>ПМПк</w:t>
      </w:r>
      <w:bookmarkEnd w:id="0"/>
      <w:proofErr w:type="spellEnd"/>
    </w:p>
    <w:tbl>
      <w:tblPr>
        <w:tblpPr w:leftFromText="180" w:rightFromText="180" w:vertAnchor="text" w:horzAnchor="margin" w:tblpY="35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3729"/>
        <w:gridCol w:w="2178"/>
        <w:gridCol w:w="3456"/>
      </w:tblGrid>
      <w:tr w:rsidR="00120FF1" w:rsidRPr="00E12254" w:rsidTr="00E12254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основной деятельности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120FF1" w:rsidRPr="00E12254" w:rsidTr="00E12254">
        <w:trPr>
          <w:trHeight w:val="2903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Заседание 1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 «Установочное заседание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"»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1. Обсуждение и утверждение плана работы консилиума на новый учебный год.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2. Распределение обязанностей, освещение нормативно-правовой базы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 ДОУ.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</w:tc>
      </w:tr>
      <w:tr w:rsidR="00120FF1" w:rsidRPr="00E12254" w:rsidTr="00E12254">
        <w:trPr>
          <w:trHeight w:val="2641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Заседание 2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"Итоги сбора информации о детях, нуждающихся в ПМП сопровождении".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1. Диагностика детей дошкольного возраста.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2. Разработка перспективных планов индивидуальной работы с детьми.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Сентябрь - ноябрь</w:t>
            </w:r>
          </w:p>
        </w:tc>
        <w:tc>
          <w:tcPr>
            <w:tcW w:w="3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</w:tc>
      </w:tr>
      <w:tr w:rsidR="00120FF1" w:rsidRPr="00E12254" w:rsidTr="00296C61">
        <w:trPr>
          <w:trHeight w:val="3561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Заседание 3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</w:t>
            </w: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Итоги работы за первое полугодие".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1. Обсуждение результатов индивидуальной работы.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2. Изменение и дополнение рекомендаций по работе с детьми с низкой динамикой развития. </w:t>
            </w:r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3. Обсуждение плана работы на следующий этап  деятельности.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3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</w:tc>
      </w:tr>
      <w:tr w:rsidR="00120FF1" w:rsidRPr="00E12254" w:rsidTr="00E12254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Заседание 4</w:t>
            </w:r>
          </w:p>
          <w:p w:rsidR="00120FF1" w:rsidRPr="00E12254" w:rsidRDefault="00120FF1" w:rsidP="00296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Тема:</w:t>
            </w: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 "Итоги работы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 за учебный год. Планирование работы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296C61">
              <w:rPr>
                <w:rFonts w:ascii="Times New Roman" w:hAnsi="Times New Roman" w:cs="Times New Roman"/>
                <w:sz w:val="26"/>
                <w:szCs w:val="26"/>
              </w:rPr>
              <w:t xml:space="preserve">следующий </w:t>
            </w: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учебный год»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</w:tc>
      </w:tr>
      <w:tr w:rsidR="00120FF1" w:rsidRPr="00E12254" w:rsidTr="00E12254">
        <w:tc>
          <w:tcPr>
            <w:tcW w:w="65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3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  <w:p w:rsidR="00120FF1" w:rsidRPr="00E12254" w:rsidRDefault="00120FF1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</w:tc>
      </w:tr>
    </w:tbl>
    <w:p w:rsidR="00120FF1" w:rsidRPr="00E12254" w:rsidRDefault="00120FF1" w:rsidP="00E12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FF1" w:rsidRPr="00E12254" w:rsidRDefault="00120FF1" w:rsidP="00E12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6AE" w:rsidRPr="00E12254" w:rsidRDefault="00CF26AE" w:rsidP="00E12254">
      <w:pPr>
        <w:pStyle w:val="a6"/>
        <w:numPr>
          <w:ilvl w:val="3"/>
          <w:numId w:val="29"/>
        </w:numPr>
        <w:ind w:left="0" w:firstLine="284"/>
        <w:jc w:val="both"/>
        <w:rPr>
          <w:sz w:val="26"/>
          <w:szCs w:val="26"/>
        </w:rPr>
      </w:pPr>
      <w:r w:rsidRPr="00E12254">
        <w:rPr>
          <w:sz w:val="26"/>
          <w:szCs w:val="26"/>
        </w:rPr>
        <w:lastRenderedPageBreak/>
        <w:t>Взаимодействие спе</w:t>
      </w:r>
      <w:r w:rsidR="00D6397D" w:rsidRPr="00E12254">
        <w:rPr>
          <w:sz w:val="26"/>
          <w:szCs w:val="26"/>
        </w:rPr>
        <w:t>циалистов  по проблеме школьников</w:t>
      </w:r>
    </w:p>
    <w:p w:rsidR="00CF26AE" w:rsidRPr="00E12254" w:rsidRDefault="00CF26AE" w:rsidP="00E12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2254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Pr="00E12254">
        <w:rPr>
          <w:rFonts w:ascii="Times New Roman" w:hAnsi="Times New Roman" w:cs="Times New Roman"/>
          <w:sz w:val="26"/>
          <w:szCs w:val="26"/>
          <w:u w:val="single"/>
        </w:rPr>
        <w:t xml:space="preserve"> учебного года.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2609"/>
        <w:gridCol w:w="2528"/>
        <w:gridCol w:w="2012"/>
      </w:tblGrid>
      <w:tr w:rsidR="00CF26AE" w:rsidRPr="00E12254" w:rsidTr="00D6397D">
        <w:trPr>
          <w:trHeight w:val="285"/>
        </w:trPr>
        <w:tc>
          <w:tcPr>
            <w:tcW w:w="9677" w:type="dxa"/>
            <w:gridSpan w:val="4"/>
          </w:tcPr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Направления деятельности специалистов сопровождения</w:t>
            </w:r>
          </w:p>
        </w:tc>
      </w:tr>
      <w:tr w:rsidR="00CF26AE" w:rsidRPr="00E12254" w:rsidTr="00D6397D">
        <w:trPr>
          <w:trHeight w:val="540"/>
        </w:trPr>
        <w:tc>
          <w:tcPr>
            <w:tcW w:w="2528" w:type="dxa"/>
          </w:tcPr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Педагог-психолог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Пудова</w:t>
            </w:r>
            <w:proofErr w:type="spellEnd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 Е.М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Потапова И.В.</w:t>
            </w:r>
          </w:p>
        </w:tc>
        <w:tc>
          <w:tcPr>
            <w:tcW w:w="2609" w:type="dxa"/>
          </w:tcPr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педагог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Ткачева О.В.</w:t>
            </w:r>
          </w:p>
        </w:tc>
        <w:tc>
          <w:tcPr>
            <w:tcW w:w="2528" w:type="dxa"/>
          </w:tcPr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Учитель-логопед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Пахоменко</w:t>
            </w:r>
            <w:proofErr w:type="spellEnd"/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Учителя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6AE" w:rsidRPr="00E12254" w:rsidTr="00D6397D">
        <w:trPr>
          <w:trHeight w:val="1689"/>
        </w:trPr>
        <w:tc>
          <w:tcPr>
            <w:tcW w:w="2528" w:type="dxa"/>
          </w:tcPr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 xml:space="preserve">1.Коррекционно-развивающие занятия по развитию познавательной сферы и коррекции эмоционально-волевой. 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2.Консультирование педагогов и родителей по вопросам обучения и воспитания ребенка с ОВЗ.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9" w:type="dxa"/>
          </w:tcPr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1.Профилактическая, консультативная работа с родителями по вопросам обучения и воспитания.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2.Социально-диспетчерская деятельность с медицинскими и социально-правовыми службами.</w:t>
            </w:r>
          </w:p>
        </w:tc>
        <w:tc>
          <w:tcPr>
            <w:tcW w:w="2528" w:type="dxa"/>
          </w:tcPr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1.Коррекционно-развивающие занятия по преодолению нарушений письменной и устной речи.</w:t>
            </w:r>
          </w:p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2.Консультирование учителей и родителей по вопросам преодоления нарушений письменной и устной речи.</w:t>
            </w:r>
          </w:p>
        </w:tc>
        <w:tc>
          <w:tcPr>
            <w:tcW w:w="2012" w:type="dxa"/>
          </w:tcPr>
          <w:p w:rsidR="00CF26AE" w:rsidRPr="00E12254" w:rsidRDefault="00CF26AE" w:rsidP="00E12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54">
              <w:rPr>
                <w:rFonts w:ascii="Times New Roman" w:hAnsi="Times New Roman" w:cs="Times New Roman"/>
                <w:sz w:val="26"/>
                <w:szCs w:val="26"/>
              </w:rPr>
              <w:t>Продолжить обучение индивидуально на дому с применением коррекционных приемов и методов обучения.</w:t>
            </w:r>
          </w:p>
        </w:tc>
      </w:tr>
    </w:tbl>
    <w:p w:rsidR="00077DF0" w:rsidRPr="00E12254" w:rsidRDefault="00CF26AE" w:rsidP="00E1225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12254">
        <w:rPr>
          <w:rFonts w:ascii="Times New Roman" w:hAnsi="Times New Roman" w:cs="Times New Roman"/>
          <w:sz w:val="26"/>
          <w:szCs w:val="26"/>
        </w:rPr>
        <w:t>В данной карте отражено междисциплинарное взаимодействие специалистов, которые осуществляют индивидуальное социальн</w:t>
      </w:r>
      <w:proofErr w:type="gramStart"/>
      <w:r w:rsidRPr="00E1225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12254">
        <w:rPr>
          <w:rFonts w:ascii="Times New Roman" w:hAnsi="Times New Roman" w:cs="Times New Roman"/>
          <w:sz w:val="26"/>
          <w:szCs w:val="26"/>
        </w:rPr>
        <w:t xml:space="preserve"> психолого-педагогическое сопровождение ребенка с ОВЗ. Это позволяет проследить координацию деятельности специалистов по разработке и реализации  стратегии сопровождения ребенка с ОВЗ и семьи и отслеживать результаты успешности обучения и развития ребенка. </w:t>
      </w:r>
    </w:p>
    <w:p w:rsidR="00077DF0" w:rsidRPr="00F26338" w:rsidRDefault="00077DF0" w:rsidP="00E1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Таким образом,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социально - психолого-педагогическое сопровождение детей с ОВЗ осуществляет системный подход к проблеме включения детей с особенностями в развитии в современный социум. Это позволяет реализовывать право на образование всех без исключения детей независимо от их индивидуальных особенностей, физических и психических особенностей.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 - психолого-педагогическое сопровождение играет важную роль в составлении Адаптированной образовательной программы для обучения ребенка с ОВЗ.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коррекционно-педагогической и психологической направленности являются обязательным коррекционным компонентом Адаптированной образовательной программы для школьников с ОВЗ, в рамках которой каждый специалист сопровождения применяет свою Программу сопровождения.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Средства контроля программы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отслеживания результатов работы, с учащимися проводится комплексная диагностика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познавательной и эмоционально-волевой сфер. Диагностика состоит из 3-х этапов –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первичной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промежуточной, итоговой. Результаты исследований отмечаются в </w:t>
      </w:r>
      <w:r w:rsid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СИПР учащегося.</w:t>
      </w:r>
      <w:r w:rsidR="00E12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Педагогом-психологом проводится анализ продуктивности совместной работы с ребенком и составляется дальнейший алгоритм коррекционно-развивающей деятельности с учётом выводов и рекомендаций проделанной работы, а также в целях преемственности психологического сопровождения ребенка.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Составляются рекомендации для педагогов, направленные на получение позитивных результатов при обучении.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Заключение.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Ратификация Россией Конвенции ООН о правах инвалидов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свидетельствует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изменении представления государства и общества о правах ребенка-инвалида и постановке практической задачи максимального охвата образованием детей с ОВЗ.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Диапазон различий в развитии детей с ОВЗ достаточно велик –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системы; от ребенка, способного при специальной поддержке на равных обучаться совместно со здоровыми сверстниками, до детей, нуждающихся в адаптированной к их возможностям индивидуальной программе образования.</w:t>
      </w:r>
      <w:proofErr w:type="gramEnd"/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Главное требование к современному образованию заключается в том, что оно должно стать гуманистически ориентированным, рассматривать человека как основную ценность, быть направленным на развитие личности.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Легитимным становится право любого ребенка на получение образования, отвечающего его потребностям и полноценно использующего возможности его развития.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Инклюзия является социальной концепцией, которая предполагает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гуманизацию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общества и принятие права лиц с ограниченными возможностями на качественное совместное образование.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Инклюзия как принцип организации образования является явлением социально-педагогического характера. Она нацелена не на изменение или исправление отдельного ребенка, а на адаптацию учебной и социальной среды к возможностям особого ребенка (Проф.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Ульф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Янсон).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инклюзивного образования предполагает не создание новой системы, а качественное и планомерное изменение системы образования в целом.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Образовательная инклюзия – системный подход в организации деятельности общеобразовательного учреждения по всем направлениям Обязательным условием развития инклюзивного образования является создание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безбарьерной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среды, включая физическую и психологическую составляющие.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Системный подход к проблеме включения детей с особенностями в социум осуществляется при междисциплинарном взаимодействии команды специалистов психолого-педагогического сопровождения, работающих в едином «ключе».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Социально - психолого-педагогическое сопровождение является не просто суммой разнообразных методов коррекционно-развивающей работы с детьми, но и комплексной технологией поддержки и помощи ребенку в решении задач развития, обучения, воспитания, социализации. Это предполагает системный анализ проблемных ситуаций, программирования и планирования деятельности, которая направлена на их решение,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соорганизацию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этих целях всех участников образовательного процесса.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в нашей школе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психолого-медико-педагогического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консилиума, на наш взгляд, способствует осуществлению системного подхода к включению детей с особенностями в развитии в образовательную среду школы совместно с нормально развивающимися сверстниками. Это позволяет разрабатывать и реализовывать программы индивидуального сопровождения ребенка с ОВЗ для успешной адаптации в условия современного социума.</w:t>
      </w: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Список используемой литературы.</w:t>
      </w:r>
    </w:p>
    <w:p w:rsidR="00077DF0" w:rsidRPr="00175AC6" w:rsidRDefault="00077DF0" w:rsidP="00175AC6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Вильшанская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А.Д., Прилуцкая М.И.,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Протченко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Е.М.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Психолого-медико-педагогический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консилиум в школе: Взаимодействие специалистов в решении проблем ребенка. – М.: Генезис, 2012.</w:t>
      </w:r>
    </w:p>
    <w:p w:rsidR="00077DF0" w:rsidRPr="00F26338" w:rsidRDefault="00077DF0" w:rsidP="00F26338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Лукянченко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Н.В.,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Аликин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И.А. Социально-психологические аспекты помощи родителям детей, имеющих особенности развития: монография; КГПУ им. В.П. Астафьева. – Красноярск, 2013.</w:t>
      </w:r>
    </w:p>
    <w:p w:rsidR="00077DF0" w:rsidRPr="00F26338" w:rsidRDefault="00077DF0" w:rsidP="00F26338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Никифорова Н.Н.Содержательные аспекты разработки и реализации индивидуальных образовательных программ для детей с ограниченными возможностями здоровья//Сайт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tzrruo.ru</w:t>
      </w:r>
      <w:proofErr w:type="spellEnd"/>
    </w:p>
    <w:p w:rsidR="00077DF0" w:rsidRPr="00F26338" w:rsidRDefault="00077DF0" w:rsidP="00F26338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Министерства образования Российской Федерации от 27.03.2000г. № 27/901-6 «О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психолого-медико-педагогическом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консилиуме (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ПМПк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образовательного учреждения»// http://www.lawmix.ru/pprf/71491</w:t>
      </w:r>
    </w:p>
    <w:p w:rsidR="00077DF0" w:rsidRPr="00F26338" w:rsidRDefault="00077DF0" w:rsidP="00F26338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от 20.09.2013г. № 1082 «Об утверждении Положения о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психолого-медико-педагогической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комиссии»// http://www.rg.ru/2013/11/01/medkomissia-dok.html</w:t>
      </w:r>
    </w:p>
    <w:p w:rsidR="00077DF0" w:rsidRPr="00F26338" w:rsidRDefault="00077DF0" w:rsidP="00F26338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 / Под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ед. Е.В. Самсоновой. — М.: МГППУ, 2012.</w:t>
      </w:r>
    </w:p>
    <w:p w:rsidR="00077DF0" w:rsidRPr="00F26338" w:rsidRDefault="00077DF0" w:rsidP="00F26338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и апробация модели психолого-педагогического сопровождения инклюзивной практики: Методическое пособие / Под общ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ед. С.В.Алехиной, М.М.Семаго. – М.: МГППУ, 2012.</w:t>
      </w:r>
    </w:p>
    <w:p w:rsidR="00077DF0" w:rsidRPr="00F26338" w:rsidRDefault="00077DF0" w:rsidP="00F26338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Фальковская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Л.П.,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Лихошерстова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Н.А. О роли центров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психолого-медико-социального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сопровождения и </w:t>
      </w:r>
      <w:proofErr w:type="spell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психолого-медико-педагогических</w:t>
      </w:r>
      <w:proofErr w:type="spell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комиссий в инклюзивном образовании – Сб. материалов 2 международной научно-практической конференции «Инклюзивное образование. Практика, исследования, методология» - М. ., 2013 с.95-99.</w:t>
      </w:r>
    </w:p>
    <w:p w:rsidR="00077DF0" w:rsidRPr="00F26338" w:rsidRDefault="00077DF0" w:rsidP="00F26338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государственный образовательный стандарт основного общего образования </w:t>
      </w:r>
      <w:proofErr w:type="gramStart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17.12.2010) №1897.</w:t>
      </w:r>
    </w:p>
    <w:p w:rsidR="00077DF0" w:rsidRPr="00F26338" w:rsidRDefault="00BD187F" w:rsidP="00F26338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РФ</w:t>
      </w:r>
      <w:r w:rsidR="00077DF0"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образовании в РФ» от 29 декабря 2012 г№273 ФЗ.</w:t>
      </w:r>
    </w:p>
    <w:p w:rsidR="00077DF0" w:rsidRPr="00F26338" w:rsidRDefault="00077DF0" w:rsidP="00F263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6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02E7A" w:rsidRPr="00F26338" w:rsidRDefault="00E02E7A" w:rsidP="00F2633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02E7A" w:rsidRPr="00F26338" w:rsidSect="00E0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A74"/>
    <w:multiLevelType w:val="multilevel"/>
    <w:tmpl w:val="CD40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837A1"/>
    <w:multiLevelType w:val="multilevel"/>
    <w:tmpl w:val="ED48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30DCD"/>
    <w:multiLevelType w:val="multilevel"/>
    <w:tmpl w:val="23D6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944FE"/>
    <w:multiLevelType w:val="multilevel"/>
    <w:tmpl w:val="FA2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A5392"/>
    <w:multiLevelType w:val="hybridMultilevel"/>
    <w:tmpl w:val="E6563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3133A"/>
    <w:multiLevelType w:val="multilevel"/>
    <w:tmpl w:val="A7BA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55766"/>
    <w:multiLevelType w:val="multilevel"/>
    <w:tmpl w:val="42A2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C79BF"/>
    <w:multiLevelType w:val="multilevel"/>
    <w:tmpl w:val="F116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931AB"/>
    <w:multiLevelType w:val="multilevel"/>
    <w:tmpl w:val="6CA0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5F3"/>
    <w:multiLevelType w:val="multilevel"/>
    <w:tmpl w:val="1CE8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46B59"/>
    <w:multiLevelType w:val="multilevel"/>
    <w:tmpl w:val="F126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A3C66"/>
    <w:multiLevelType w:val="multilevel"/>
    <w:tmpl w:val="BB10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34B5B"/>
    <w:multiLevelType w:val="multilevel"/>
    <w:tmpl w:val="4BEC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40A93"/>
    <w:multiLevelType w:val="multilevel"/>
    <w:tmpl w:val="CF7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933B9"/>
    <w:multiLevelType w:val="multilevel"/>
    <w:tmpl w:val="067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A1717"/>
    <w:multiLevelType w:val="multilevel"/>
    <w:tmpl w:val="F84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F7E90"/>
    <w:multiLevelType w:val="multilevel"/>
    <w:tmpl w:val="3F2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61977"/>
    <w:multiLevelType w:val="multilevel"/>
    <w:tmpl w:val="1D4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40D1F"/>
    <w:multiLevelType w:val="multilevel"/>
    <w:tmpl w:val="0958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B1946"/>
    <w:multiLevelType w:val="multilevel"/>
    <w:tmpl w:val="AA02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0B6A7D"/>
    <w:multiLevelType w:val="multilevel"/>
    <w:tmpl w:val="2D88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A5413D"/>
    <w:multiLevelType w:val="multilevel"/>
    <w:tmpl w:val="0C50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A421D"/>
    <w:multiLevelType w:val="multilevel"/>
    <w:tmpl w:val="102E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55590"/>
    <w:multiLevelType w:val="multilevel"/>
    <w:tmpl w:val="939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CA636B"/>
    <w:multiLevelType w:val="multilevel"/>
    <w:tmpl w:val="B1F8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917241"/>
    <w:multiLevelType w:val="multilevel"/>
    <w:tmpl w:val="F2A2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04DC8"/>
    <w:multiLevelType w:val="multilevel"/>
    <w:tmpl w:val="700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5B2CA2"/>
    <w:multiLevelType w:val="multilevel"/>
    <w:tmpl w:val="0346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E83DF8"/>
    <w:multiLevelType w:val="multilevel"/>
    <w:tmpl w:val="15F6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22"/>
  </w:num>
  <w:num w:numId="5">
    <w:abstractNumId w:val="13"/>
  </w:num>
  <w:num w:numId="6">
    <w:abstractNumId w:val="9"/>
  </w:num>
  <w:num w:numId="7">
    <w:abstractNumId w:val="24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25"/>
  </w:num>
  <w:num w:numId="13">
    <w:abstractNumId w:val="23"/>
  </w:num>
  <w:num w:numId="14">
    <w:abstractNumId w:val="14"/>
  </w:num>
  <w:num w:numId="15">
    <w:abstractNumId w:val="16"/>
  </w:num>
  <w:num w:numId="16">
    <w:abstractNumId w:val="5"/>
  </w:num>
  <w:num w:numId="17">
    <w:abstractNumId w:val="19"/>
  </w:num>
  <w:num w:numId="18">
    <w:abstractNumId w:val="8"/>
  </w:num>
  <w:num w:numId="19">
    <w:abstractNumId w:val="21"/>
  </w:num>
  <w:num w:numId="20">
    <w:abstractNumId w:val="26"/>
  </w:num>
  <w:num w:numId="21">
    <w:abstractNumId w:val="3"/>
  </w:num>
  <w:num w:numId="22">
    <w:abstractNumId w:val="27"/>
  </w:num>
  <w:num w:numId="23">
    <w:abstractNumId w:val="12"/>
  </w:num>
  <w:num w:numId="24">
    <w:abstractNumId w:val="20"/>
  </w:num>
  <w:num w:numId="25">
    <w:abstractNumId w:val="7"/>
  </w:num>
  <w:num w:numId="26">
    <w:abstractNumId w:val="15"/>
  </w:num>
  <w:num w:numId="27">
    <w:abstractNumId w:val="28"/>
  </w:num>
  <w:num w:numId="28">
    <w:abstractNumId w:val="1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DF0"/>
    <w:rsid w:val="00077DF0"/>
    <w:rsid w:val="000F0D30"/>
    <w:rsid w:val="00120FF1"/>
    <w:rsid w:val="00175AC6"/>
    <w:rsid w:val="00190013"/>
    <w:rsid w:val="00296C61"/>
    <w:rsid w:val="00542324"/>
    <w:rsid w:val="005879ED"/>
    <w:rsid w:val="0060138A"/>
    <w:rsid w:val="007C3EC6"/>
    <w:rsid w:val="00926D54"/>
    <w:rsid w:val="00994A49"/>
    <w:rsid w:val="009D65F0"/>
    <w:rsid w:val="00AE02C7"/>
    <w:rsid w:val="00BD187F"/>
    <w:rsid w:val="00CF26AE"/>
    <w:rsid w:val="00D6397D"/>
    <w:rsid w:val="00E02E7A"/>
    <w:rsid w:val="00E12254"/>
    <w:rsid w:val="00F26338"/>
    <w:rsid w:val="00FA1852"/>
    <w:rsid w:val="00F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94A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994A4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zagol">
    <w:name w:val="zagol"/>
    <w:basedOn w:val="a"/>
    <w:rsid w:val="0099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94A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CF26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2020-10-23T03:46:00Z</dcterms:created>
  <dcterms:modified xsi:type="dcterms:W3CDTF">2020-10-23T09:56:00Z</dcterms:modified>
</cp:coreProperties>
</file>