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94" w:rsidRPr="00484F9C" w:rsidRDefault="006B5802" w:rsidP="006B5802">
      <w:pPr>
        <w:spacing w:after="160"/>
        <w:contextualSpacing/>
        <w:jc w:val="center"/>
        <w:rPr>
          <w:b/>
        </w:rPr>
      </w:pPr>
      <w:r>
        <w:rPr>
          <w:rFonts w:eastAsiaTheme="minorEastAsia"/>
          <w:noProof/>
        </w:rPr>
        <w:drawing>
          <wp:inline distT="0" distB="0" distL="0" distR="0">
            <wp:extent cx="5939790" cy="9956800"/>
            <wp:effectExtent l="19050" t="0" r="3810" b="0"/>
            <wp:docPr id="1" name="Рисунок 1" descr="C:\Users\Зам дир по ВР\Pictures\IMG_20210322_21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15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9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1. </w:t>
      </w:r>
      <w:r w:rsidR="00955394" w:rsidRPr="00484F9C">
        <w:rPr>
          <w:b/>
        </w:rPr>
        <w:t>Пояснительная записка.</w:t>
      </w:r>
    </w:p>
    <w:p w:rsidR="00955394" w:rsidRPr="00484F9C" w:rsidRDefault="00955394" w:rsidP="00955394">
      <w:pPr>
        <w:jc w:val="both"/>
        <w:rPr>
          <w:bCs/>
        </w:rPr>
      </w:pPr>
      <w:r w:rsidRPr="00484F9C">
        <w:rPr>
          <w:color w:val="060A12"/>
        </w:rPr>
        <w:t xml:space="preserve">     Адаптированная рабочая программа разработана на основе: </w:t>
      </w:r>
      <w:r w:rsidRPr="00484F9C">
        <w:rPr>
          <w:bCs/>
        </w:rPr>
        <w:t xml:space="preserve">Приказа </w:t>
      </w:r>
      <w:proofErr w:type="spellStart"/>
      <w:r w:rsidRPr="00484F9C">
        <w:rPr>
          <w:bCs/>
        </w:rPr>
        <w:t>Минобрнауки</w:t>
      </w:r>
      <w:proofErr w:type="spellEnd"/>
      <w:r w:rsidRPr="00484F9C">
        <w:rPr>
          <w:bCs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484F9C">
        <w:t>и</w:t>
      </w:r>
      <w:r>
        <w:t xml:space="preserve"> </w:t>
      </w:r>
      <w:r w:rsidRPr="00484F9C">
        <w:rPr>
          <w:color w:val="060A12"/>
        </w:rPr>
        <w:t>программно-методического материала «Программа специальных (коррекционных) общеобразовательных учреждений»</w:t>
      </w:r>
      <w:r>
        <w:rPr>
          <w:color w:val="060A12"/>
        </w:rPr>
        <w:t xml:space="preserve"> </w:t>
      </w:r>
      <w:r w:rsidRPr="00484F9C">
        <w:t>под редакцией В.В</w:t>
      </w:r>
      <w:r w:rsidRPr="00484F9C">
        <w:rPr>
          <w:bCs/>
        </w:rPr>
        <w:t>. Воронковой.</w:t>
      </w:r>
    </w:p>
    <w:p w:rsidR="00D65614" w:rsidRPr="00955394" w:rsidRDefault="00955394" w:rsidP="00955394">
      <w:pPr>
        <w:ind w:right="-166" w:firstLine="709"/>
        <w:jc w:val="both"/>
      </w:pPr>
      <w:r w:rsidRPr="00484F9C"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- Федеральный закон Российской Федерации «Об образовании в Российской Федерации» </w:t>
      </w:r>
      <w:r w:rsidRPr="00484F9C">
        <w:rPr>
          <w:lang w:val="en-US"/>
        </w:rPr>
        <w:t>N</w:t>
      </w:r>
      <w:r w:rsidRPr="00484F9C">
        <w:t xml:space="preserve"> 273-Ф3 (в ред. Федеральных законов от 07.05.2013 </w:t>
      </w:r>
      <w:r w:rsidRPr="00484F9C">
        <w:rPr>
          <w:lang w:val="en-US"/>
        </w:rPr>
        <w:t>N</w:t>
      </w:r>
      <w:r w:rsidRPr="00484F9C">
        <w:t xml:space="preserve"> 99-ФЗ, от 23.07.2013 </w:t>
      </w:r>
      <w:r w:rsidRPr="00484F9C">
        <w:rPr>
          <w:lang w:val="en-US"/>
        </w:rPr>
        <w:t>N</w:t>
      </w:r>
      <w:r w:rsidRPr="00484F9C">
        <w:t xml:space="preserve"> 203-Ф3),                - Федеральный государственный образовательный стандарт образования обучающихся с </w:t>
      </w:r>
      <w:proofErr w:type="spellStart"/>
      <w:r w:rsidRPr="00484F9C">
        <w:t>умственной</w:t>
      </w:r>
      <w:r w:rsidRPr="00484F9C">
        <w:rPr>
          <w:color w:val="FFFFFF" w:themeColor="background1"/>
        </w:rPr>
        <w:t>а</w:t>
      </w:r>
      <w:r w:rsidRPr="00484F9C">
        <w:t>отсталостью</w:t>
      </w:r>
      <w:proofErr w:type="gramStart"/>
      <w:r w:rsidRPr="00484F9C">
        <w:rPr>
          <w:color w:val="FFFFFF" w:themeColor="background1"/>
        </w:rPr>
        <w:t>а</w:t>
      </w:r>
      <w:proofErr w:type="spellEnd"/>
      <w:r w:rsidRPr="00484F9C">
        <w:t>(</w:t>
      </w:r>
      <w:proofErr w:type="spellStart"/>
      <w:proofErr w:type="gramEnd"/>
      <w:r w:rsidRPr="00484F9C">
        <w:t>интеллектуальными</w:t>
      </w:r>
      <w:r w:rsidRPr="00484F9C">
        <w:rPr>
          <w:color w:val="FFFFFF" w:themeColor="background1"/>
        </w:rPr>
        <w:t>а</w:t>
      </w:r>
      <w:r w:rsidRPr="00484F9C">
        <w:t>нарушениями</w:t>
      </w:r>
      <w:proofErr w:type="spellEnd"/>
      <w:r w:rsidRPr="00484F9C">
        <w:t>)</w:t>
      </w:r>
      <w:r>
        <w:t>1</w:t>
      </w:r>
      <w:r w:rsidRPr="00A00697">
        <w:rPr>
          <w:color w:val="FFFFFF" w:themeColor="background1"/>
        </w:rPr>
        <w:t>а</w:t>
      </w:r>
      <w:r>
        <w:t>вариант</w:t>
      </w:r>
      <w:r w:rsidRPr="00484F9C">
        <w:t>;                         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             -</w:t>
      </w:r>
      <w:proofErr w:type="spellStart"/>
      <w:r w:rsidRPr="00484F9C">
        <w:t>Устав</w:t>
      </w:r>
      <w:r w:rsidRPr="00484F9C">
        <w:rPr>
          <w:color w:val="FFFFFF" w:themeColor="background1"/>
        </w:rPr>
        <w:t>п</w:t>
      </w:r>
      <w:r w:rsidRPr="00484F9C">
        <w:t>МБОУ</w:t>
      </w:r>
      <w:r w:rsidRPr="00484F9C">
        <w:rPr>
          <w:color w:val="FFFFFF" w:themeColor="background1"/>
        </w:rPr>
        <w:t>п</w:t>
      </w:r>
      <w:proofErr w:type="spellEnd"/>
      <w:r w:rsidRPr="00484F9C">
        <w:t>«</w:t>
      </w:r>
      <w:proofErr w:type="spellStart"/>
      <w:r w:rsidRPr="00484F9C">
        <w:t>Новомарьясовская</w:t>
      </w:r>
      <w:r w:rsidRPr="00484F9C">
        <w:rPr>
          <w:color w:val="FFFFFF" w:themeColor="background1"/>
        </w:rPr>
        <w:t>п</w:t>
      </w:r>
      <w:r w:rsidRPr="00484F9C">
        <w:t>СОШ-И</w:t>
      </w:r>
      <w:proofErr w:type="spellEnd"/>
      <w:r w:rsidRPr="00484F9C">
        <w:t>»</w:t>
      </w:r>
    </w:p>
    <w:p w:rsidR="00D65614" w:rsidRPr="00FD0163" w:rsidRDefault="00D65614" w:rsidP="00D65614">
      <w:pPr>
        <w:pStyle w:val="a5"/>
        <w:spacing w:before="0" w:beforeAutospacing="0" w:after="0" w:afterAutospacing="0"/>
        <w:ind w:firstLine="540"/>
      </w:pPr>
      <w:r w:rsidRPr="00FD0163">
        <w:t>Трудовое обучение в 4 классе является завершающей стадией начальной подготовки учащихся и переходным этапом к профессиональному труду.</w:t>
      </w:r>
    </w:p>
    <w:p w:rsidR="00D65614" w:rsidRPr="00FD0163" w:rsidRDefault="00D65614" w:rsidP="00D65614">
      <w:pPr>
        <w:pStyle w:val="a5"/>
        <w:spacing w:before="0" w:beforeAutospacing="0" w:after="0" w:afterAutospacing="0"/>
        <w:ind w:firstLine="540"/>
      </w:pPr>
      <w:r w:rsidRPr="00FD0163">
        <w:t xml:space="preserve">Так как в школе нет возможности проводить занятия в специально оборудованных мастерских, программа адаптирована для занятий в классе. </w:t>
      </w:r>
    </w:p>
    <w:p w:rsidR="00D65614" w:rsidRPr="00FD0163" w:rsidRDefault="00D65614" w:rsidP="00D65614">
      <w:pPr>
        <w:pStyle w:val="a5"/>
        <w:spacing w:before="0" w:beforeAutospacing="0" w:after="0" w:afterAutospacing="0"/>
        <w:ind w:firstLine="540"/>
      </w:pPr>
      <w:r w:rsidRPr="00FD0163">
        <w:t xml:space="preserve">В 4 классе подытоживаются, обобщаются и добавляются новые технические сведения и углубляются знания о видах и свойствах материалов, о действиях, производимых с помощью различных инструментов. Продолжается и расширяется применение на практике знаний, приобретенных учащимися на уроках математики, чтения, рисования. Учащиеся получают первоначальные сведения и представления, которые затем послужат основой и для работы на уроках профессионально-трудового обучения. </w:t>
      </w:r>
    </w:p>
    <w:p w:rsidR="00D65614" w:rsidRPr="00FD0163" w:rsidRDefault="00D65614" w:rsidP="00D65614">
      <w:pPr>
        <w:ind w:firstLine="540"/>
        <w:jc w:val="both"/>
      </w:pPr>
      <w:r w:rsidRPr="00FD0163"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D65614" w:rsidRPr="00FD0163" w:rsidRDefault="00D65614" w:rsidP="00D65614">
      <w:pPr>
        <w:ind w:firstLine="540"/>
        <w:jc w:val="both"/>
      </w:pPr>
      <w:r w:rsidRPr="00FD0163">
        <w:t>В целях ознакомления учащихся  с видами и характером профессионального труда предусмотрены экскурсии в мастерские школы.</w:t>
      </w:r>
    </w:p>
    <w:p w:rsidR="00D65614" w:rsidRPr="00FD0163" w:rsidRDefault="00D65614" w:rsidP="00D65614">
      <w:pPr>
        <w:ind w:firstLine="540"/>
        <w:jc w:val="both"/>
      </w:pPr>
      <w:r w:rsidRPr="00FD0163">
        <w:t>Изучение содержания каждого раздела (блока) начинается с вводного занятия. К общим вопросам таких занятий относятся:</w:t>
      </w:r>
    </w:p>
    <w:p w:rsidR="00D65614" w:rsidRPr="00FD0163" w:rsidRDefault="00D65614" w:rsidP="00D65614">
      <w:pPr>
        <w:ind w:firstLine="540"/>
        <w:jc w:val="both"/>
      </w:pPr>
      <w:r w:rsidRPr="00FD0163">
        <w:t>- значение производства  товаров для жизни людей;</w:t>
      </w:r>
    </w:p>
    <w:p w:rsidR="00D65614" w:rsidRPr="00FD0163" w:rsidRDefault="00D65614" w:rsidP="00D65614">
      <w:pPr>
        <w:ind w:firstLine="540"/>
        <w:jc w:val="both"/>
      </w:pPr>
      <w:r w:rsidRPr="00FD0163">
        <w:t>- сведения о профессиях, соответствующих содержанию раздела;</w:t>
      </w:r>
    </w:p>
    <w:p w:rsidR="00D65614" w:rsidRPr="00FD0163" w:rsidRDefault="00D65614" w:rsidP="00D65614">
      <w:pPr>
        <w:ind w:firstLine="540"/>
        <w:jc w:val="both"/>
      </w:pPr>
      <w:r w:rsidRPr="00FD0163">
        <w:t>- демонстрация лучших изделий учащихся, выполненных в прошлом году;</w:t>
      </w:r>
    </w:p>
    <w:p w:rsidR="00D65614" w:rsidRPr="00FD0163" w:rsidRDefault="00D65614" w:rsidP="00D65614">
      <w:pPr>
        <w:ind w:firstLine="540"/>
        <w:jc w:val="both"/>
      </w:pPr>
      <w:r w:rsidRPr="00FD0163">
        <w:t>- соблюдение установленных правил и порядка в мастерской – основа успешного овладения профессией;</w:t>
      </w:r>
    </w:p>
    <w:p w:rsidR="00D65614" w:rsidRPr="00FD0163" w:rsidRDefault="00D65614" w:rsidP="00D65614">
      <w:pPr>
        <w:ind w:firstLine="540"/>
        <w:jc w:val="both"/>
      </w:pPr>
      <w:r w:rsidRPr="00FD0163">
        <w:t>- знакомство с оборудованием мастерской и общими правилами безопасности.</w:t>
      </w:r>
    </w:p>
    <w:p w:rsidR="00D65614" w:rsidRPr="008C6D74" w:rsidRDefault="00D65614" w:rsidP="008C6D74">
      <w:pPr>
        <w:pStyle w:val="a5"/>
        <w:spacing w:before="0" w:beforeAutospacing="0" w:after="0" w:afterAutospacing="0"/>
        <w:ind w:firstLine="540"/>
      </w:pPr>
      <w:r w:rsidRPr="00FD0163"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D65614" w:rsidRPr="00FD0163" w:rsidRDefault="00D65614" w:rsidP="00D65614">
      <w:pPr>
        <w:tabs>
          <w:tab w:val="left" w:pos="1800"/>
        </w:tabs>
        <w:ind w:firstLine="540"/>
        <w:jc w:val="both"/>
      </w:pPr>
      <w:r w:rsidRPr="00FD0163">
        <w:rPr>
          <w:b/>
        </w:rPr>
        <w:t xml:space="preserve">Цель: </w:t>
      </w:r>
      <w:r w:rsidRPr="00FD0163">
        <w:t>Развитие и воспитание положительных качеств личности ученика: трудолюбия, настойчивости, умение работать в коллективе и получение элементарных знаний по видам труда.</w:t>
      </w:r>
    </w:p>
    <w:p w:rsidR="00D65614" w:rsidRPr="00FD0163" w:rsidRDefault="00D65614" w:rsidP="00D65614">
      <w:pPr>
        <w:pStyle w:val="a3"/>
        <w:ind w:firstLine="709"/>
        <w:rPr>
          <w:b/>
          <w:bCs/>
          <w:sz w:val="24"/>
        </w:rPr>
      </w:pPr>
      <w:r w:rsidRPr="00FD0163">
        <w:rPr>
          <w:b/>
          <w:bCs/>
          <w:sz w:val="24"/>
        </w:rPr>
        <w:t>Задачи:</w:t>
      </w:r>
    </w:p>
    <w:p w:rsidR="00D65614" w:rsidRPr="00FD0163" w:rsidRDefault="00D65614" w:rsidP="00D65614">
      <w:pPr>
        <w:ind w:firstLine="540"/>
        <w:jc w:val="both"/>
        <w:rPr>
          <w:b/>
        </w:rPr>
      </w:pPr>
      <w:r w:rsidRPr="00FD0163">
        <w:rPr>
          <w:b/>
        </w:rPr>
        <w:t>Образовательные:</w:t>
      </w:r>
    </w:p>
    <w:p w:rsidR="00D65614" w:rsidRPr="00FD0163" w:rsidRDefault="00D65614" w:rsidP="00D65614">
      <w:pPr>
        <w:pStyle w:val="a6"/>
        <w:numPr>
          <w:ilvl w:val="0"/>
          <w:numId w:val="13"/>
        </w:numPr>
        <w:jc w:val="both"/>
        <w:rPr>
          <w:b/>
        </w:rPr>
      </w:pPr>
      <w:r w:rsidRPr="00FD0163">
        <w:t>Обучение доступным приемам труда;</w:t>
      </w:r>
    </w:p>
    <w:p w:rsidR="00D65614" w:rsidRPr="00FD0163" w:rsidRDefault="00D65614" w:rsidP="00D65614">
      <w:pPr>
        <w:pStyle w:val="a6"/>
        <w:numPr>
          <w:ilvl w:val="0"/>
          <w:numId w:val="13"/>
        </w:numPr>
        <w:jc w:val="both"/>
        <w:rPr>
          <w:b/>
        </w:rPr>
      </w:pPr>
      <w:r w:rsidRPr="00FD0163">
        <w:t>Формирование организационных умений в труде.</w:t>
      </w:r>
    </w:p>
    <w:p w:rsidR="00D65614" w:rsidRPr="00FD0163" w:rsidRDefault="00D65614" w:rsidP="00D65614">
      <w:pPr>
        <w:ind w:firstLine="540"/>
        <w:jc w:val="both"/>
        <w:rPr>
          <w:b/>
        </w:rPr>
      </w:pPr>
      <w:r w:rsidRPr="00FD0163">
        <w:rPr>
          <w:b/>
        </w:rPr>
        <w:t>Коррекционно-развивающие:</w:t>
      </w:r>
    </w:p>
    <w:p w:rsidR="00D65614" w:rsidRPr="00FD0163" w:rsidRDefault="00D65614" w:rsidP="00D65614">
      <w:pPr>
        <w:pStyle w:val="a6"/>
        <w:numPr>
          <w:ilvl w:val="0"/>
          <w:numId w:val="14"/>
        </w:numPr>
        <w:tabs>
          <w:tab w:val="left" w:pos="1800"/>
        </w:tabs>
        <w:jc w:val="both"/>
      </w:pPr>
      <w:r w:rsidRPr="00FD0163">
        <w:t>Развитие трудовых качеств;</w:t>
      </w:r>
    </w:p>
    <w:p w:rsidR="00D65614" w:rsidRPr="00FD0163" w:rsidRDefault="00D65614" w:rsidP="00D65614">
      <w:pPr>
        <w:pStyle w:val="a6"/>
        <w:numPr>
          <w:ilvl w:val="0"/>
          <w:numId w:val="14"/>
        </w:numPr>
        <w:tabs>
          <w:tab w:val="left" w:pos="1800"/>
        </w:tabs>
        <w:jc w:val="both"/>
      </w:pPr>
      <w:r w:rsidRPr="00FD0163">
        <w:t>Коррекция умений ориентироваться в задании (анализировать объект, условия работы);</w:t>
      </w:r>
    </w:p>
    <w:p w:rsidR="00D65614" w:rsidRPr="00FD0163" w:rsidRDefault="00D65614" w:rsidP="00D65614">
      <w:pPr>
        <w:pStyle w:val="a6"/>
        <w:numPr>
          <w:ilvl w:val="0"/>
          <w:numId w:val="14"/>
        </w:numPr>
        <w:jc w:val="both"/>
      </w:pPr>
      <w:r w:rsidRPr="00FD0163">
        <w:lastRenderedPageBreak/>
        <w:t>Развитие умения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D65614" w:rsidRPr="00FD0163" w:rsidRDefault="00D65614" w:rsidP="00D65614">
      <w:pPr>
        <w:pStyle w:val="a6"/>
        <w:numPr>
          <w:ilvl w:val="0"/>
          <w:numId w:val="14"/>
        </w:numPr>
        <w:jc w:val="both"/>
      </w:pPr>
      <w:proofErr w:type="gramStart"/>
      <w:r w:rsidRPr="00FD0163">
        <w:t>Контроль за</w:t>
      </w:r>
      <w:proofErr w:type="gramEnd"/>
      <w:r w:rsidRPr="00FD0163">
        <w:t xml:space="preserve"> своей работой (определять правильность действий и результатов, оценивать качество готовых изделий).</w:t>
      </w:r>
    </w:p>
    <w:p w:rsidR="00D65614" w:rsidRPr="00FD0163" w:rsidRDefault="00D65614" w:rsidP="00D65614">
      <w:pPr>
        <w:tabs>
          <w:tab w:val="left" w:pos="2025"/>
        </w:tabs>
        <w:ind w:firstLine="540"/>
        <w:jc w:val="both"/>
        <w:rPr>
          <w:b/>
        </w:rPr>
      </w:pPr>
      <w:r w:rsidRPr="00FD0163">
        <w:rPr>
          <w:b/>
        </w:rPr>
        <w:t>Воспитательные:</w:t>
      </w:r>
    </w:p>
    <w:p w:rsidR="00D65614" w:rsidRPr="00FD0163" w:rsidRDefault="00D65614" w:rsidP="00D65614">
      <w:pPr>
        <w:pStyle w:val="a6"/>
        <w:numPr>
          <w:ilvl w:val="0"/>
          <w:numId w:val="15"/>
        </w:numPr>
        <w:tabs>
          <w:tab w:val="left" w:pos="1800"/>
        </w:tabs>
        <w:jc w:val="both"/>
      </w:pPr>
      <w:r w:rsidRPr="00FD0163">
        <w:t>Воспитание положительного отношения к труду;</w:t>
      </w:r>
    </w:p>
    <w:p w:rsidR="00D65614" w:rsidRPr="00FD0163" w:rsidRDefault="00D65614" w:rsidP="00D65614">
      <w:pPr>
        <w:pStyle w:val="a6"/>
        <w:numPr>
          <w:ilvl w:val="0"/>
          <w:numId w:val="15"/>
        </w:numPr>
        <w:tabs>
          <w:tab w:val="left" w:pos="1800"/>
        </w:tabs>
        <w:jc w:val="both"/>
      </w:pPr>
      <w:r w:rsidRPr="00FD0163">
        <w:t>Воспитание уважения к людям труда;</w:t>
      </w:r>
    </w:p>
    <w:p w:rsidR="00D65614" w:rsidRDefault="00D65614" w:rsidP="00D65614">
      <w:pPr>
        <w:pStyle w:val="a6"/>
        <w:numPr>
          <w:ilvl w:val="0"/>
          <w:numId w:val="15"/>
        </w:numPr>
        <w:tabs>
          <w:tab w:val="left" w:pos="1800"/>
        </w:tabs>
        <w:jc w:val="both"/>
      </w:pPr>
      <w:r w:rsidRPr="00FD0163">
        <w:t>Выработка организационных умений и привычек, необходимых для продуктивной и безопасной трудовой деятельности.</w:t>
      </w:r>
    </w:p>
    <w:p w:rsidR="008C6D74" w:rsidRPr="00927888" w:rsidRDefault="008C6D74" w:rsidP="008C6D74">
      <w:pPr>
        <w:ind w:firstLine="540"/>
      </w:pPr>
      <w:proofErr w:type="spellStart"/>
      <w:r>
        <w:t>Количество</w:t>
      </w:r>
      <w:r w:rsidRPr="008C6D74">
        <w:rPr>
          <w:color w:val="FFFFFF" w:themeColor="background1"/>
        </w:rPr>
        <w:t>в</w:t>
      </w:r>
      <w:r>
        <w:t>часов</w:t>
      </w:r>
      <w:r w:rsidRPr="008C6D74">
        <w:rPr>
          <w:color w:val="FFFFFF" w:themeColor="background1"/>
        </w:rPr>
        <w:t>в</w:t>
      </w:r>
      <w:r>
        <w:t>по</w:t>
      </w:r>
      <w:r w:rsidRPr="008C6D74">
        <w:rPr>
          <w:color w:val="FFFFFF" w:themeColor="background1"/>
        </w:rPr>
        <w:t>в</w:t>
      </w:r>
      <w:r w:rsidRPr="00CD420C">
        <w:t>предмету</w:t>
      </w:r>
      <w:proofErr w:type="spellEnd"/>
      <w:r w:rsidRPr="00CD420C">
        <w:t>:</w:t>
      </w:r>
      <w:r>
        <w:t xml:space="preserve"> по учебному плану предусмотрено 34 часа</w:t>
      </w:r>
      <w:proofErr w:type="gramStart"/>
      <w:r w:rsidRPr="002B085D">
        <w:t>,</w:t>
      </w:r>
      <w:r w:rsidRPr="008C6D74">
        <w:rPr>
          <w:color w:val="FFFFFF" w:themeColor="background1"/>
        </w:rPr>
        <w:t>п</w:t>
      </w:r>
      <w:proofErr w:type="gramEnd"/>
      <w:r>
        <w:t>в</w:t>
      </w:r>
      <w:r w:rsidRPr="008C6D74">
        <w:rPr>
          <w:color w:val="FFFFFF" w:themeColor="background1"/>
        </w:rPr>
        <w:t>п</w:t>
      </w:r>
      <w:r>
        <w:t>неделю</w:t>
      </w:r>
      <w:r w:rsidRPr="008C6D74">
        <w:rPr>
          <w:color w:val="FFFFFF" w:themeColor="background1"/>
        </w:rPr>
        <w:t>п</w:t>
      </w:r>
      <w:r>
        <w:t>1</w:t>
      </w:r>
      <w:r w:rsidRPr="008C6D74">
        <w:rPr>
          <w:color w:val="FFFFFF" w:themeColor="background1"/>
        </w:rPr>
        <w:t>п</w:t>
      </w:r>
      <w:r>
        <w:t>час.</w:t>
      </w:r>
      <w:r w:rsidRPr="008C6D74">
        <w:rPr>
          <w:color w:val="FFFFFF" w:themeColor="background1"/>
        </w:rPr>
        <w:t>рррр</w:t>
      </w:r>
    </w:p>
    <w:p w:rsidR="008C6D74" w:rsidRPr="008C6D74" w:rsidRDefault="008C6D74" w:rsidP="008C6D74">
      <w:pPr>
        <w:rPr>
          <w:b/>
        </w:rPr>
      </w:pPr>
      <w:proofErr w:type="spellStart"/>
      <w:r w:rsidRPr="008C6D74">
        <w:rPr>
          <w:b/>
        </w:rPr>
        <w:t>Специфики</w:t>
      </w:r>
      <w:r w:rsidRPr="008C6D74">
        <w:rPr>
          <w:b/>
          <w:color w:val="FFFFFF" w:themeColor="background1"/>
        </w:rPr>
        <w:t>а</w:t>
      </w:r>
      <w:r w:rsidRPr="008C6D74">
        <w:rPr>
          <w:b/>
        </w:rPr>
        <w:t>класса</w:t>
      </w:r>
      <w:proofErr w:type="spellEnd"/>
      <w:r w:rsidRPr="008C6D74">
        <w:rPr>
          <w:b/>
        </w:rPr>
        <w:t>:</w:t>
      </w:r>
    </w:p>
    <w:p w:rsidR="008C6D74" w:rsidRPr="008C6D74" w:rsidRDefault="008C6D74" w:rsidP="008C6D74">
      <w:pPr>
        <w:ind w:firstLine="540"/>
        <w:jc w:val="both"/>
        <w:rPr>
          <w:color w:val="000000" w:themeColor="text1"/>
        </w:rPr>
      </w:pPr>
      <w:r w:rsidRPr="00E51020">
        <w:t>По</w:t>
      </w:r>
      <w:r>
        <w:t xml:space="preserve"> да</w:t>
      </w:r>
      <w:r w:rsidRPr="00E51020">
        <w:t>нной</w:t>
      </w:r>
      <w:r>
        <w:t xml:space="preserve"> </w:t>
      </w:r>
      <w:r w:rsidRPr="00E51020">
        <w:t>программе</w:t>
      </w:r>
      <w:r>
        <w:t xml:space="preserve"> з</w:t>
      </w:r>
      <w:r w:rsidRPr="00E51020">
        <w:t xml:space="preserve">анимается 1 ученик </w:t>
      </w:r>
      <w:r>
        <w:t>–</w:t>
      </w:r>
      <w:r w:rsidRPr="00E51020">
        <w:t xml:space="preserve"> </w:t>
      </w:r>
      <w:proofErr w:type="spellStart"/>
      <w:r w:rsidRPr="00E51020">
        <w:t>Гладуш</w:t>
      </w:r>
      <w:proofErr w:type="spellEnd"/>
      <w:r>
        <w:t xml:space="preserve"> Леонид</w:t>
      </w:r>
      <w:r w:rsidRPr="00E51020">
        <w:t xml:space="preserve">.                                                                       </w:t>
      </w:r>
      <w:r w:rsidRPr="00484F9C">
        <w:t>По</w:t>
      </w:r>
      <w:r w:rsidRPr="008C6D74">
        <w:rPr>
          <w:color w:val="FFFFFF" w:themeColor="background1"/>
        </w:rPr>
        <w:t>а</w:t>
      </w:r>
      <w:r w:rsidRPr="00484F9C">
        <w:t>заключению</w:t>
      </w:r>
      <w:r w:rsidRPr="008C6D74">
        <w:rPr>
          <w:color w:val="FFFFFF" w:themeColor="background1"/>
        </w:rPr>
        <w:t>а</w:t>
      </w:r>
      <w:r w:rsidRPr="00484F9C">
        <w:t>ПМПК</w:t>
      </w:r>
      <w:r w:rsidRPr="008C6D74">
        <w:rPr>
          <w:color w:val="FFFFFF" w:themeColor="background1"/>
        </w:rPr>
        <w:t>а</w:t>
      </w:r>
      <w:r w:rsidRPr="00484F9C">
        <w:t>выявлены</w:t>
      </w:r>
      <w:r w:rsidRPr="008C6D74">
        <w:rPr>
          <w:color w:val="FFFFFF" w:themeColor="background1"/>
        </w:rPr>
        <w:t>а</w:t>
      </w:r>
      <w:r w:rsidRPr="00484F9C">
        <w:t>следующие</w:t>
      </w:r>
      <w:r w:rsidRPr="008C6D74">
        <w:rPr>
          <w:color w:val="FFFFFF" w:themeColor="background1"/>
        </w:rPr>
        <w:t>а</w:t>
      </w:r>
      <w:r w:rsidRPr="00484F9C">
        <w:t>особенности</w:t>
      </w:r>
      <w:r w:rsidRPr="008C6D74">
        <w:rPr>
          <w:color w:val="FFFFFF" w:themeColor="background1"/>
        </w:rPr>
        <w:t>а</w:t>
      </w:r>
      <w:r w:rsidRPr="00484F9C">
        <w:t>ребёнка</w:t>
      </w:r>
      <w:proofErr w:type="gramStart"/>
      <w:r w:rsidRPr="00484F9C">
        <w:t>:</w:t>
      </w:r>
      <w:r w:rsidRPr="008C6D74">
        <w:rPr>
          <w:color w:val="FFFFFF" w:themeColor="background1"/>
        </w:rPr>
        <w:t>а</w:t>
      </w:r>
      <w:proofErr w:type="gramEnd"/>
      <w:r w:rsidRPr="00484F9C">
        <w:t>синдром</w:t>
      </w:r>
      <w:r w:rsidRPr="008C6D74">
        <w:rPr>
          <w:color w:val="FFFFFF" w:themeColor="background1"/>
        </w:rPr>
        <w:t>а</w:t>
      </w:r>
      <w:r>
        <w:t>гиперакт</w:t>
      </w:r>
      <w:r w:rsidRPr="00484F9C">
        <w:t>ивности,</w:t>
      </w:r>
      <w:r w:rsidRPr="008C6D74">
        <w:rPr>
          <w:color w:val="FFFFFF" w:themeColor="background1"/>
        </w:rPr>
        <w:t>а</w:t>
      </w:r>
      <w:r w:rsidRPr="00484F9C">
        <w:t>дислалия,</w:t>
      </w:r>
      <w:r w:rsidRPr="008C6D74">
        <w:rPr>
          <w:color w:val="FFFFFF" w:themeColor="background1"/>
        </w:rPr>
        <w:t>а</w:t>
      </w:r>
      <w:r w:rsidRPr="00484F9C">
        <w:t>системное</w:t>
      </w:r>
      <w:r w:rsidRPr="008C6D74">
        <w:rPr>
          <w:color w:val="FFFFFF" w:themeColor="background1"/>
        </w:rPr>
        <w:t>а</w:t>
      </w:r>
      <w:r w:rsidRPr="00484F9C">
        <w:t>недоразвитие</w:t>
      </w:r>
      <w:r w:rsidRPr="008C6D74">
        <w:rPr>
          <w:color w:val="FFFFFF" w:themeColor="background1"/>
        </w:rPr>
        <w:t>а</w:t>
      </w:r>
      <w:r w:rsidRPr="00484F9C">
        <w:t>речи</w:t>
      </w:r>
      <w:r w:rsidRPr="008C6D74">
        <w:rPr>
          <w:color w:val="FFFFFF" w:themeColor="background1"/>
        </w:rPr>
        <w:t>п</w:t>
      </w:r>
      <w:r w:rsidRPr="00484F9C">
        <w:t>при</w:t>
      </w:r>
      <w:r w:rsidRPr="008C6D74">
        <w:rPr>
          <w:color w:val="FFFFFF" w:themeColor="background1"/>
        </w:rPr>
        <w:t>а</w:t>
      </w:r>
      <w:r w:rsidRPr="00484F9C">
        <w:t>умственной</w:t>
      </w:r>
      <w:r w:rsidRPr="008C6D74">
        <w:rPr>
          <w:color w:val="FFFFFF" w:themeColor="background1"/>
        </w:rPr>
        <w:t>р</w:t>
      </w:r>
      <w:r w:rsidRPr="00484F9C">
        <w:t>отсталостью</w:t>
      </w:r>
      <w:r>
        <w:t>.</w:t>
      </w:r>
      <w:r w:rsidRPr="008C6D74">
        <w:rPr>
          <w:color w:val="FFFFFF" w:themeColor="background1"/>
        </w:rPr>
        <w:t>.</w:t>
      </w:r>
      <w:r>
        <w:t>Програ</w:t>
      </w:r>
      <w:r w:rsidRPr="00484F9C">
        <w:t>мма</w:t>
      </w:r>
      <w:r w:rsidRPr="008C6D74">
        <w:rPr>
          <w:color w:val="FFFFFF" w:themeColor="background1"/>
        </w:rPr>
        <w:t>а</w:t>
      </w:r>
      <w:r w:rsidRPr="00484F9C">
        <w:t>составлена</w:t>
      </w:r>
      <w:r w:rsidRPr="008C6D74">
        <w:rPr>
          <w:color w:val="FFFFFF" w:themeColor="background1"/>
        </w:rPr>
        <w:t>а</w:t>
      </w:r>
      <w:r w:rsidRPr="00484F9C">
        <w:t>с</w:t>
      </w:r>
      <w:r w:rsidRPr="008C6D74">
        <w:rPr>
          <w:color w:val="FFFFFF" w:themeColor="background1"/>
        </w:rPr>
        <w:t>а</w:t>
      </w:r>
      <w:r w:rsidRPr="00484F9C">
        <w:t>учётом</w:t>
      </w:r>
      <w:r w:rsidRPr="008C6D74">
        <w:rPr>
          <w:color w:val="FFFFFF" w:themeColor="background1"/>
        </w:rPr>
        <w:t>а</w:t>
      </w:r>
      <w:r w:rsidRPr="00484F9C">
        <w:t>особенностей</w:t>
      </w:r>
      <w:r w:rsidRPr="008C6D74">
        <w:rPr>
          <w:color w:val="FFFFFF" w:themeColor="background1"/>
        </w:rPr>
        <w:t>а</w:t>
      </w:r>
      <w:r w:rsidRPr="00484F9C">
        <w:t xml:space="preserve">ребёнка.                                                                 </w:t>
      </w:r>
      <w:proofErr w:type="spellStart"/>
      <w:r w:rsidRPr="008C6D74">
        <w:rPr>
          <w:color w:val="FFFFFF" w:themeColor="background1"/>
        </w:rPr>
        <w:t>олоои</w:t>
      </w:r>
      <w:r w:rsidRPr="008C6D74">
        <w:rPr>
          <w:color w:val="000000"/>
        </w:rPr>
        <w:t>Указание</w:t>
      </w:r>
      <w:proofErr w:type="spellEnd"/>
      <w:r w:rsidRPr="008C6D74">
        <w:rPr>
          <w:color w:val="000000"/>
        </w:rPr>
        <w:t xml:space="preserve"> возможных рисков: </w:t>
      </w:r>
      <w:r w:rsidRPr="00484F9C"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484F9C">
        <w:t>согласно</w:t>
      </w:r>
      <w:proofErr w:type="gramEnd"/>
      <w:r w:rsidRPr="00484F9C"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84F9C">
        <w:t>.В</w:t>
      </w:r>
      <w:proofErr w:type="gramEnd"/>
      <w:r w:rsidRPr="00484F9C"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8C6D74" w:rsidRPr="00FD0163" w:rsidRDefault="008C6D74" w:rsidP="008C6D74">
      <w:pPr>
        <w:pStyle w:val="a6"/>
        <w:tabs>
          <w:tab w:val="left" w:pos="1800"/>
        </w:tabs>
        <w:ind w:left="900"/>
        <w:jc w:val="both"/>
      </w:pPr>
    </w:p>
    <w:p w:rsidR="00D65614" w:rsidRPr="00FD0163" w:rsidRDefault="00D65614" w:rsidP="00D65614">
      <w:pPr>
        <w:pStyle w:val="a3"/>
        <w:tabs>
          <w:tab w:val="num" w:pos="0"/>
        </w:tabs>
        <w:rPr>
          <w:bCs/>
          <w:sz w:val="24"/>
        </w:rPr>
      </w:pPr>
      <w:r w:rsidRPr="00FD0163">
        <w:rPr>
          <w:bCs/>
          <w:sz w:val="24"/>
        </w:rPr>
        <w:tab/>
      </w:r>
    </w:p>
    <w:p w:rsidR="00D65614" w:rsidRPr="00FD0163" w:rsidRDefault="0087015B" w:rsidP="00E15E0C">
      <w:pPr>
        <w:pStyle w:val="a6"/>
        <w:numPr>
          <w:ilvl w:val="0"/>
          <w:numId w:val="17"/>
        </w:numPr>
        <w:spacing w:after="120"/>
        <w:ind w:right="360"/>
        <w:jc w:val="center"/>
      </w:pPr>
      <w:r w:rsidRPr="00E15E0C">
        <w:rPr>
          <w:b/>
        </w:rPr>
        <w:t>Содержание учебного предмета.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521"/>
        <w:gridCol w:w="1275"/>
      </w:tblGrid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FD0163" w:rsidRDefault="008C6D74" w:rsidP="008B0B0D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b/>
              </w:rPr>
              <w:t>Разделы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8B0B0D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b/>
              </w:rPr>
              <w:t>Краткое содержание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FD0163" w:rsidRDefault="008C6D74" w:rsidP="008B0B0D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b/>
              </w:rPr>
              <w:t>Кол-во часов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bCs/>
                <w:sz w:val="24"/>
              </w:rPr>
            </w:pPr>
            <w:r w:rsidRPr="00FD0163">
              <w:rPr>
                <w:bCs/>
                <w:sz w:val="24"/>
              </w:rPr>
              <w:t>Работа с бумагой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4" w:rsidRPr="00FD0163" w:rsidRDefault="008C6D74" w:rsidP="00761CD0">
            <w:pPr>
              <w:ind w:hanging="34"/>
            </w:pPr>
            <w:r w:rsidRPr="00FD0163">
              <w:t>Что ты знаешь о бумаге?</w:t>
            </w:r>
          </w:p>
          <w:p w:rsidR="008C6D74" w:rsidRPr="00FD0163" w:rsidRDefault="008C6D74" w:rsidP="00761CD0">
            <w:pPr>
              <w:ind w:hanging="34"/>
            </w:pPr>
            <w:r w:rsidRPr="00FD0163">
              <w:t>Складывание из треугольников. Геометрическая фигура-раскладка.</w:t>
            </w:r>
          </w:p>
          <w:p w:rsidR="008C6D74" w:rsidRPr="00FD0163" w:rsidRDefault="008C6D74" w:rsidP="00761CD0">
            <w:pPr>
              <w:ind w:hanging="34"/>
            </w:pPr>
            <w:r w:rsidRPr="00FD0163">
              <w:t>Складывание простых форм из квадрата. Фигурка «Рыбка»</w:t>
            </w:r>
          </w:p>
          <w:p w:rsidR="008C6D74" w:rsidRPr="00FD0163" w:rsidRDefault="008C6D74" w:rsidP="00761CD0">
            <w:pPr>
              <w:ind w:hanging="34"/>
            </w:pPr>
            <w:r w:rsidRPr="00FD0163"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3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тканью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4" w:rsidRPr="00FD0163" w:rsidRDefault="008C6D74" w:rsidP="00761CD0">
            <w:pPr>
              <w:ind w:hanging="34"/>
            </w:pPr>
            <w:r w:rsidRPr="00FD0163">
              <w:t>Что ты знаешь о ткани?</w:t>
            </w:r>
          </w:p>
          <w:p w:rsidR="008C6D74" w:rsidRPr="00FD0163" w:rsidRDefault="008C6D74" w:rsidP="00761CD0">
            <w:pPr>
              <w:ind w:hanging="34"/>
            </w:pPr>
            <w:r w:rsidRPr="00FD0163">
              <w:t>Бумажная схема полотняного переплетения нитей.</w:t>
            </w:r>
          </w:p>
          <w:p w:rsidR="008C6D74" w:rsidRPr="00FD0163" w:rsidRDefault="008C6D74" w:rsidP="00761CD0">
            <w:pPr>
              <w:ind w:hanging="3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бумагой и картоном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4" w:rsidRPr="00B23BC9" w:rsidRDefault="008C6D74" w:rsidP="00761CD0">
            <w:pPr>
              <w:ind w:hanging="34"/>
            </w:pPr>
            <w:r w:rsidRPr="00B23BC9">
              <w:t xml:space="preserve">Разметка округлых деталей по шаблонам. </w:t>
            </w:r>
          </w:p>
          <w:p w:rsidR="008C6D74" w:rsidRPr="00B23BC9" w:rsidRDefault="008C6D74" w:rsidP="00761CD0">
            <w:pPr>
              <w:ind w:hanging="34"/>
            </w:pPr>
            <w:r w:rsidRPr="00B23BC9">
              <w:t>Игрушка с подвижным соединением деталей «Цыпленок»</w:t>
            </w:r>
          </w:p>
          <w:p w:rsidR="008C6D74" w:rsidRPr="00B23BC9" w:rsidRDefault="008C6D74" w:rsidP="00761CD0">
            <w:pPr>
              <w:ind w:hanging="34"/>
            </w:pPr>
            <w:r w:rsidRPr="00B23BC9">
              <w:t xml:space="preserve">Вычерчивание окружности с помощью циркуля. </w:t>
            </w:r>
          </w:p>
          <w:p w:rsidR="008C6D74" w:rsidRPr="00B23BC9" w:rsidRDefault="008C6D74" w:rsidP="00761CD0">
            <w:r w:rsidRPr="00B23BC9">
              <w:t>Экономное использование бумаги при вычерчивании нескольких окружностей. Игрушка из бумажных кругов «Попугай».</w:t>
            </w:r>
          </w:p>
          <w:p w:rsidR="008C6D74" w:rsidRPr="00B23BC9" w:rsidRDefault="008C6D74" w:rsidP="00761CD0">
            <w:r w:rsidRPr="00B23BC9">
              <w:t>Развёртка изделия. Изготовление «Конверта для писем» с клеевым соединением деталей.</w:t>
            </w:r>
          </w:p>
          <w:p w:rsidR="008C6D74" w:rsidRPr="00B23BC9" w:rsidRDefault="008C6D74" w:rsidP="00761CD0">
            <w:r w:rsidRPr="00B23BC9">
              <w:t>Сгибание бумаги по заданным условным обозначениям Конверт с замком без клеевого соединения деталей</w:t>
            </w:r>
          </w:p>
          <w:p w:rsidR="008C6D74" w:rsidRPr="00B23BC9" w:rsidRDefault="008C6D74" w:rsidP="00761CD0">
            <w:r w:rsidRPr="00B23BC9"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тканью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>Соединение деталей изделия строчкой косого стежка «Салфетка – прихватка»</w:t>
            </w:r>
          </w:p>
          <w:p w:rsidR="008C6D74" w:rsidRPr="00FD0163" w:rsidRDefault="008C6D74" w:rsidP="00761CD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lastRenderedPageBreak/>
              <w:t>Работа с металлом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roofErr w:type="spellStart"/>
            <w:r w:rsidRPr="00FD0163">
              <w:t>Сминание</w:t>
            </w:r>
            <w:proofErr w:type="spellEnd"/>
            <w:r w:rsidRPr="00FD0163">
              <w:t>, сжимание, скручивание алюминиевой фольги. Изделие «Дерево»</w:t>
            </w:r>
          </w:p>
          <w:p w:rsidR="008C6D74" w:rsidRPr="00FD0163" w:rsidRDefault="008C6D74" w:rsidP="00761CD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B23B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бумагой и картоном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>Деление круга на равные части способом складывания. «Складные часы».</w:t>
            </w:r>
          </w:p>
          <w:p w:rsidR="008C6D74" w:rsidRPr="00FD0163" w:rsidRDefault="008C6D74" w:rsidP="00761CD0">
            <w:r w:rsidRPr="00FD0163">
              <w:t>Деление круга на равные части с помощью угольника и линейки. Ёлочная игрушка «Солнышко».</w:t>
            </w:r>
          </w:p>
          <w:p w:rsidR="008C6D74" w:rsidRPr="00FD0163" w:rsidRDefault="008C6D74" w:rsidP="00761CD0">
            <w:r w:rsidRPr="00FD0163">
              <w:t>Тиражирование элементов. Точечное клеевое соединение деталей. Растягивающаяся игрушка «Матрешка»</w:t>
            </w:r>
          </w:p>
          <w:p w:rsidR="008C6D74" w:rsidRPr="00FD0163" w:rsidRDefault="008C6D74" w:rsidP="00761CD0">
            <w:r w:rsidRPr="00FD0163">
              <w:t xml:space="preserve">Складывание из бумаги. </w:t>
            </w:r>
          </w:p>
          <w:p w:rsidR="008C6D74" w:rsidRPr="00FD0163" w:rsidRDefault="008C6D74" w:rsidP="00761CD0">
            <w:r w:rsidRPr="00FD0163">
              <w:t>Выполнение разметки с опорой на чертеж. Летающая модель «Планер»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Pr="00FD0163">
              <w:rPr>
                <w:lang w:eastAsia="en-US"/>
              </w:rPr>
              <w:t>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нитками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B23BC9" w:rsidRDefault="008C6D74" w:rsidP="00B23BC9">
            <w:r w:rsidRPr="00FD0163">
              <w:t>Связывание ниток в пучок. Аппликация «Цветок из ниток»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проволокой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>Изгибание проволоки. Декоративные фигурки человечков.</w:t>
            </w:r>
          </w:p>
          <w:p w:rsidR="008C6D74" w:rsidRPr="00FD0163" w:rsidRDefault="008C6D74" w:rsidP="008C6D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бумагой и картоном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 xml:space="preserve">Изготовление открытой коробочки способом сгибания бумаги. </w:t>
            </w:r>
          </w:p>
          <w:p w:rsidR="008C6D74" w:rsidRPr="00FD0163" w:rsidRDefault="008C6D74" w:rsidP="00761CD0">
            <w:pPr>
              <w:spacing w:line="276" w:lineRule="auto"/>
              <w:rPr>
                <w:lang w:eastAsia="en-US"/>
              </w:rPr>
            </w:pPr>
            <w:r w:rsidRPr="00FD0163">
              <w:t>Изготовление крышки для коробочки способом сгибания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1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Работа с древесиной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>Что ты знаешь о древесине?</w:t>
            </w:r>
          </w:p>
          <w:p w:rsidR="008C6D74" w:rsidRPr="00FD0163" w:rsidRDefault="008C6D74" w:rsidP="00761CD0">
            <w:r w:rsidRPr="00FD0163">
              <w:t>Обработка древесины ручными инструментами.</w:t>
            </w:r>
          </w:p>
          <w:p w:rsidR="008C6D74" w:rsidRPr="00FD0163" w:rsidRDefault="008C6D74" w:rsidP="00761CD0">
            <w:r w:rsidRPr="00FD0163">
              <w:t>Клеевое соединение деталей из древесины. «Аппликация из карандашной стружки «Цветок»</w:t>
            </w:r>
          </w:p>
          <w:p w:rsidR="008C6D74" w:rsidRPr="00FD0163" w:rsidRDefault="008C6D74" w:rsidP="00761CD0">
            <w:r w:rsidRPr="00FD0163">
              <w:t xml:space="preserve">Обработка древесины ручными инструментами. Клеевое соединение деталей из древесины. </w:t>
            </w:r>
          </w:p>
          <w:p w:rsidR="008C6D74" w:rsidRPr="00FD0163" w:rsidRDefault="008C6D74" w:rsidP="00761CD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3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Ремонт одежды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>Пришивание пуговиц с четырьмя сквозными отверстиями.</w:t>
            </w:r>
          </w:p>
          <w:p w:rsidR="008C6D74" w:rsidRPr="00FD0163" w:rsidRDefault="008C6D74" w:rsidP="00761CD0">
            <w:r w:rsidRPr="00FD0163">
              <w:t>Пришивание пуговиц с ушком.</w:t>
            </w:r>
          </w:p>
          <w:p w:rsidR="008C6D74" w:rsidRPr="00FD0163" w:rsidRDefault="008C6D74" w:rsidP="00761CD0">
            <w:r w:rsidRPr="00FD0163">
              <w:t xml:space="preserve">Пришивание пуговиц. Отделка изделий пуговицами. Аппликация с использованием пуговиц </w:t>
            </w:r>
          </w:p>
          <w:p w:rsidR="008C6D74" w:rsidRPr="00FD0163" w:rsidRDefault="008C6D74" w:rsidP="00761CD0">
            <w:r w:rsidRPr="00FD0163">
              <w:t xml:space="preserve">Изготовление и пришивание вешалки. </w:t>
            </w:r>
          </w:p>
          <w:p w:rsidR="008C6D74" w:rsidRPr="00FD0163" w:rsidRDefault="008C6D74" w:rsidP="00761CD0">
            <w:r w:rsidRPr="00FD0163">
              <w:t>Зашивание простого разрыва ткани.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4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Картонажно-переплетные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t>Переплет. Записная книжка-раскладушка с переплетной крышкой.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1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Ручные швейные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r w:rsidRPr="00FD0163">
              <w:t>Ручные швейные работы.</w:t>
            </w:r>
          </w:p>
          <w:p w:rsidR="008C6D74" w:rsidRPr="00FD0163" w:rsidRDefault="008C6D74" w:rsidP="00761CD0">
            <w:r w:rsidRPr="00FD0163">
              <w:t>Соединение деталей из ткани строчкой петлеобразного стежка. Подушечка для игл.</w:t>
            </w:r>
          </w:p>
          <w:p w:rsidR="008C6D74" w:rsidRPr="00FD0163" w:rsidRDefault="008C6D74" w:rsidP="00761CD0">
            <w:r w:rsidRPr="00FD0163">
              <w:t>Соединение деталей из ткани строчкой петлеобразного стежка.  Мягкая игрушка-подушка «Девочка»</w:t>
            </w:r>
          </w:p>
          <w:p w:rsidR="008C6D74" w:rsidRPr="00FD0163" w:rsidRDefault="008C6D74" w:rsidP="00761CD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D0163">
              <w:rPr>
                <w:lang w:eastAsia="en-US"/>
              </w:rPr>
              <w:t xml:space="preserve"> ч.</w:t>
            </w:r>
          </w:p>
        </w:tc>
      </w:tr>
      <w:tr w:rsidR="008C6D74" w:rsidRPr="00FD0163" w:rsidTr="008C6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FD0163" w:rsidRDefault="008C6D74" w:rsidP="00761CD0">
            <w:pPr>
              <w:pStyle w:val="a3"/>
              <w:spacing w:line="120" w:lineRule="atLeast"/>
              <w:rPr>
                <w:sz w:val="24"/>
              </w:rPr>
            </w:pPr>
            <w:r w:rsidRPr="00FD0163">
              <w:rPr>
                <w:sz w:val="24"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FD0163" w:rsidRDefault="008C6D74" w:rsidP="00761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FD0163">
              <w:rPr>
                <w:lang w:eastAsia="en-US"/>
              </w:rPr>
              <w:t xml:space="preserve"> ч</w:t>
            </w:r>
          </w:p>
        </w:tc>
      </w:tr>
    </w:tbl>
    <w:p w:rsidR="00D65614" w:rsidRPr="0087015B" w:rsidRDefault="00D65614" w:rsidP="00E15E0C">
      <w:pPr>
        <w:pStyle w:val="a6"/>
        <w:numPr>
          <w:ilvl w:val="0"/>
          <w:numId w:val="17"/>
        </w:numPr>
        <w:jc w:val="center"/>
      </w:pPr>
      <w:r w:rsidRPr="00FD0163">
        <w:rPr>
          <w:b/>
        </w:rPr>
        <w:t xml:space="preserve">Требования к уровню подготовки </w:t>
      </w:r>
      <w:proofErr w:type="gramStart"/>
      <w:r w:rsidRPr="00FD0163">
        <w:rPr>
          <w:b/>
        </w:rPr>
        <w:t>обучающихся</w:t>
      </w:r>
      <w:proofErr w:type="gramEnd"/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Общие знания и умения: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pPr>
        <w:ind w:firstLine="540"/>
      </w:pPr>
      <w:r w:rsidRPr="00FD0163">
        <w:t>- технические термины;</w:t>
      </w:r>
    </w:p>
    <w:p w:rsidR="00D65614" w:rsidRPr="00FD0163" w:rsidRDefault="00D65614" w:rsidP="00D65614">
      <w:pPr>
        <w:ind w:firstLine="540"/>
      </w:pPr>
      <w:r w:rsidRPr="00FD0163">
        <w:t>-основные приемы работы с различными материалами;</w:t>
      </w:r>
    </w:p>
    <w:p w:rsidR="00D65614" w:rsidRPr="00FD0163" w:rsidRDefault="00D65614" w:rsidP="00D65614">
      <w:pPr>
        <w:ind w:firstLine="540"/>
      </w:pPr>
      <w:r w:rsidRPr="00FD0163">
        <w:t>- знать и выполнять правила внутреннего распорядка и безопасной работы;</w:t>
      </w:r>
    </w:p>
    <w:p w:rsidR="00D65614" w:rsidRPr="00FD0163" w:rsidRDefault="00D65614" w:rsidP="00D65614">
      <w:pPr>
        <w:ind w:firstLine="540"/>
      </w:pPr>
      <w:r w:rsidRPr="00FD0163">
        <w:t>- санитарно-гигиенические требования.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rPr>
          <w:b/>
          <w:bCs/>
        </w:rPr>
        <w:t xml:space="preserve">- </w:t>
      </w:r>
      <w:r w:rsidRPr="00FD0163">
        <w:t>самостоятельно ориентироваться  в задании;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-самостоятель</w:t>
      </w:r>
      <w:r w:rsidRPr="00FD0163">
        <w:softHyphen/>
        <w:t>но сравнивать образец с натуральным объектом, чуче</w:t>
      </w:r>
      <w:r w:rsidRPr="00FD0163">
        <w:softHyphen/>
        <w:t>лом, игрушкой;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самостоятельно  составлять план работы самостоятельно и по вопросам учителя;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самостоятельно подбирать  материал и инструменты для работы вначале с помощью учителя, а затем самостоя</w:t>
      </w:r>
      <w:r w:rsidRPr="00FD0163">
        <w:softHyphen/>
        <w:t>тельно;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lastRenderedPageBreak/>
        <w:t>- выполнять изделия с помощью учителя и самосто</w:t>
      </w:r>
      <w:r w:rsidRPr="00FD0163">
        <w:softHyphen/>
        <w:t>ятельно;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-придерживаться плана при выполнении из</w:t>
      </w:r>
      <w:r w:rsidRPr="00FD0163">
        <w:softHyphen/>
        <w:t>делия;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анализировать свое изделие и изделие товарища;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ориентироваться в пространстве;</w:t>
      </w:r>
    </w:p>
    <w:p w:rsidR="00D65614" w:rsidRPr="00FD0163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осуществлять контрольные действия на глаз, с помощью мерочки и линейки;</w:t>
      </w:r>
    </w:p>
    <w:p w:rsidR="00D65614" w:rsidRPr="00FD0163" w:rsidRDefault="00D65614" w:rsidP="0087015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отвечать простыми предложениями, употребляя в речи слова, обозначающие пространственные признаки предметов.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Работа с бумагой и картоном: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pPr>
        <w:rPr>
          <w:b/>
        </w:rPr>
      </w:pPr>
      <w:r w:rsidRPr="00FD0163">
        <w:rPr>
          <w:b/>
        </w:rPr>
        <w:t xml:space="preserve">- </w:t>
      </w:r>
      <w:r w:rsidRPr="00FD0163">
        <w:t>основные приемы работы с бумагой и картоном;</w:t>
      </w:r>
    </w:p>
    <w:p w:rsidR="00D65614" w:rsidRPr="00FD0163" w:rsidRDefault="00D65614" w:rsidP="00D65614">
      <w:r w:rsidRPr="00FD0163">
        <w:rPr>
          <w:b/>
        </w:rPr>
        <w:t xml:space="preserve">- </w:t>
      </w:r>
      <w:r w:rsidRPr="00FD0163">
        <w:t>способы отделки изделий из ткани;</w:t>
      </w:r>
    </w:p>
    <w:p w:rsidR="00D65614" w:rsidRPr="00FD0163" w:rsidRDefault="00D65614" w:rsidP="00D65614">
      <w:r w:rsidRPr="00FD0163">
        <w:t>- что такое экономия материала;</w:t>
      </w:r>
    </w:p>
    <w:p w:rsidR="00D65614" w:rsidRPr="00FD0163" w:rsidRDefault="00D65614" w:rsidP="00D65614">
      <w:pPr>
        <w:rPr>
          <w:b/>
        </w:rPr>
      </w:pPr>
      <w:r w:rsidRPr="00FD0163">
        <w:t>- что такое чертеж.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pPr>
        <w:jc w:val="both"/>
      </w:pPr>
      <w:r w:rsidRPr="00FD0163">
        <w:t>- изготавливать изделие в технике «Оригами»;</w:t>
      </w:r>
    </w:p>
    <w:p w:rsidR="00D65614" w:rsidRPr="00FD0163" w:rsidRDefault="00D65614" w:rsidP="00D65614">
      <w:pPr>
        <w:jc w:val="both"/>
      </w:pPr>
      <w:r w:rsidRPr="00FD0163">
        <w:t>- находить на линейке длины, заданные в различных мерах длины;</w:t>
      </w:r>
    </w:p>
    <w:p w:rsidR="00D65614" w:rsidRPr="00FD0163" w:rsidRDefault="00D65614" w:rsidP="00D65614">
      <w:pPr>
        <w:jc w:val="both"/>
      </w:pPr>
      <w:r w:rsidRPr="00FD0163">
        <w:t>- размечать детали по шаблонам;</w:t>
      </w:r>
    </w:p>
    <w:p w:rsidR="00D65614" w:rsidRPr="00FD0163" w:rsidRDefault="00D65614" w:rsidP="00D65614">
      <w:pPr>
        <w:jc w:val="both"/>
      </w:pPr>
      <w:r w:rsidRPr="00FD0163">
        <w:t>- вычерчивать окружности с помощью циркуля;</w:t>
      </w:r>
    </w:p>
    <w:p w:rsidR="00D65614" w:rsidRPr="00FD0163" w:rsidRDefault="00D65614" w:rsidP="00D65614">
      <w:pPr>
        <w:jc w:val="both"/>
      </w:pPr>
      <w:r w:rsidRPr="00FD0163">
        <w:t>- изготавливать изделие на основе развёртки;</w:t>
      </w:r>
    </w:p>
    <w:p w:rsidR="00D65614" w:rsidRPr="00FD0163" w:rsidRDefault="00D65614" w:rsidP="00D65614">
      <w:pPr>
        <w:jc w:val="both"/>
      </w:pPr>
      <w:r w:rsidRPr="00FD0163">
        <w:t>- делать разметку с помощью чертежных инструментов;</w:t>
      </w:r>
    </w:p>
    <w:p w:rsidR="00D65614" w:rsidRPr="00FD0163" w:rsidRDefault="00D65614" w:rsidP="00D65614">
      <w:pPr>
        <w:jc w:val="both"/>
      </w:pPr>
      <w:r w:rsidRPr="00FD0163">
        <w:t>- делить круг на равные части;</w:t>
      </w:r>
    </w:p>
    <w:p w:rsidR="00D65614" w:rsidRPr="00FD0163" w:rsidRDefault="00D65614" w:rsidP="00D65614">
      <w:pPr>
        <w:jc w:val="both"/>
      </w:pPr>
      <w:r w:rsidRPr="00FD0163">
        <w:t>- тиражировать элементы изделия;</w:t>
      </w:r>
    </w:p>
    <w:p w:rsidR="00D65614" w:rsidRPr="00FD0163" w:rsidRDefault="00D65614" w:rsidP="00D65614">
      <w:pPr>
        <w:jc w:val="both"/>
      </w:pPr>
      <w:r w:rsidRPr="00FD0163">
        <w:t>- работать по чертежу.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Работа с тканью: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виды, свойства ткани;</w:t>
      </w:r>
    </w:p>
    <w:p w:rsidR="00D65614" w:rsidRPr="00FD0163" w:rsidRDefault="00D65614" w:rsidP="00D65614">
      <w:r w:rsidRPr="00FD0163">
        <w:t>- устройство ткацкого станка;</w:t>
      </w:r>
    </w:p>
    <w:p w:rsidR="00D65614" w:rsidRPr="00FD0163" w:rsidRDefault="00D65614" w:rsidP="00D65614">
      <w:r w:rsidRPr="00FD0163">
        <w:t>- виды стежков;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r w:rsidRPr="00FD0163">
        <w:t>- переплетать нити по схеме;</w:t>
      </w:r>
    </w:p>
    <w:p w:rsidR="00D65614" w:rsidRPr="00FD0163" w:rsidRDefault="00D65614" w:rsidP="00D65614">
      <w:r w:rsidRPr="00FD0163">
        <w:t>- выполнять технологические операции при работе с нитками и тканью.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Работа с нитками: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виды и свойства ниток;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87015B">
      <w:r w:rsidRPr="00FD0163">
        <w:t>- связывать нитки в пучок.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Работа с металлом: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функциональное назначение металла;</w:t>
      </w:r>
    </w:p>
    <w:p w:rsidR="00D65614" w:rsidRPr="00FD0163" w:rsidRDefault="00D65614" w:rsidP="00D65614">
      <w:r w:rsidRPr="00FD0163">
        <w:t>- приемы формообразования изделий из алюминиевой фольги.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87015B">
      <w:r w:rsidRPr="00FD0163">
        <w:t>- сгибать, разрывать, разрезать по линии сгиба алюминиевую фольгу.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Работа с древесиной: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функциональное назначение древесины;</w:t>
      </w:r>
    </w:p>
    <w:p w:rsidR="00D65614" w:rsidRPr="00FD0163" w:rsidRDefault="00D65614" w:rsidP="00D65614">
      <w:r w:rsidRPr="00FD0163">
        <w:t>- о профессиях лесоруба, сплавщика, машиниста, шофера, плотника, столяра.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r w:rsidRPr="00FD0163">
        <w:t>- определять свойства древесины;</w:t>
      </w:r>
    </w:p>
    <w:p w:rsidR="00D65614" w:rsidRPr="00FD0163" w:rsidRDefault="00D65614" w:rsidP="00D65614">
      <w:r w:rsidRPr="00FD0163">
        <w:t>- находить различия в понятиях «древесина» и «дерево»;</w:t>
      </w:r>
    </w:p>
    <w:p w:rsidR="00D65614" w:rsidRPr="00FD0163" w:rsidRDefault="00D65614" w:rsidP="00D65614">
      <w:r w:rsidRPr="00FD0163">
        <w:t>- обрабатывать древесину ручными инструментами;</w:t>
      </w:r>
    </w:p>
    <w:p w:rsidR="00D65614" w:rsidRPr="00FD0163" w:rsidRDefault="00D65614" w:rsidP="0087015B">
      <w:r w:rsidRPr="00FD0163">
        <w:t>- соединять детали из древесины с помощью клея.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Работа с проволокой: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виды и свойства проволоки;</w:t>
      </w:r>
    </w:p>
    <w:p w:rsidR="00D65614" w:rsidRPr="00FD0163" w:rsidRDefault="00D65614" w:rsidP="00D65614">
      <w:r w:rsidRPr="00FD0163">
        <w:t>- приемы сгибания проволоки.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87015B">
      <w:r w:rsidRPr="00FD0163">
        <w:lastRenderedPageBreak/>
        <w:t>- сгибать проволоку в кольцо, волной, в спираль, под прямым и острым углом.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Ремонт одежды: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как отремонтировать одежду;</w:t>
      </w:r>
    </w:p>
    <w:p w:rsidR="00D65614" w:rsidRPr="00FD0163" w:rsidRDefault="00D65614" w:rsidP="00D65614">
      <w:r w:rsidRPr="00FD0163">
        <w:t>- виды пуговиц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r w:rsidRPr="00FD0163">
        <w:t>- пришивать пуговицы с четырьмя сквозными отверстиями и с ушком;</w:t>
      </w:r>
    </w:p>
    <w:p w:rsidR="00D65614" w:rsidRPr="00FD0163" w:rsidRDefault="00D65614" w:rsidP="00D65614">
      <w:r w:rsidRPr="00FD0163">
        <w:t>- применять пуговицы для украшения одежды;</w:t>
      </w:r>
    </w:p>
    <w:p w:rsidR="00D65614" w:rsidRPr="00FD0163" w:rsidRDefault="00D65614" w:rsidP="00D65614">
      <w:r w:rsidRPr="00FD0163">
        <w:t xml:space="preserve">- изготавливать и пришивать вешалку; </w:t>
      </w:r>
    </w:p>
    <w:p w:rsidR="00D65614" w:rsidRPr="00FD0163" w:rsidRDefault="00D65614" w:rsidP="0087015B">
      <w:r w:rsidRPr="00FD0163">
        <w:t>- зашивать простой разрыв ткани.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Картонажно-переплетные работы: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виды картонажно-переплетных изделий;</w:t>
      </w:r>
    </w:p>
    <w:p w:rsidR="00D65614" w:rsidRPr="00FD0163" w:rsidRDefault="00D65614" w:rsidP="00D65614">
      <w:r w:rsidRPr="00FD0163">
        <w:t>- о записных книжках, их назначении, форме, размере, конструкции.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pPr>
        <w:jc w:val="both"/>
      </w:pPr>
      <w:r w:rsidRPr="00FD0163">
        <w:t>- переплетать изделие из бумаги.</w:t>
      </w:r>
    </w:p>
    <w:p w:rsidR="00D65614" w:rsidRPr="00FD0163" w:rsidRDefault="00D65614" w:rsidP="00D65614">
      <w:pPr>
        <w:jc w:val="center"/>
        <w:rPr>
          <w:b/>
        </w:rPr>
      </w:pPr>
      <w:r w:rsidRPr="00FD0163">
        <w:rPr>
          <w:b/>
        </w:rPr>
        <w:t>Ручные швейные работы:</w:t>
      </w:r>
    </w:p>
    <w:p w:rsidR="00D65614" w:rsidRPr="00FD0163" w:rsidRDefault="00D65614" w:rsidP="00D65614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D65614">
      <w:r w:rsidRPr="00FD0163">
        <w:t>- о мягких игрушках;</w:t>
      </w:r>
    </w:p>
    <w:p w:rsidR="00D65614" w:rsidRPr="00FD0163" w:rsidRDefault="00D65614" w:rsidP="00D65614">
      <w:r w:rsidRPr="00FD0163">
        <w:t>- технологические операции, используемые при пошиве изделий из ткани.</w:t>
      </w:r>
    </w:p>
    <w:p w:rsidR="00D65614" w:rsidRPr="00FD0163" w:rsidRDefault="00D65614" w:rsidP="00D65614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D65614">
      <w:pPr>
        <w:jc w:val="both"/>
      </w:pPr>
      <w:r w:rsidRPr="00FD0163">
        <w:t>- соединять детали из ткани строчкой петлеобразного стежка.</w:t>
      </w:r>
    </w:p>
    <w:p w:rsidR="00D65614" w:rsidRPr="00FD0163" w:rsidRDefault="00D65614" w:rsidP="00D65614">
      <w:pPr>
        <w:jc w:val="both"/>
      </w:pPr>
      <w:r w:rsidRPr="00FD0163">
        <w:t>- выполнять технологические ручные операции, необходимые при пошиве изделий из ткани.</w:t>
      </w:r>
    </w:p>
    <w:p w:rsidR="00BF0548" w:rsidRPr="0087015B" w:rsidRDefault="00E15E0C" w:rsidP="0087015B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4. </w:t>
      </w:r>
      <w:r w:rsidR="00BF0548" w:rsidRPr="00EB7543">
        <w:rPr>
          <w:b/>
          <w:szCs w:val="22"/>
        </w:rPr>
        <w:t>Календарно-тематическое планирование</w:t>
      </w:r>
    </w:p>
    <w:tbl>
      <w:tblPr>
        <w:tblpPr w:leftFromText="180" w:rightFromText="180" w:vertAnchor="text" w:horzAnchor="margin" w:tblpXSpec="right" w:tblpY="13"/>
        <w:tblOverlap w:val="never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710"/>
        <w:gridCol w:w="3686"/>
        <w:gridCol w:w="850"/>
        <w:gridCol w:w="992"/>
      </w:tblGrid>
      <w:tr w:rsidR="00955394" w:rsidRPr="00EB7543" w:rsidTr="004C3CC1">
        <w:trPr>
          <w:trHeight w:val="273"/>
        </w:trPr>
        <w:tc>
          <w:tcPr>
            <w:tcW w:w="534" w:type="dxa"/>
            <w:vMerge w:val="restart"/>
            <w:vAlign w:val="center"/>
          </w:tcPr>
          <w:p w:rsidR="00955394" w:rsidRPr="00EB7543" w:rsidRDefault="00955394" w:rsidP="004C3C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№</w:t>
            </w:r>
          </w:p>
          <w:p w:rsidR="00955394" w:rsidRPr="00EB7543" w:rsidRDefault="00955394" w:rsidP="004C3CC1">
            <w:pPr>
              <w:jc w:val="center"/>
              <w:rPr>
                <w:b/>
              </w:rPr>
            </w:pPr>
            <w:proofErr w:type="spellStart"/>
            <w:proofErr w:type="gramStart"/>
            <w:r w:rsidRPr="00EB7543">
              <w:rPr>
                <w:b/>
                <w:sz w:val="22"/>
              </w:rPr>
              <w:t>п</w:t>
            </w:r>
            <w:proofErr w:type="spellEnd"/>
            <w:proofErr w:type="gramEnd"/>
            <w:r w:rsidRPr="00EB7543">
              <w:rPr>
                <w:b/>
                <w:sz w:val="22"/>
              </w:rPr>
              <w:t>/</w:t>
            </w:r>
            <w:proofErr w:type="spellStart"/>
            <w:r w:rsidRPr="00EB754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55394" w:rsidRPr="00EB7543" w:rsidRDefault="00955394" w:rsidP="004C3CC1">
            <w:pPr>
              <w:rPr>
                <w:b/>
              </w:rPr>
            </w:pPr>
            <w:r w:rsidRPr="00EB7543">
              <w:rPr>
                <w:b/>
                <w:sz w:val="22"/>
              </w:rPr>
              <w:t>Тема урока</w:t>
            </w:r>
          </w:p>
        </w:tc>
        <w:tc>
          <w:tcPr>
            <w:tcW w:w="710" w:type="dxa"/>
            <w:vMerge w:val="restart"/>
            <w:vAlign w:val="center"/>
          </w:tcPr>
          <w:p w:rsidR="00955394" w:rsidRPr="00EB7543" w:rsidRDefault="00955394" w:rsidP="004C3CC1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Кол-во</w:t>
            </w:r>
          </w:p>
          <w:p w:rsidR="00955394" w:rsidRPr="00EB7543" w:rsidRDefault="00955394" w:rsidP="004C3CC1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час.</w:t>
            </w:r>
          </w:p>
        </w:tc>
        <w:tc>
          <w:tcPr>
            <w:tcW w:w="3686" w:type="dxa"/>
            <w:vMerge w:val="restart"/>
            <w:vAlign w:val="center"/>
          </w:tcPr>
          <w:p w:rsidR="00955394" w:rsidRPr="00EB7543" w:rsidRDefault="00955394" w:rsidP="004C3CC1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Содержание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94" w:rsidRPr="00EB7543" w:rsidRDefault="00955394" w:rsidP="004C3CC1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Дата проведения</w:t>
            </w:r>
          </w:p>
        </w:tc>
      </w:tr>
      <w:tr w:rsidR="00955394" w:rsidRPr="00EB7543" w:rsidTr="004C3CC1">
        <w:trPr>
          <w:trHeight w:val="264"/>
        </w:trPr>
        <w:tc>
          <w:tcPr>
            <w:tcW w:w="534" w:type="dxa"/>
            <w:vMerge/>
            <w:vAlign w:val="center"/>
          </w:tcPr>
          <w:p w:rsidR="00955394" w:rsidRPr="00EB7543" w:rsidRDefault="00955394" w:rsidP="004C3CC1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955394" w:rsidRPr="00EB7543" w:rsidRDefault="00955394" w:rsidP="004C3CC1">
            <w:pPr>
              <w:ind w:firstLine="663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955394" w:rsidRPr="00EB7543" w:rsidRDefault="00955394" w:rsidP="004C3CC1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955394" w:rsidRPr="00EB7543" w:rsidRDefault="00955394" w:rsidP="004C3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EB7543" w:rsidRDefault="00955394" w:rsidP="004C3CC1">
            <w:pPr>
              <w:rPr>
                <w:b/>
              </w:rPr>
            </w:pPr>
            <w:r w:rsidRPr="00EB7543">
              <w:rPr>
                <w:b/>
                <w:sz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EB7543" w:rsidRDefault="00955394" w:rsidP="004C3CC1">
            <w:pPr>
              <w:rPr>
                <w:b/>
              </w:rPr>
            </w:pPr>
            <w:r w:rsidRPr="00EB7543">
              <w:rPr>
                <w:b/>
                <w:sz w:val="22"/>
              </w:rPr>
              <w:t>Факт</w:t>
            </w:r>
          </w:p>
        </w:tc>
      </w:tr>
      <w:tr w:rsidR="00955394" w:rsidRPr="00304ED9" w:rsidTr="004C3CC1">
        <w:trPr>
          <w:trHeight w:val="820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ind w:hanging="142"/>
              <w:jc w:val="center"/>
              <w:rPr>
                <w:u w:val="single"/>
              </w:rPr>
            </w:pPr>
            <w:r w:rsidRPr="008B0B0D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>Что ты знаешь о бумаге?</w:t>
            </w:r>
          </w:p>
          <w:p w:rsidR="00955394" w:rsidRPr="00304ED9" w:rsidRDefault="00955394" w:rsidP="004C3CC1">
            <w:pPr>
              <w:ind w:hanging="34"/>
            </w:pPr>
            <w:r>
              <w:rPr>
                <w:sz w:val="22"/>
                <w:szCs w:val="22"/>
              </w:rPr>
              <w:t xml:space="preserve">Складывание </w:t>
            </w:r>
            <w:r w:rsidRPr="00304ED9">
              <w:rPr>
                <w:sz w:val="22"/>
                <w:szCs w:val="22"/>
              </w:rPr>
              <w:t>треугольников. Геометрическая фигура-раскладка.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Работа с бумагой. Разметка бумаги. Упражнение на развитие логического мышления и внимания – складывание геометрических комбинаций на фигуре-раскладке.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jc w:val="center"/>
              <w:rPr>
                <w:u w:val="single"/>
              </w:rPr>
            </w:pPr>
            <w:r w:rsidRPr="008B0B0D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>Складывание простых форм из квадрата. Фигурка «Рыбка»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Складывание из бумаги базовой формы «треугольник» и на его основе – фигурки рыбки. Чтение схем-рисунков.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jc w:val="center"/>
              <w:rPr>
                <w:u w:val="single"/>
              </w:rPr>
            </w:pPr>
            <w:r w:rsidRPr="008B0B0D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Работа с линейкой. Перевод миллиметров в сантиметры. Изготовление игры «Геометрический конструктор».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jc w:val="center"/>
              <w:rPr>
                <w:u w:val="single"/>
              </w:rPr>
            </w:pPr>
            <w:r w:rsidRPr="008B0B0D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>Что ты знаешь о ткани?</w:t>
            </w:r>
          </w:p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>Бумажная схема полотняного переплетения нитей.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Работа с тканью. Упражнения на дифференциацию пальцев и координацию </w:t>
            </w:r>
            <w:proofErr w:type="spellStart"/>
            <w:r w:rsidRPr="00304ED9">
              <w:rPr>
                <w:sz w:val="22"/>
                <w:szCs w:val="22"/>
              </w:rPr>
              <w:t>рук</w:t>
            </w:r>
            <w:proofErr w:type="gramStart"/>
            <w:r w:rsidRPr="00304ED9">
              <w:rPr>
                <w:sz w:val="22"/>
                <w:szCs w:val="22"/>
              </w:rPr>
              <w:t>.Б</w:t>
            </w:r>
            <w:proofErr w:type="gramEnd"/>
            <w:r w:rsidRPr="00304ED9">
              <w:rPr>
                <w:sz w:val="22"/>
                <w:szCs w:val="22"/>
              </w:rPr>
              <w:t>еседа</w:t>
            </w:r>
            <w:proofErr w:type="spellEnd"/>
            <w:r w:rsidRPr="00304ED9">
              <w:rPr>
                <w:sz w:val="22"/>
                <w:szCs w:val="22"/>
              </w:rPr>
              <w:t xml:space="preserve"> о ткачестве. Конструирование схемы переплетения нитей.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jc w:val="center"/>
              <w:rPr>
                <w:u w:val="single"/>
              </w:rPr>
            </w:pPr>
            <w:r w:rsidRPr="008B0B0D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 xml:space="preserve">Разметка округлых деталей по шаблонам. 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Анализ образца. Разметка округлых деталей изделия по шаблону и вырезание овалов.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jc w:val="center"/>
              <w:rPr>
                <w:u w:val="single"/>
              </w:rPr>
            </w:pPr>
            <w:r w:rsidRPr="008B0B0D">
              <w:rPr>
                <w:u w:val="single"/>
              </w:rPr>
              <w:t>6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>Игрушка с подвижным соединением деталей «Цыпленок»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по плану. Работа с чертежными принадлежностями. Технологические операции с бумагой.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8B0B0D" w:rsidRDefault="00955394" w:rsidP="004C3CC1">
            <w:pPr>
              <w:jc w:val="center"/>
              <w:rPr>
                <w:u w:val="single"/>
              </w:rPr>
            </w:pPr>
            <w:r w:rsidRPr="008B0B0D">
              <w:rPr>
                <w:u w:val="single"/>
              </w:rPr>
              <w:t>7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pPr>
              <w:ind w:hanging="34"/>
            </w:pPr>
            <w:r w:rsidRPr="00304ED9">
              <w:rPr>
                <w:sz w:val="22"/>
                <w:szCs w:val="22"/>
              </w:rPr>
              <w:t xml:space="preserve">Вычерчивание окружности с помощью циркуля. 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Работа с циркулем. </w:t>
            </w:r>
          </w:p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Разметка по шаблону. Вырезание. Работа 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712144" w:rsidRDefault="00955394" w:rsidP="004C3CC1">
            <w:pPr>
              <w:jc w:val="center"/>
            </w:pPr>
            <w:r w:rsidRPr="00712144"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Экономное использование бумаги при вычерчивании нескольких окружностей.</w:t>
            </w:r>
            <w:r w:rsidR="004B530E">
              <w:rPr>
                <w:sz w:val="22"/>
                <w:szCs w:val="22"/>
              </w:rPr>
              <w:t xml:space="preserve"> </w:t>
            </w:r>
            <w:r w:rsidRPr="00304ED9">
              <w:rPr>
                <w:sz w:val="22"/>
                <w:szCs w:val="22"/>
              </w:rPr>
              <w:t>Игрушка из бумажных кругов «Попугай».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Анализ конструкции </w:t>
            </w:r>
            <w:proofErr w:type="spellStart"/>
            <w:r w:rsidRPr="00304ED9">
              <w:rPr>
                <w:sz w:val="22"/>
                <w:szCs w:val="22"/>
              </w:rPr>
              <w:t>многодетального</w:t>
            </w:r>
            <w:proofErr w:type="spellEnd"/>
            <w:r w:rsidRPr="00304ED9">
              <w:rPr>
                <w:sz w:val="22"/>
                <w:szCs w:val="22"/>
              </w:rPr>
              <w:t xml:space="preserve"> изделия. Работа с циркулем. Работа по плану. 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02.11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32"/>
        </w:trPr>
        <w:tc>
          <w:tcPr>
            <w:tcW w:w="534" w:type="dxa"/>
            <w:vAlign w:val="center"/>
          </w:tcPr>
          <w:p w:rsidR="00955394" w:rsidRPr="00304ED9" w:rsidRDefault="004B530E" w:rsidP="004C3CC1">
            <w:pPr>
              <w:jc w:val="center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Развёртка изделия. Изготовление «Конверта для писем» с клеевым соединением деталей.</w:t>
            </w:r>
          </w:p>
        </w:tc>
        <w:tc>
          <w:tcPr>
            <w:tcW w:w="710" w:type="dxa"/>
            <w:vAlign w:val="center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Беседа о функциональном назначении изделий из бумаги. Изготовление изделия на основе развёртки. Работа по плану. Вырезание. Склеивание.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8745FC" w:rsidP="004C3CC1">
            <w: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94" w:rsidRPr="00304ED9" w:rsidRDefault="00955394" w:rsidP="004C3CC1"/>
        </w:tc>
      </w:tr>
      <w:tr w:rsidR="00955394" w:rsidRPr="00304ED9" w:rsidTr="004C3CC1">
        <w:trPr>
          <w:trHeight w:val="291"/>
        </w:trPr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Сгибание бумаги по заданным условным обозначениям</w:t>
            </w:r>
            <w:r w:rsidR="004B530E">
              <w:rPr>
                <w:sz w:val="22"/>
                <w:szCs w:val="22"/>
              </w:rPr>
              <w:t xml:space="preserve">. </w:t>
            </w:r>
            <w:r w:rsidRPr="00304ED9">
              <w:rPr>
                <w:sz w:val="22"/>
                <w:szCs w:val="22"/>
              </w:rPr>
              <w:t>Конверт с замком без клеевого соединения деталей</w:t>
            </w:r>
          </w:p>
        </w:tc>
        <w:tc>
          <w:tcPr>
            <w:tcW w:w="710" w:type="dxa"/>
          </w:tcPr>
          <w:p w:rsidR="00955394" w:rsidRPr="00304ED9" w:rsidRDefault="00955394" w:rsidP="004C3CC1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Анализ образца. Сгибание бумаги по условным обозначениям. Самостоятельная работа по плану.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Беседа об изделиях декоративно-прикладного искусства (коврах). </w:t>
            </w:r>
          </w:p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с линейкой и угольником. Составление геометрического орнамента.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23.11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rPr>
          <w:trHeight w:val="720"/>
        </w:trPr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Разметка прямоугольника с помощью угольника. Закладка для книг из зигзагообразных полос.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Анализ образца. Работа с линейкой и угольником. Корректирование умения резать по коротким линиям. Работа по плану.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30.11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rPr>
          <w:trHeight w:val="1223"/>
        </w:trPr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Соединение деталей изделия строчкой косого стежка «Салфетка – прихватка»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Беседа о функциональном назначении изделий из ткани. Анализ объекта. Работа по плану. Сметывание деталей.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07.12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rPr>
          <w:trHeight w:val="568"/>
        </w:trPr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proofErr w:type="spellStart"/>
            <w:r w:rsidRPr="00304ED9">
              <w:rPr>
                <w:sz w:val="22"/>
                <w:szCs w:val="22"/>
              </w:rPr>
              <w:t>Сминание</w:t>
            </w:r>
            <w:proofErr w:type="spellEnd"/>
            <w:r w:rsidRPr="00304ED9">
              <w:rPr>
                <w:sz w:val="22"/>
                <w:szCs w:val="22"/>
              </w:rPr>
              <w:t>, сжимание, скручивание алюминиевой фольги. Изделие «Дерево»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Беседа «Что надо знать о металле». Работа по плану. Корректирование точности, координации движений правой и левой рук и дифференциации движений пальцев в процессе обработки алюминиевой фольги.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14.12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Деление круга на равные части способом складывания. «Складные часы».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с циркулем. Складывание круга. Соединение деталей с помощью клея. Работа с циферблатом.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Деление круга на равные части с помощью угольника и линейки. Ёлочная игрушка «Солнышко».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Анализ объекта. Работа с линейкой и угольником, циркулем.  Работа с шаблоном.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11.01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Тиражирование элементов. Точечное клеевое соединение деталей. Растягивающаяся игрушка «Матрешка»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Анализ объекта.  Тиражирование деталей. Работа с угольником.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18.01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18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Складывание из бумаги. </w:t>
            </w:r>
          </w:p>
          <w:p w:rsidR="00955394" w:rsidRPr="00304ED9" w:rsidRDefault="00955394" w:rsidP="004C3CC1"/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в технике «оригами».  Анализ образца. Работа со схемами-</w:t>
            </w:r>
            <w:r w:rsidRPr="00304ED9">
              <w:rPr>
                <w:sz w:val="22"/>
                <w:szCs w:val="22"/>
              </w:rPr>
              <w:lastRenderedPageBreak/>
              <w:t>рисунками.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lastRenderedPageBreak/>
              <w:t>25.01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Складывание из бумаги.</w:t>
            </w:r>
          </w:p>
          <w:p w:rsidR="00955394" w:rsidRPr="00304ED9" w:rsidRDefault="00955394" w:rsidP="004C3CC1"/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в технике «оригами».  Анализ образца. Работа со схемами-рисунками.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01.02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Выполнение разметки с опорой на чертеж. Летающая модель «Планер»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 xml:space="preserve">Работа с линейкой, угольником. Анализ образца.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08.02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21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Связывание ниток в пучок. Аппликация «Цветок из ниток»</w:t>
            </w:r>
          </w:p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Связывание ниток в пучок. «Помпон из ниток»</w:t>
            </w:r>
          </w:p>
          <w:p w:rsidR="00955394" w:rsidRPr="00304ED9" w:rsidRDefault="00955394" w:rsidP="004C3CC1">
            <w:r w:rsidRPr="00304ED9">
              <w:rPr>
                <w:sz w:val="22"/>
                <w:szCs w:val="22"/>
              </w:rPr>
              <w:t>Связывание ниток в пучок. «Ежики»</w:t>
            </w:r>
          </w:p>
        </w:tc>
        <w:tc>
          <w:tcPr>
            <w:tcW w:w="710" w:type="dxa"/>
          </w:tcPr>
          <w:p w:rsidR="00955394" w:rsidRPr="00304ED9" w:rsidRDefault="00B23BC9" w:rsidP="004C3CC1"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с нитками. Анализ аппликации. Работа по плану.</w:t>
            </w:r>
          </w:p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с нитками. Коррекция внимания, точности, координации движений правой и левой рук и дифференциация движений пальцев в процессе наматывания ниток на картонную основу в виде кольца.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15.02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955394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22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Изгибание проволоки. Декоративные фигурки человечков.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Изгибание проволоки. Анализ объекта. Работа по плану. Работа с линейкой.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22.02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955394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23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Изготовление открытой коробочки способом сгибания бумаги. </w:t>
            </w:r>
          </w:p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Изготовление крышки для коробочки способом сгибания бумаги. 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Работа с планом. Анализ объекта. Самостоятельное сгибание бумаги. Работа с линейкой.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01.03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955394" w:rsidRPr="00304ED9" w:rsidRDefault="004B530E" w:rsidP="004C3CC1">
            <w:pPr>
              <w:jc w:val="center"/>
            </w:pPr>
            <w:r>
              <w:t>24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Что ты знаешь о древесине?</w:t>
            </w:r>
          </w:p>
        </w:tc>
        <w:tc>
          <w:tcPr>
            <w:tcW w:w="710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55394" w:rsidRPr="00304ED9" w:rsidRDefault="00955394" w:rsidP="004C3CC1">
            <w:r w:rsidRPr="00304ED9">
              <w:rPr>
                <w:sz w:val="22"/>
                <w:szCs w:val="22"/>
              </w:rPr>
              <w:t>Работа с образцами и изображениями инструментов, материалов, приспособлений. Беседа.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394" w:rsidRPr="00304ED9" w:rsidRDefault="008745FC" w:rsidP="004C3CC1">
            <w:r>
              <w:t>15.01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3CC1" w:rsidRPr="00304ED9" w:rsidRDefault="004C3CC1" w:rsidP="004C3CC1">
            <w:pPr>
              <w:spacing w:after="200" w:line="276" w:lineRule="auto"/>
            </w:pPr>
          </w:p>
        </w:tc>
      </w:tr>
      <w:tr w:rsidR="004C3CC1" w:rsidRPr="00304ED9" w:rsidTr="004C3CC1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25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Обработка древесины ручными инструментами.</w:t>
            </w:r>
          </w:p>
          <w:p w:rsidR="004C3CC1" w:rsidRPr="00304ED9" w:rsidRDefault="004C3CC1" w:rsidP="004C3CC1">
            <w:r w:rsidRPr="00304ED9">
              <w:rPr>
                <w:sz w:val="22"/>
                <w:szCs w:val="22"/>
              </w:rPr>
              <w:t>Клеевое соединение деталей из древесины. «Аппликация из карандашной стружки «Цветок»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Беседа об инструментах и о применении карандашной стружки в аппликации. Работа с точилкой.</w:t>
            </w:r>
          </w:p>
          <w:p w:rsidR="004C3CC1" w:rsidRPr="00304ED9" w:rsidRDefault="004C3CC1" w:rsidP="004C3CC1">
            <w:r w:rsidRPr="00304ED9">
              <w:rPr>
                <w:sz w:val="22"/>
                <w:szCs w:val="22"/>
              </w:rPr>
              <w:t>Работа с точилкой. Анализ образца. Склеивание карандашной стружки.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29.03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26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Обработка древесины ручными инструментами. Клеевое соединение деталей из древесины. 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Анализ аппликации. Работа по плану. Работа с древесными заготовками.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05.04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27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Пришивание пуговиц с четырьмя сквозными отверстиями.</w:t>
            </w:r>
          </w:p>
          <w:p w:rsidR="004C3CC1" w:rsidRPr="00304ED9" w:rsidRDefault="004C3CC1" w:rsidP="004C3CC1">
            <w:r w:rsidRPr="00304ED9">
              <w:rPr>
                <w:sz w:val="22"/>
                <w:szCs w:val="22"/>
              </w:rPr>
              <w:t>Пришивание пуговиц с ушком.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Беседа. Пришивание пуговиц.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12.04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28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Пришивание пуговиц. Отделка изделий пуговицами. Аппликация с использованием пуговиц 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Пришивание пуговиц. Рассказ о назначении пуговиц. Аппликация.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19.04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rPr>
          <w:trHeight w:val="618"/>
        </w:trPr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Изготовление и пришивание вешалки. 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Работа с иглой. Беседа о назначении вешалки. Пришивание вешалки. Работа с лекалом.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26.04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rPr>
          <w:trHeight w:val="618"/>
        </w:trPr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30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Зашивание простого разрыва ткани.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Работа с иглой. Беседа. Зашивание разрыва ткани.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03.05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rPr>
          <w:trHeight w:val="618"/>
        </w:trPr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Переплет. Записная книжка-раскладушка с переплетной крышкой, «Блокнот».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Беседа о  картонажно-переплетных изделиях. </w:t>
            </w:r>
          </w:p>
          <w:p w:rsidR="004C3CC1" w:rsidRPr="00304ED9" w:rsidRDefault="004C3CC1" w:rsidP="004C3CC1">
            <w:r w:rsidRPr="00304ED9">
              <w:rPr>
                <w:sz w:val="22"/>
                <w:szCs w:val="22"/>
              </w:rPr>
              <w:t>Изготовление записной книжки с переплетной крышкой. Работа по плану.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10.05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32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Ручные швейные работы.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Беседа об оборудовании швейной мастерской. Рассказ о профессиях швеи, наладчика швейного оборудования.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17.05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33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Работа с тканью, иглой. Анализ изделия. Соединение деталей из ткани строчкой петлеобразного стежка.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24.05</w:t>
            </w:r>
          </w:p>
        </w:tc>
        <w:tc>
          <w:tcPr>
            <w:tcW w:w="992" w:type="dxa"/>
            <w:vAlign w:val="center"/>
          </w:tcPr>
          <w:p w:rsidR="004C3CC1" w:rsidRPr="00304ED9" w:rsidRDefault="004C3CC1" w:rsidP="004C3CC1"/>
        </w:tc>
      </w:tr>
      <w:tr w:rsidR="004C3CC1" w:rsidRPr="00304ED9" w:rsidTr="004C3CC1">
        <w:tc>
          <w:tcPr>
            <w:tcW w:w="534" w:type="dxa"/>
            <w:tcBorders>
              <w:right w:val="single" w:sz="4" w:space="0" w:color="auto"/>
            </w:tcBorders>
          </w:tcPr>
          <w:p w:rsidR="004C3CC1" w:rsidRPr="00304ED9" w:rsidRDefault="004C3CC1" w:rsidP="004C3CC1">
            <w:pPr>
              <w:jc w:val="center"/>
            </w:pPr>
            <w:r>
              <w:t>34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Соединение деталей из ткани строчкой петлеобразного стежка.  Мягкая игрушка-подушка «Девочка»</w:t>
            </w:r>
          </w:p>
        </w:tc>
        <w:tc>
          <w:tcPr>
            <w:tcW w:w="710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C3CC1" w:rsidRPr="00304ED9" w:rsidRDefault="004C3CC1" w:rsidP="004C3CC1">
            <w:r w:rsidRPr="00304ED9">
              <w:rPr>
                <w:sz w:val="22"/>
                <w:szCs w:val="22"/>
              </w:rPr>
              <w:t xml:space="preserve">Работа с тканью, иглой. Анализ изделия. Работа с лекалом.  Соединение деталей из ткани строчкой петлеобразного стежка.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CC1" w:rsidRPr="00304ED9" w:rsidRDefault="008745FC" w:rsidP="004C3CC1">
            <w:r>
              <w:t>31.05</w:t>
            </w:r>
          </w:p>
        </w:tc>
        <w:tc>
          <w:tcPr>
            <w:tcW w:w="992" w:type="dxa"/>
          </w:tcPr>
          <w:p w:rsidR="004C3CC1" w:rsidRPr="00304ED9" w:rsidRDefault="004C3CC1" w:rsidP="004C3CC1"/>
        </w:tc>
      </w:tr>
    </w:tbl>
    <w:p w:rsidR="00BF0548" w:rsidRPr="00304ED9" w:rsidRDefault="00BF0548" w:rsidP="00BF0548">
      <w:pPr>
        <w:rPr>
          <w:sz w:val="22"/>
          <w:szCs w:val="22"/>
        </w:rPr>
      </w:pPr>
    </w:p>
    <w:p w:rsidR="00BF0548" w:rsidRPr="00304ED9" w:rsidRDefault="00BF0548">
      <w:pPr>
        <w:rPr>
          <w:sz w:val="22"/>
          <w:szCs w:val="22"/>
        </w:rPr>
      </w:pPr>
    </w:p>
    <w:sectPr w:rsidR="00BF0548" w:rsidRPr="00304ED9" w:rsidSect="008701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44F8C"/>
    <w:multiLevelType w:val="hybridMultilevel"/>
    <w:tmpl w:val="E00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36405"/>
    <w:multiLevelType w:val="hybridMultilevel"/>
    <w:tmpl w:val="FD08B2AE"/>
    <w:lvl w:ilvl="0" w:tplc="492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55221A"/>
    <w:multiLevelType w:val="hybridMultilevel"/>
    <w:tmpl w:val="62A4C83C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E523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E11FE"/>
    <w:multiLevelType w:val="hybridMultilevel"/>
    <w:tmpl w:val="C1C4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5DF4"/>
    <w:multiLevelType w:val="hybridMultilevel"/>
    <w:tmpl w:val="8EBA0CF2"/>
    <w:lvl w:ilvl="0" w:tplc="073010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0E6E45"/>
    <w:multiLevelType w:val="hybridMultilevel"/>
    <w:tmpl w:val="1D9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4E33AA"/>
    <w:multiLevelType w:val="hybridMultilevel"/>
    <w:tmpl w:val="75DA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807EF"/>
    <w:multiLevelType w:val="hybridMultilevel"/>
    <w:tmpl w:val="98E0387A"/>
    <w:lvl w:ilvl="0" w:tplc="6A748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6300BD1"/>
    <w:multiLevelType w:val="hybridMultilevel"/>
    <w:tmpl w:val="1D9AE0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A6630B"/>
    <w:multiLevelType w:val="hybridMultilevel"/>
    <w:tmpl w:val="EC04E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440BC9"/>
    <w:multiLevelType w:val="hybridMultilevel"/>
    <w:tmpl w:val="D4845B62"/>
    <w:lvl w:ilvl="0" w:tplc="042EA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9A176C"/>
    <w:multiLevelType w:val="hybridMultilevel"/>
    <w:tmpl w:val="029ED2CC"/>
    <w:lvl w:ilvl="0" w:tplc="97BA2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C5335"/>
    <w:multiLevelType w:val="hybridMultilevel"/>
    <w:tmpl w:val="071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548"/>
    <w:rsid w:val="0002073E"/>
    <w:rsid w:val="00022434"/>
    <w:rsid w:val="00033071"/>
    <w:rsid w:val="00066A04"/>
    <w:rsid w:val="00067F24"/>
    <w:rsid w:val="000A761E"/>
    <w:rsid w:val="000D281F"/>
    <w:rsid w:val="000D685F"/>
    <w:rsid w:val="000E4FFD"/>
    <w:rsid w:val="00113915"/>
    <w:rsid w:val="0013069D"/>
    <w:rsid w:val="0013580B"/>
    <w:rsid w:val="0013748A"/>
    <w:rsid w:val="00162ADF"/>
    <w:rsid w:val="001B2396"/>
    <w:rsid w:val="001C0C86"/>
    <w:rsid w:val="001C3911"/>
    <w:rsid w:val="00202FE2"/>
    <w:rsid w:val="00255B85"/>
    <w:rsid w:val="00255FA8"/>
    <w:rsid w:val="002653EA"/>
    <w:rsid w:val="0028260C"/>
    <w:rsid w:val="00283155"/>
    <w:rsid w:val="0028518F"/>
    <w:rsid w:val="002A52BC"/>
    <w:rsid w:val="002A5ECE"/>
    <w:rsid w:val="002C6ED2"/>
    <w:rsid w:val="002D171F"/>
    <w:rsid w:val="002E038F"/>
    <w:rsid w:val="002F5A3C"/>
    <w:rsid w:val="00304ED9"/>
    <w:rsid w:val="00310969"/>
    <w:rsid w:val="003939B1"/>
    <w:rsid w:val="003C6B7C"/>
    <w:rsid w:val="003D79BE"/>
    <w:rsid w:val="003E7B0E"/>
    <w:rsid w:val="003F40B9"/>
    <w:rsid w:val="003F4718"/>
    <w:rsid w:val="003F54C4"/>
    <w:rsid w:val="00400DAE"/>
    <w:rsid w:val="0040698D"/>
    <w:rsid w:val="00413667"/>
    <w:rsid w:val="00425E4C"/>
    <w:rsid w:val="00442876"/>
    <w:rsid w:val="00447352"/>
    <w:rsid w:val="00466C17"/>
    <w:rsid w:val="00471799"/>
    <w:rsid w:val="004B530E"/>
    <w:rsid w:val="004B697C"/>
    <w:rsid w:val="004C3CC1"/>
    <w:rsid w:val="004D3A38"/>
    <w:rsid w:val="004D6EA0"/>
    <w:rsid w:val="004E0A3C"/>
    <w:rsid w:val="0052565C"/>
    <w:rsid w:val="00541D52"/>
    <w:rsid w:val="00560360"/>
    <w:rsid w:val="005611A9"/>
    <w:rsid w:val="00570E25"/>
    <w:rsid w:val="00584E68"/>
    <w:rsid w:val="00585845"/>
    <w:rsid w:val="005A2839"/>
    <w:rsid w:val="005B67E3"/>
    <w:rsid w:val="005C1972"/>
    <w:rsid w:val="005E3D11"/>
    <w:rsid w:val="00622599"/>
    <w:rsid w:val="00637DE1"/>
    <w:rsid w:val="00643F8B"/>
    <w:rsid w:val="006828A9"/>
    <w:rsid w:val="00691D83"/>
    <w:rsid w:val="006A768E"/>
    <w:rsid w:val="006B0B21"/>
    <w:rsid w:val="006B5802"/>
    <w:rsid w:val="006B5A19"/>
    <w:rsid w:val="006D7293"/>
    <w:rsid w:val="006F411D"/>
    <w:rsid w:val="00712144"/>
    <w:rsid w:val="00714B9C"/>
    <w:rsid w:val="00754E02"/>
    <w:rsid w:val="00761CD0"/>
    <w:rsid w:val="0077204B"/>
    <w:rsid w:val="00776BF3"/>
    <w:rsid w:val="0079172C"/>
    <w:rsid w:val="007D068F"/>
    <w:rsid w:val="007E3CB1"/>
    <w:rsid w:val="00802418"/>
    <w:rsid w:val="00817AB6"/>
    <w:rsid w:val="00822CB4"/>
    <w:rsid w:val="00834EAB"/>
    <w:rsid w:val="008522AF"/>
    <w:rsid w:val="00866673"/>
    <w:rsid w:val="0087015B"/>
    <w:rsid w:val="008745FC"/>
    <w:rsid w:val="00874E00"/>
    <w:rsid w:val="008875DC"/>
    <w:rsid w:val="008A102A"/>
    <w:rsid w:val="008B0B0D"/>
    <w:rsid w:val="008B4D36"/>
    <w:rsid w:val="008C6D74"/>
    <w:rsid w:val="008F05F9"/>
    <w:rsid w:val="0093305E"/>
    <w:rsid w:val="00944DB5"/>
    <w:rsid w:val="0095231E"/>
    <w:rsid w:val="00955394"/>
    <w:rsid w:val="009557FA"/>
    <w:rsid w:val="009672AD"/>
    <w:rsid w:val="0099521B"/>
    <w:rsid w:val="009A2C88"/>
    <w:rsid w:val="009A7DE3"/>
    <w:rsid w:val="009C211D"/>
    <w:rsid w:val="00A1118D"/>
    <w:rsid w:val="00A33CE5"/>
    <w:rsid w:val="00A77E7C"/>
    <w:rsid w:val="00AA0FB6"/>
    <w:rsid w:val="00AA440C"/>
    <w:rsid w:val="00AE3B0C"/>
    <w:rsid w:val="00B01C55"/>
    <w:rsid w:val="00B168B5"/>
    <w:rsid w:val="00B210DB"/>
    <w:rsid w:val="00B23BC9"/>
    <w:rsid w:val="00B30BC9"/>
    <w:rsid w:val="00B44AE7"/>
    <w:rsid w:val="00BB52BA"/>
    <w:rsid w:val="00BC3368"/>
    <w:rsid w:val="00BC50ED"/>
    <w:rsid w:val="00BD092F"/>
    <w:rsid w:val="00BF0548"/>
    <w:rsid w:val="00BF1EDA"/>
    <w:rsid w:val="00C14958"/>
    <w:rsid w:val="00C23848"/>
    <w:rsid w:val="00C502B6"/>
    <w:rsid w:val="00C519C1"/>
    <w:rsid w:val="00C60A1C"/>
    <w:rsid w:val="00C656D6"/>
    <w:rsid w:val="00C7074C"/>
    <w:rsid w:val="00C73511"/>
    <w:rsid w:val="00C8138E"/>
    <w:rsid w:val="00C9044A"/>
    <w:rsid w:val="00C9781A"/>
    <w:rsid w:val="00CA66DA"/>
    <w:rsid w:val="00CB3FD0"/>
    <w:rsid w:val="00CC3C25"/>
    <w:rsid w:val="00D13D4E"/>
    <w:rsid w:val="00D35EC7"/>
    <w:rsid w:val="00D564CA"/>
    <w:rsid w:val="00D65614"/>
    <w:rsid w:val="00D74349"/>
    <w:rsid w:val="00D83EDC"/>
    <w:rsid w:val="00DA4309"/>
    <w:rsid w:val="00DC5956"/>
    <w:rsid w:val="00DC5CF1"/>
    <w:rsid w:val="00DC7F21"/>
    <w:rsid w:val="00DF373D"/>
    <w:rsid w:val="00E006CD"/>
    <w:rsid w:val="00E15E0C"/>
    <w:rsid w:val="00E16900"/>
    <w:rsid w:val="00E20449"/>
    <w:rsid w:val="00E41FD5"/>
    <w:rsid w:val="00E548FA"/>
    <w:rsid w:val="00E6119A"/>
    <w:rsid w:val="00E672C2"/>
    <w:rsid w:val="00E67F26"/>
    <w:rsid w:val="00E919D9"/>
    <w:rsid w:val="00E92FFE"/>
    <w:rsid w:val="00EB3F3E"/>
    <w:rsid w:val="00EB7543"/>
    <w:rsid w:val="00EC1D8C"/>
    <w:rsid w:val="00ED55EA"/>
    <w:rsid w:val="00ED6A7A"/>
    <w:rsid w:val="00F024F7"/>
    <w:rsid w:val="00F05609"/>
    <w:rsid w:val="00F30FCF"/>
    <w:rsid w:val="00F928E3"/>
    <w:rsid w:val="00FA07F4"/>
    <w:rsid w:val="00FA12B2"/>
    <w:rsid w:val="00FB52F9"/>
    <w:rsid w:val="00FB72C8"/>
    <w:rsid w:val="00FB7CFC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054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0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F0548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BF0548"/>
    <w:pPr>
      <w:ind w:left="720"/>
      <w:contextualSpacing/>
    </w:pPr>
  </w:style>
  <w:style w:type="paragraph" w:styleId="a7">
    <w:name w:val="No Spacing"/>
    <w:uiPriority w:val="99"/>
    <w:qFormat/>
    <w:rsid w:val="00BF0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99"/>
    <w:qFormat/>
    <w:rsid w:val="00BF0548"/>
    <w:rPr>
      <w:rFonts w:cs="Times New Roman"/>
      <w:b/>
      <w:bCs/>
    </w:rPr>
  </w:style>
  <w:style w:type="character" w:styleId="a9">
    <w:name w:val="Emphasis"/>
    <w:basedOn w:val="a0"/>
    <w:qFormat/>
    <w:rsid w:val="00BF0548"/>
    <w:rPr>
      <w:i/>
      <w:iCs/>
    </w:rPr>
  </w:style>
  <w:style w:type="character" w:customStyle="1" w:styleId="c5">
    <w:name w:val="c5"/>
    <w:basedOn w:val="a0"/>
    <w:rsid w:val="00585845"/>
  </w:style>
  <w:style w:type="character" w:styleId="aa">
    <w:name w:val="Hyperlink"/>
    <w:basedOn w:val="a0"/>
    <w:uiPriority w:val="99"/>
    <w:unhideWhenUsed/>
    <w:rsid w:val="004136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ul-programmi">
    <w:name w:val="titul-programmi"/>
    <w:basedOn w:val="a"/>
    <w:rsid w:val="00D65614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4D9A-B5F0-4D35-ABD1-71A86079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Зам дир по ВР</cp:lastModifiedBy>
  <cp:revision>116</cp:revision>
  <cp:lastPrinted>2020-12-01T14:48:00Z</cp:lastPrinted>
  <dcterms:created xsi:type="dcterms:W3CDTF">2013-09-30T00:13:00Z</dcterms:created>
  <dcterms:modified xsi:type="dcterms:W3CDTF">2021-03-22T15:15:00Z</dcterms:modified>
</cp:coreProperties>
</file>