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91" w:rsidRDefault="00B46491" w:rsidP="0095032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76308" cy="9443300"/>
            <wp:effectExtent l="19050" t="0" r="5392" b="0"/>
            <wp:docPr id="1" name="Рисунок 1" descr="C:\Users\Марина\Desktop\изображение_viber_2022-09-28_13-08-54-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изображение_viber_2022-09-28_13-08-54-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289" cy="94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AA" w:rsidRPr="00950325" w:rsidRDefault="00A85FAA" w:rsidP="0095032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lastRenderedPageBreak/>
        <w:t>Рабочая программа курса внеурочной деятельности</w:t>
      </w:r>
      <w:r w:rsidR="00F707BB" w:rsidRPr="00950325">
        <w:rPr>
          <w:b/>
          <w:sz w:val="24"/>
          <w:szCs w:val="24"/>
          <w:lang w:val="ru-RU"/>
        </w:rPr>
        <w:t xml:space="preserve"> </w:t>
      </w:r>
      <w:r w:rsidRPr="00950325">
        <w:rPr>
          <w:b/>
          <w:sz w:val="24"/>
          <w:szCs w:val="24"/>
          <w:lang w:val="ru-RU"/>
        </w:rPr>
        <w:t xml:space="preserve">«Разговоры о </w:t>
      </w:r>
      <w:proofErr w:type="gramStart"/>
      <w:r w:rsidRPr="00950325">
        <w:rPr>
          <w:b/>
          <w:sz w:val="24"/>
          <w:szCs w:val="24"/>
          <w:lang w:val="ru-RU"/>
        </w:rPr>
        <w:t>важном</w:t>
      </w:r>
      <w:proofErr w:type="gramEnd"/>
      <w:r w:rsidRPr="00950325">
        <w:rPr>
          <w:b/>
          <w:sz w:val="24"/>
          <w:szCs w:val="24"/>
          <w:lang w:val="ru-RU"/>
        </w:rPr>
        <w:t>»</w:t>
      </w:r>
      <w:bookmarkStart w:id="0" w:name="_GoBack"/>
      <w:bookmarkEnd w:id="0"/>
    </w:p>
    <w:p w:rsidR="00A85FAA" w:rsidRPr="00950325" w:rsidRDefault="00A85FAA" w:rsidP="0095032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(1-4 классы)</w:t>
      </w:r>
    </w:p>
    <w:p w:rsidR="00A85FAA" w:rsidRPr="00950325" w:rsidRDefault="00A85FAA" w:rsidP="00950325">
      <w:p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ab/>
      </w:r>
      <w:r w:rsidRPr="00950325">
        <w:rPr>
          <w:sz w:val="24"/>
          <w:szCs w:val="24"/>
          <w:lang w:val="ru-RU"/>
        </w:rPr>
        <w:tab/>
      </w:r>
      <w:r w:rsidRPr="00950325">
        <w:rPr>
          <w:sz w:val="24"/>
          <w:szCs w:val="24"/>
          <w:lang w:val="ru-RU"/>
        </w:rPr>
        <w:tab/>
      </w:r>
      <w:r w:rsidRPr="00950325">
        <w:rPr>
          <w:sz w:val="24"/>
          <w:szCs w:val="24"/>
          <w:lang w:val="ru-RU"/>
        </w:rPr>
        <w:tab/>
      </w:r>
      <w:r w:rsidRPr="00950325">
        <w:rPr>
          <w:sz w:val="24"/>
          <w:szCs w:val="24"/>
          <w:lang w:val="ru-RU"/>
        </w:rPr>
        <w:tab/>
      </w:r>
    </w:p>
    <w:p w:rsidR="00A85FAA" w:rsidRPr="00950325" w:rsidRDefault="00A85FAA" w:rsidP="00950325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Пояснительная записка</w:t>
      </w:r>
    </w:p>
    <w:p w:rsidR="00A85FAA" w:rsidRPr="00950325" w:rsidRDefault="00A85FAA" w:rsidP="00950325">
      <w:p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85FAA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85FAA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Приказа Минпросвещения от 31.05.2021 № 286</w:t>
      </w:r>
      <w:r w:rsidRPr="00950325">
        <w:rPr>
          <w:sz w:val="24"/>
          <w:szCs w:val="24"/>
        </w:rPr>
        <w:t> </w:t>
      </w:r>
      <w:r w:rsidRPr="00950325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A85FAA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СанПиН 1.2.3685-21;</w:t>
      </w:r>
    </w:p>
    <w:p w:rsidR="0042205F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основной</w:t>
      </w:r>
      <w:r w:rsidRPr="00950325">
        <w:rPr>
          <w:sz w:val="24"/>
          <w:szCs w:val="24"/>
        </w:rPr>
        <w:t> </w:t>
      </w:r>
      <w:r w:rsidRPr="00950325">
        <w:rPr>
          <w:sz w:val="24"/>
          <w:szCs w:val="24"/>
          <w:lang w:val="ru-RU"/>
        </w:rPr>
        <w:t>образовательной</w:t>
      </w:r>
      <w:r w:rsidRPr="00950325">
        <w:rPr>
          <w:sz w:val="24"/>
          <w:szCs w:val="24"/>
        </w:rPr>
        <w:t> </w:t>
      </w:r>
      <w:r w:rsidRPr="00950325">
        <w:rPr>
          <w:sz w:val="24"/>
          <w:szCs w:val="24"/>
          <w:lang w:val="ru-RU"/>
        </w:rPr>
        <w:t>программы</w:t>
      </w:r>
      <w:r w:rsidR="004D5892" w:rsidRPr="00950325">
        <w:rPr>
          <w:sz w:val="24"/>
          <w:szCs w:val="24"/>
          <w:lang w:val="ru-RU"/>
        </w:rPr>
        <w:t xml:space="preserve"> НОО</w:t>
      </w:r>
    </w:p>
    <w:p w:rsidR="00A85FAA" w:rsidRPr="00950325" w:rsidRDefault="0042205F" w:rsidP="00950325">
      <w:pPr>
        <w:pStyle w:val="a3"/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-ООП НООМБОУ «</w:t>
      </w:r>
      <w:proofErr w:type="spellStart"/>
      <w:r w:rsidRPr="00950325">
        <w:rPr>
          <w:sz w:val="24"/>
          <w:szCs w:val="24"/>
          <w:lang w:val="ru-RU"/>
        </w:rPr>
        <w:t>Новомарьясовская</w:t>
      </w:r>
      <w:proofErr w:type="spellEnd"/>
      <w:r w:rsidRPr="00950325">
        <w:rPr>
          <w:sz w:val="24"/>
          <w:szCs w:val="24"/>
          <w:lang w:val="ru-RU"/>
        </w:rPr>
        <w:t xml:space="preserve"> СОШ-И»</w:t>
      </w:r>
      <w:r w:rsidR="00A85FAA" w:rsidRPr="00950325">
        <w:rPr>
          <w:sz w:val="24"/>
          <w:szCs w:val="24"/>
          <w:lang w:val="ru-RU"/>
        </w:rPr>
        <w:tab/>
      </w:r>
    </w:p>
    <w:p w:rsidR="00A85FAA" w:rsidRPr="00950325" w:rsidRDefault="00A85FAA" w:rsidP="00950325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950325" w:rsidRDefault="00A85FAA" w:rsidP="00950325">
      <w:p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Цель курса:</w:t>
      </w:r>
      <w:r w:rsidRPr="00950325">
        <w:rPr>
          <w:sz w:val="24"/>
          <w:szCs w:val="24"/>
          <w:lang w:val="ru-RU"/>
        </w:rPr>
        <w:t xml:space="preserve"> </w:t>
      </w:r>
    </w:p>
    <w:p w:rsidR="00A85FAA" w:rsidRPr="00950325" w:rsidRDefault="00A85FAA" w:rsidP="0095032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950325" w:rsidRDefault="00A85FAA" w:rsidP="00950325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950325" w:rsidRDefault="00A85FAA" w:rsidP="00950325">
      <w:pPr>
        <w:spacing w:before="0" w:beforeAutospacing="0" w:after="0" w:afterAutospacing="0"/>
        <w:rPr>
          <w:b/>
          <w:sz w:val="24"/>
          <w:szCs w:val="24"/>
          <w:lang w:val="ru-RU"/>
        </w:rPr>
      </w:pPr>
      <w:proofErr w:type="gramStart"/>
      <w:r w:rsidRPr="00950325">
        <w:rPr>
          <w:b/>
          <w:sz w:val="24"/>
          <w:szCs w:val="24"/>
          <w:lang w:val="ru-RU"/>
        </w:rPr>
        <w:t>Основными</w:t>
      </w:r>
      <w:proofErr w:type="gramEnd"/>
      <w:r w:rsidRPr="00950325">
        <w:rPr>
          <w:b/>
          <w:sz w:val="24"/>
          <w:szCs w:val="24"/>
          <w:lang w:val="ru-RU"/>
        </w:rPr>
        <w:t xml:space="preserve"> задачи:</w:t>
      </w:r>
    </w:p>
    <w:p w:rsidR="00A85FAA" w:rsidRPr="00950325" w:rsidRDefault="00A85FAA" w:rsidP="0095032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950325" w:rsidRDefault="00A85FAA" w:rsidP="0095032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950325" w:rsidRDefault="00A85FAA" w:rsidP="0095032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950325" w:rsidRDefault="00A85FAA" w:rsidP="0095032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950325" w:rsidRDefault="00A85FAA" w:rsidP="0095032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A85FAA" w:rsidRPr="00950325" w:rsidRDefault="00A85FAA" w:rsidP="00950325">
      <w:p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ab/>
      </w:r>
    </w:p>
    <w:p w:rsidR="00A85FAA" w:rsidRPr="00950325" w:rsidRDefault="00A85FAA" w:rsidP="00950325">
      <w:p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 w:rsidRPr="00950325">
        <w:rPr>
          <w:sz w:val="24"/>
          <w:szCs w:val="24"/>
        </w:rPr>
        <w:t> </w:t>
      </w:r>
      <w:r w:rsidRPr="00950325">
        <w:rPr>
          <w:sz w:val="24"/>
          <w:szCs w:val="24"/>
          <w:lang w:val="ru-RU"/>
        </w:rPr>
        <w:t>часа в год в каждом классе.</w:t>
      </w:r>
    </w:p>
    <w:p w:rsidR="00A85FAA" w:rsidRPr="00950325" w:rsidRDefault="00A85FAA" w:rsidP="00950325">
      <w:pPr>
        <w:jc w:val="both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Форма организации: дискуссионный клуб.</w:t>
      </w:r>
    </w:p>
    <w:p w:rsidR="00A85FAA" w:rsidRPr="00950325" w:rsidRDefault="00A85FAA" w:rsidP="00950325">
      <w:pPr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Содержание</w:t>
      </w:r>
      <w:r w:rsidRPr="00950325">
        <w:rPr>
          <w:b/>
          <w:sz w:val="24"/>
          <w:szCs w:val="24"/>
        </w:rPr>
        <w:t> </w:t>
      </w:r>
      <w:r w:rsidRPr="00950325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950325" w:rsidRDefault="00A85FAA" w:rsidP="00950325">
      <w:pPr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День знаний 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Наша страна – Россия</w:t>
      </w:r>
    </w:p>
    <w:p w:rsidR="00A85FAA" w:rsidRPr="00950325" w:rsidRDefault="00F707BB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lastRenderedPageBreak/>
        <w:t xml:space="preserve">165 </w:t>
      </w:r>
      <w:r w:rsidR="00A85FAA" w:rsidRPr="00950325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музыки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пожилого человека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День учителя 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отца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народного единства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Мы разные, мы вместе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матери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Символы России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Волонтеры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Героев Отечества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Конституции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Рождество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снятия блокады Ленинграда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Российской науки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Россия и мир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защитника Отечества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воссоединения Крыма с Россией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Всемирный день театра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Земли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Труда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Победы. Бессмертный полк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Россия – страна возможностей</w:t>
      </w:r>
    </w:p>
    <w:p w:rsidR="00A85FAA" w:rsidRPr="00950325" w:rsidRDefault="00A85FAA" w:rsidP="00950325">
      <w:pPr>
        <w:rPr>
          <w:b/>
          <w:sz w:val="24"/>
          <w:szCs w:val="24"/>
          <w:lang w:val="ru-RU"/>
        </w:rPr>
      </w:pPr>
    </w:p>
    <w:p w:rsidR="00A85FAA" w:rsidRPr="00950325" w:rsidRDefault="00A85FAA" w:rsidP="00950325">
      <w:pPr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950325" w:rsidRDefault="00A85FAA" w:rsidP="00950325">
      <w:pPr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Личностные результаты: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уважение к своему и другим народам;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lastRenderedPageBreak/>
        <w:t>бережное отношение к природе;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950325" w:rsidRDefault="00A85FAA" w:rsidP="00950325">
      <w:pPr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Метапредметные результаты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50325">
        <w:rPr>
          <w:sz w:val="24"/>
          <w:szCs w:val="24"/>
          <w:lang w:val="ru-RU"/>
        </w:rPr>
        <w:t>подходящий</w:t>
      </w:r>
      <w:proofErr w:type="gramEnd"/>
      <w:r w:rsidRPr="00950325">
        <w:rPr>
          <w:sz w:val="24"/>
          <w:szCs w:val="24"/>
          <w:lang w:val="ru-RU"/>
        </w:rPr>
        <w:t xml:space="preserve"> (на основе предложенных критериев);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работа с информацией: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950325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950325">
        <w:rPr>
          <w:sz w:val="24"/>
          <w:szCs w:val="24"/>
          <w:lang w:val="ru-RU"/>
        </w:rPr>
        <w:t>о-</w:t>
      </w:r>
      <w:proofErr w:type="gramEnd"/>
      <w:r w:rsidRPr="00950325">
        <w:rPr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lastRenderedPageBreak/>
        <w:t>общение: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совместная деятельность: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оценивать свой вклад в общий результат;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самоорганизация: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самоконтроль: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950325" w:rsidRDefault="00A85FAA" w:rsidP="00950325">
      <w:pPr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Предметные результаты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950325">
        <w:rPr>
          <w:sz w:val="24"/>
          <w:szCs w:val="24"/>
          <w:lang w:val="ru-RU"/>
        </w:rPr>
        <w:t>символах</w:t>
      </w:r>
      <w:proofErr w:type="gramEnd"/>
      <w:r w:rsidRPr="00950325">
        <w:rPr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950325">
        <w:rPr>
          <w:sz w:val="24"/>
          <w:szCs w:val="24"/>
          <w:lang w:val="ru-RU"/>
        </w:rPr>
        <w:t>институтах</w:t>
      </w:r>
      <w:proofErr w:type="gramEnd"/>
      <w:r w:rsidRPr="00950325">
        <w:rPr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950325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lastRenderedPageBreak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возможном негативном </w:t>
      </w:r>
      <w:proofErr w:type="gramStart"/>
      <w:r w:rsidRPr="00950325">
        <w:rPr>
          <w:sz w:val="24"/>
          <w:szCs w:val="24"/>
          <w:lang w:val="ru-RU"/>
        </w:rPr>
        <w:t>влиянии</w:t>
      </w:r>
      <w:proofErr w:type="gramEnd"/>
      <w:r w:rsidRPr="00950325">
        <w:rPr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нравственных </w:t>
      </w:r>
      <w:proofErr w:type="gramStart"/>
      <w:r w:rsidRPr="00950325">
        <w:rPr>
          <w:sz w:val="24"/>
          <w:szCs w:val="24"/>
          <w:lang w:val="ru-RU"/>
        </w:rPr>
        <w:t>основах</w:t>
      </w:r>
      <w:proofErr w:type="gramEnd"/>
      <w:r w:rsidRPr="00950325">
        <w:rPr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950325">
        <w:rPr>
          <w:sz w:val="24"/>
          <w:szCs w:val="24"/>
          <w:lang w:val="ru-RU"/>
        </w:rPr>
        <w:t>единстве</w:t>
      </w:r>
      <w:proofErr w:type="gramEnd"/>
      <w:r w:rsidRPr="00950325">
        <w:rPr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950325">
        <w:rPr>
          <w:sz w:val="24"/>
          <w:szCs w:val="24"/>
          <w:lang w:val="ru-RU"/>
        </w:rPr>
        <w:t>влиянии</w:t>
      </w:r>
      <w:proofErr w:type="gramEnd"/>
      <w:r w:rsidRPr="00950325">
        <w:rPr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активной роли человека в природе.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семье и семейным традициям;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учебе, труду и творчеству;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природе и всем формам жизни.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Сформирован интерес: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художественному творчеству.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Сформированы умения: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42205F" w:rsidRPr="00950325" w:rsidRDefault="0042205F" w:rsidP="00950325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42205F" w:rsidRPr="00950325" w:rsidRDefault="0042205F" w:rsidP="00950325">
      <w:p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Специфика класса:</w:t>
      </w:r>
    </w:p>
    <w:p w:rsidR="0042205F" w:rsidRPr="00950325" w:rsidRDefault="0042205F" w:rsidP="00950325">
      <w:pPr>
        <w:pStyle w:val="a4"/>
        <w:shd w:val="clear" w:color="auto" w:fill="FFFFFF" w:themeFill="background1"/>
        <w:spacing w:before="0" w:after="0"/>
        <w:rPr>
          <w:color w:val="000000" w:themeColor="text1"/>
        </w:rPr>
      </w:pPr>
      <w:r w:rsidRPr="00950325">
        <w:rPr>
          <w:color w:val="000000" w:themeColor="text1"/>
          <w:shd w:val="clear" w:color="auto" w:fill="FFFFFF" w:themeFill="background1"/>
        </w:rPr>
        <w:t xml:space="preserve">В классе 14 учащихся: 10 девочек, 4 мальчиков, предмет изучают 13  человек. На момент окончания предыдущего учебного года 4 отличника, 6 обучались на «4» </w:t>
      </w:r>
      <w:r w:rsidRPr="00950325">
        <w:rPr>
          <w:color w:val="000000" w:themeColor="text1"/>
        </w:rPr>
        <w:t xml:space="preserve"> и  «5», 2 с одной «3», неуспевающих 1. Один ученик по заключению ЦПМПК  оставлен  на дублирование, один ученик по решению ЦПМПК переведен в 4 «б» класс. В целом класс успешно завершил программу предыдущего учебного цикла.  </w:t>
      </w:r>
    </w:p>
    <w:p w:rsidR="0042205F" w:rsidRPr="00950325" w:rsidRDefault="0042205F" w:rsidP="00950325">
      <w:pPr>
        <w:pStyle w:val="a3"/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lastRenderedPageBreak/>
        <w:t>Возможные риски:</w:t>
      </w:r>
    </w:p>
    <w:p w:rsidR="0042205F" w:rsidRPr="00950325" w:rsidRDefault="0042205F" w:rsidP="0095032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</w:t>
      </w:r>
      <w:proofErr w:type="gramStart"/>
      <w:r w:rsidRPr="00950325">
        <w:rPr>
          <w:sz w:val="24"/>
          <w:szCs w:val="24"/>
          <w:lang w:val="ru-RU"/>
        </w:rPr>
        <w:t>согласно программы</w:t>
      </w:r>
      <w:proofErr w:type="gramEnd"/>
      <w:r w:rsidRPr="00950325">
        <w:rPr>
          <w:sz w:val="24"/>
          <w:szCs w:val="24"/>
          <w:lang w:val="ru-RU"/>
        </w:rPr>
        <w:t>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42205F" w:rsidRPr="0042205F" w:rsidRDefault="0042205F" w:rsidP="0042205F">
      <w:pPr>
        <w:jc w:val="both"/>
        <w:rPr>
          <w:lang w:val="ru-RU"/>
        </w:rPr>
      </w:pPr>
    </w:p>
    <w:p w:rsidR="0042205F" w:rsidRPr="0042205F" w:rsidRDefault="0042205F" w:rsidP="0042205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707BB" w:rsidRDefault="00F707BB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Pr="0042205F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B46491" w:rsidRDefault="00B46491" w:rsidP="00A85FAA">
      <w:pPr>
        <w:spacing w:after="0" w:afterAutospacing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950325" w:rsidRPr="00950325" w:rsidRDefault="00950325" w:rsidP="00B46491">
      <w:pPr>
        <w:spacing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  <w:proofErr w:type="spellStart"/>
      <w:r w:rsidRPr="00F707BB">
        <w:rPr>
          <w:b/>
          <w:sz w:val="24"/>
          <w:szCs w:val="24"/>
        </w:rPr>
        <w:t>Тематическое</w:t>
      </w:r>
      <w:proofErr w:type="spellEnd"/>
      <w:r w:rsidRPr="00F707BB">
        <w:rPr>
          <w:b/>
          <w:sz w:val="24"/>
          <w:szCs w:val="24"/>
        </w:rPr>
        <w:t xml:space="preserve"> </w:t>
      </w:r>
      <w:proofErr w:type="spellStart"/>
      <w:r w:rsidRPr="00F707BB">
        <w:rPr>
          <w:b/>
          <w:sz w:val="24"/>
          <w:szCs w:val="24"/>
        </w:rPr>
        <w:t>планирование</w:t>
      </w:r>
      <w:proofErr w:type="spellEnd"/>
    </w:p>
    <w:p w:rsidR="00A85FAA" w:rsidRPr="00F707BB" w:rsidRDefault="00A85FAA" w:rsidP="00A85FAA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3-4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255"/>
        <w:gridCol w:w="3827"/>
        <w:gridCol w:w="992"/>
        <w:gridCol w:w="3402"/>
        <w:gridCol w:w="802"/>
        <w:gridCol w:w="20"/>
        <w:gridCol w:w="879"/>
      </w:tblGrid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</w:t>
            </w:r>
            <w:r w:rsidRPr="00F707BB">
              <w:rPr>
                <w:sz w:val="24"/>
                <w:szCs w:val="24"/>
              </w:rPr>
              <w:lastRenderedPageBreak/>
              <w:t>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707BB">
              <w:rPr>
                <w:sz w:val="24"/>
                <w:szCs w:val="24"/>
              </w:rPr>
              <w:t> </w:t>
            </w:r>
            <w:r w:rsidRPr="00F707BB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Гимн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603E4D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</w:tbl>
    <w:p w:rsidR="0042205F" w:rsidRDefault="0042205F" w:rsidP="00950325">
      <w:pPr>
        <w:rPr>
          <w:sz w:val="24"/>
          <w:szCs w:val="24"/>
        </w:rPr>
      </w:pPr>
    </w:p>
    <w:tbl>
      <w:tblPr>
        <w:tblpPr w:leftFromText="180" w:rightFromText="180" w:vertAnchor="text" w:tblpX="13830" w:tblpY="-17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2205F" w:rsidTr="0042205F">
        <w:trPr>
          <w:trHeight w:val="10433"/>
        </w:trPr>
        <w:tc>
          <w:tcPr>
            <w:tcW w:w="324" w:type="dxa"/>
          </w:tcPr>
          <w:p w:rsidR="0042205F" w:rsidRDefault="0042205F" w:rsidP="0042205F">
            <w:pPr>
              <w:rPr>
                <w:sz w:val="24"/>
                <w:szCs w:val="24"/>
              </w:rPr>
            </w:pPr>
          </w:p>
        </w:tc>
      </w:tr>
    </w:tbl>
    <w:p w:rsidR="0042205F" w:rsidRDefault="0042205F" w:rsidP="00A85FAA">
      <w:pPr>
        <w:rPr>
          <w:sz w:val="24"/>
          <w:szCs w:val="24"/>
        </w:rPr>
      </w:pPr>
    </w:p>
    <w:tbl>
      <w:tblPr>
        <w:tblpPr w:leftFromText="180" w:rightFromText="180" w:vertAnchor="text" w:tblpX="13843" w:tblpY="-17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2205F" w:rsidTr="0042205F">
        <w:trPr>
          <w:trHeight w:val="10542"/>
        </w:trPr>
        <w:tc>
          <w:tcPr>
            <w:tcW w:w="324" w:type="dxa"/>
          </w:tcPr>
          <w:p w:rsidR="0042205F" w:rsidRDefault="0042205F" w:rsidP="0042205F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rPr>
          <w:sz w:val="24"/>
          <w:szCs w:val="24"/>
        </w:rPr>
      </w:pPr>
    </w:p>
    <w:p w:rsidR="00F707BB" w:rsidRPr="00F707BB" w:rsidRDefault="00F707BB">
      <w:pPr>
        <w:rPr>
          <w:sz w:val="24"/>
          <w:szCs w:val="24"/>
        </w:rPr>
      </w:pPr>
    </w:p>
    <w:sectPr w:rsidR="00F707BB" w:rsidRPr="00F707BB" w:rsidSect="00B464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A40"/>
    <w:rsid w:val="0042205F"/>
    <w:rsid w:val="004D5892"/>
    <w:rsid w:val="00603E4D"/>
    <w:rsid w:val="006656D5"/>
    <w:rsid w:val="007A76CA"/>
    <w:rsid w:val="00851CA3"/>
    <w:rsid w:val="00950325"/>
    <w:rsid w:val="009C08AF"/>
    <w:rsid w:val="00A85FAA"/>
    <w:rsid w:val="00B46491"/>
    <w:rsid w:val="00C14A40"/>
    <w:rsid w:val="00C412D8"/>
    <w:rsid w:val="00C55537"/>
    <w:rsid w:val="00D07CDA"/>
    <w:rsid w:val="00D115E5"/>
    <w:rsid w:val="00F7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paragraph" w:styleId="a4">
    <w:name w:val="Normal (Web)"/>
    <w:basedOn w:val="a"/>
    <w:uiPriority w:val="99"/>
    <w:rsid w:val="0042205F"/>
    <w:pPr>
      <w:suppressAutoHyphens/>
      <w:spacing w:before="120" w:beforeAutospacing="0" w:after="120" w:afterAutospacing="0"/>
      <w:jc w:val="both"/>
    </w:pPr>
    <w:rPr>
      <w:color w:val="000000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B464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Марина</cp:lastModifiedBy>
  <cp:revision>5</cp:revision>
  <cp:lastPrinted>2022-09-27T14:53:00Z</cp:lastPrinted>
  <dcterms:created xsi:type="dcterms:W3CDTF">2022-09-11T14:31:00Z</dcterms:created>
  <dcterms:modified xsi:type="dcterms:W3CDTF">2022-09-28T06:13:00Z</dcterms:modified>
</cp:coreProperties>
</file>