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69" w:rsidRDefault="00063F69" w:rsidP="001B706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28667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2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F69" w:rsidRDefault="00063F69" w:rsidP="001B706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3F69" w:rsidRDefault="00063F69" w:rsidP="001B706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3F69" w:rsidRDefault="00063F69" w:rsidP="001B706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3F69" w:rsidRDefault="00063F69" w:rsidP="001B706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706F" w:rsidRPr="001B706F" w:rsidRDefault="001B706F" w:rsidP="001B70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70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Индивидуальный</w:t>
      </w:r>
      <w:r w:rsidRPr="001B70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70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1B70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70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1B70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70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НОО</w:t>
      </w:r>
      <w:r w:rsidRPr="001B70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70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учеников</w:t>
      </w:r>
      <w:r w:rsidRPr="001B70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70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1B70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70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ЗПР</w:t>
      </w:r>
      <w:r w:rsidRPr="001B70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70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B70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70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варианту</w:t>
      </w:r>
      <w:r w:rsidRPr="001B70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70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АООП</w:t>
      </w:r>
      <w:r w:rsidRPr="001B70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7.2</w:t>
      </w:r>
    </w:p>
    <w:p w:rsidR="001B706F" w:rsidRPr="001B706F" w:rsidRDefault="001B706F" w:rsidP="001B70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Индивидуальный учебный план (далее – ИУП) разработан в соответствии </w:t>
      </w:r>
      <w:proofErr w:type="gramStart"/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proofErr w:type="gramEnd"/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требовании</w:t>
      </w:r>
      <w:proofErr w:type="gramEnd"/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ФГОС НОО обучающихся с ОВЗ и является основным механизмом реализации АООП НОО обучающихся с ЗПР, вариант 7.2.</w:t>
      </w:r>
    </w:p>
    <w:p w:rsidR="001B706F" w:rsidRPr="001B706F" w:rsidRDefault="001B706F" w:rsidP="001B70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Индивидуальный учебный план разработан для обучающегося в соответствии с АООП НОО </w:t>
      </w:r>
      <w:proofErr w:type="gramStart"/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ЗПР варианта 7.2. Срок</w:t>
      </w:r>
      <w:r w:rsidRPr="001B706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освоения АООП НОО </w:t>
      </w:r>
      <w:proofErr w:type="gramStart"/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обучающимися</w:t>
      </w:r>
      <w:proofErr w:type="gramEnd"/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ЗПР для варианта 7.2 составляет пять лет (1-й и 1-й дополнительный классы).</w:t>
      </w:r>
    </w:p>
    <w:p w:rsidR="001B706F" w:rsidRPr="001B706F" w:rsidRDefault="001B706F" w:rsidP="001B70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учебном плане представлены семь предметных областей и коррекционно-развивающая область. 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 Коррекционно-развивающая область включена в структуру учебного плана с целью коррекции недостатков психофизического развития обучающихся.</w:t>
      </w:r>
    </w:p>
    <w:p w:rsidR="001B706F" w:rsidRPr="001B706F" w:rsidRDefault="001B706F" w:rsidP="001B70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Освоение АООП НОО по ИУП, в том числе отдельной части или всего объема учебного предмета или курса,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</w:t>
      </w:r>
      <w:proofErr w:type="gramStart"/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>аттестации</w:t>
      </w:r>
      <w:proofErr w:type="gramEnd"/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 по ИУП определяются ежегодным приказом на основании рекомендаций психолого-педагогического консилиума с учетом особых образовательных потребностей ребенка. Консилиум определяет специальные условия проведения текущего контроля, промежуточной и итоговой аттестации, предусматривая приоритетную оценку динамики индивидуальных достижений обучающихся с ЗПР. Освоение учащимися адаптированной основной общеобразовательной программы начального общего образования по индивидуальному учебному плану завершается итоговой аттестацией, которая является обязательной.</w:t>
      </w:r>
    </w:p>
    <w:p w:rsidR="001B706F" w:rsidRPr="001B706F" w:rsidRDefault="001B706F" w:rsidP="001B70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1B706F" w:rsidRPr="001B706F" w:rsidRDefault="001B706F" w:rsidP="001B70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B706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Обязательная часть учебного плана</w:t>
      </w:r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определяет состав учебных предметов, обязательных предметных областей и учебное время, отводимое на их изучение по классам (годам) обучения.</w:t>
      </w:r>
    </w:p>
    <w:p w:rsidR="001B706F" w:rsidRPr="001B706F" w:rsidRDefault="001B706F" w:rsidP="001B70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ЗПР:</w:t>
      </w:r>
    </w:p>
    <w:p w:rsidR="001B706F" w:rsidRPr="001B706F" w:rsidRDefault="001B706F" w:rsidP="001B706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1B706F" w:rsidRPr="001B706F" w:rsidRDefault="001B706F" w:rsidP="001B706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готовность </w:t>
      </w:r>
      <w:proofErr w:type="gramStart"/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 продолжению образования на последующем уровне</w:t>
      </w:r>
      <w:r w:rsidRPr="001B706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основного общего образования;</w:t>
      </w:r>
    </w:p>
    <w:p w:rsidR="001B706F" w:rsidRPr="001B706F" w:rsidRDefault="001B706F" w:rsidP="001B706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1B706F" w:rsidRPr="001B706F" w:rsidRDefault="001B706F" w:rsidP="001B706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формирование здорового образа жизни, элементарных правил поведения в экстремальных ситуациях;</w:t>
      </w:r>
    </w:p>
    <w:p w:rsidR="001B706F" w:rsidRPr="001B706F" w:rsidRDefault="001B706F" w:rsidP="001B706F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личностное развитие </w:t>
      </w:r>
      <w:proofErr w:type="gramStart"/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обучающегося</w:t>
      </w:r>
      <w:proofErr w:type="gramEnd"/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соответствии с его индивидуальностью.</w:t>
      </w:r>
    </w:p>
    <w:p w:rsidR="001B706F" w:rsidRPr="001B706F" w:rsidRDefault="001B706F" w:rsidP="001B70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Количество часов, отводимых на изучение учебных предметов «Русский язык», «Литературное чтение»,</w:t>
      </w:r>
      <w:r w:rsidRPr="001B706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>«Родной язык» и «Литературное чтение на родном языке», корректируется в рамках предметной области «Филология» с учетом психофизических особенностей обучающихся с ЗПР. На изучение учебных</w:t>
      </w:r>
      <w:r w:rsidRPr="001B706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предметов</w:t>
      </w:r>
      <w:r w:rsidRPr="001B706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>«Родной язык» и «Литературное чтение на родном языке» со 2-го класса отводится по 0,5 часа в неделю.</w:t>
      </w:r>
    </w:p>
    <w:p w:rsidR="001B706F" w:rsidRPr="001B706F" w:rsidRDefault="001B706F" w:rsidP="001B70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предметную область «Филология» введен учебный предмет «Иностранный язык» (английский),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мира.</w:t>
      </w:r>
      <w:proofErr w:type="gramEnd"/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Обучающиеся с ЗПР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Изучение учебного предмета «Иностранный язык» начинается с 3-го класса. На его изучение отводится один час в неделю.</w:t>
      </w:r>
    </w:p>
    <w:p w:rsidR="001B706F" w:rsidRPr="001B706F" w:rsidRDefault="001B706F" w:rsidP="001B70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B706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Часть учебного плана, формируемая участниками образовательных отношений,</w:t>
      </w:r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В 1-м и 1-м </w:t>
      </w:r>
      <w:proofErr w:type="gramStart"/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дополнительном</w:t>
      </w:r>
      <w:proofErr w:type="gramEnd"/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классах эта часть отсутствует. Время, отводимое на данную часть, внутри максимально допустимой недельной нагрузки </w:t>
      </w:r>
      <w:proofErr w:type="gramStart"/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использовано:</w:t>
      </w:r>
    </w:p>
    <w:p w:rsidR="001B706F" w:rsidRPr="001B706F" w:rsidRDefault="001B706F" w:rsidP="001B706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увеличение учебных часов, отводимых на изучение отдельных учебных предметов обязательной части (для изучения учебного предмета «Русский язык» добавлен один час в 4-м классе</w:t>
      </w:r>
      <w:r w:rsidR="00FD658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; «Хакасский родной язык», «Английский язык», </w:t>
      </w:r>
      <w:r w:rsidR="00350A7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«Математика» </w:t>
      </w:r>
      <w:r w:rsidR="00FD658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во 2 классе</w:t>
      </w:r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>);</w:t>
      </w:r>
    </w:p>
    <w:p w:rsidR="001B706F" w:rsidRPr="001B706F" w:rsidRDefault="001B706F" w:rsidP="001B70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Обязательным компонентом индивидуального учебного плана является </w:t>
      </w:r>
      <w:r w:rsidRPr="001B706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внеурочная деятельность</w:t>
      </w:r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В соответствии с требованиями ФГОС НОО </w:t>
      </w:r>
      <w:proofErr w:type="gramStart"/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ОВЗ внеурочная деятельность организуется по направлениям развития личности (духовно-нравственное, социальное, </w:t>
      </w:r>
      <w:proofErr w:type="spellStart"/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общеинтеллектуальное</w:t>
      </w:r>
      <w:proofErr w:type="spellEnd"/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>, общекультурное, спортивно-оздоровительное).</w:t>
      </w:r>
    </w:p>
    <w:p w:rsidR="001B706F" w:rsidRPr="001B706F" w:rsidRDefault="001B706F" w:rsidP="001B70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B706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Коррекционно-развивающая область</w:t>
      </w:r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согласно требованиям Стандарта, является обязательной частью внеурочной деятельности и представлена фронтальными и индивидуальными коррекционно-развивающими занятиями (логопедическими и </w:t>
      </w:r>
      <w:proofErr w:type="spellStart"/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>психокоррекционными</w:t>
      </w:r>
      <w:proofErr w:type="spellEnd"/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 и ритмикой, направленными на 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занятий, их количественное соотношение, содержание осуществляется психолого-педагогическим консилиумом исходя из психофизических </w:t>
      </w:r>
      <w:proofErr w:type="gramStart"/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особенностей</w:t>
      </w:r>
      <w:proofErr w:type="gramEnd"/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 с ЗПР на основании рекомендаций ПМПК и индивидуальной программы реабилитации инвалида. Распределение часов, предусмотренных на внеурочную деятельность, осуществляется следующим образом: недельная нагрузка ― 10 часов, из них 7 часов отводится на проведение коррекционно-развивающих занятий.</w:t>
      </w:r>
    </w:p>
    <w:p w:rsidR="001B706F" w:rsidRPr="001B706F" w:rsidRDefault="001B706F" w:rsidP="001B70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Часы коррекционно-развивающей области представлены групповыми и индивидуальными коррекционно-развивающими занятиями (логопедическими и </w:t>
      </w:r>
      <w:proofErr w:type="spellStart"/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>психокоррекционными</w:t>
      </w:r>
      <w:proofErr w:type="spellEnd"/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>), направленными на коррекцию недостатков психофизического развития обучающихся и восполнение пробелов в знаниях, а также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улучшение осанки детей. Коррекционно-развивающие занятия проводятся в течение учебного дня и во внеурочное время. На индивидуальные коррекционные занятия отводится до 20 минут, на групповые занятия – до 40 минут.</w:t>
      </w:r>
    </w:p>
    <w:p w:rsidR="001B706F" w:rsidRPr="001B706F" w:rsidRDefault="001B706F" w:rsidP="001B70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целью профилактики школьной </w:t>
      </w:r>
      <w:proofErr w:type="spellStart"/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неуспешности</w:t>
      </w:r>
      <w:proofErr w:type="spellEnd"/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во внеурочной деятельности может быть выделен один час для проведения индивидуальных и подгрупповых коррекционных занятий педагога. Занятия направлены на</w:t>
      </w:r>
      <w:r w:rsidRPr="001B706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восполнение образовательных дефицитов, закрепление учебного навыка, формирование и закрепление индивидуальных приемов учебных действий и учебных навыков по предметам «Русский язык», «Математика».</w:t>
      </w:r>
    </w:p>
    <w:p w:rsidR="004958A1" w:rsidRDefault="001B706F" w:rsidP="001B70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1B706F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4958A1" w:rsidRDefault="004958A1" w:rsidP="001B70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70DAD" w:rsidRDefault="00970DAD" w:rsidP="001B70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70DAD" w:rsidRDefault="00970DAD" w:rsidP="001B70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70DAD" w:rsidRDefault="00970DAD" w:rsidP="001B70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70DAD" w:rsidRDefault="00970DAD" w:rsidP="001B70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70DAD" w:rsidRDefault="00970DAD" w:rsidP="001B70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70DAD" w:rsidRDefault="00970DAD" w:rsidP="001B70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70DAD" w:rsidRDefault="00970DAD" w:rsidP="001B70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70DAD" w:rsidRDefault="00970DAD" w:rsidP="001B70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70DAD" w:rsidRDefault="00970DAD" w:rsidP="001B70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70DAD" w:rsidRDefault="00970DAD" w:rsidP="001B70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70DAD" w:rsidRDefault="00970DAD" w:rsidP="001B70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70DAD" w:rsidRDefault="00970DAD" w:rsidP="001B70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70DAD" w:rsidRDefault="00970DAD" w:rsidP="001B70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70DAD" w:rsidRDefault="00970DAD" w:rsidP="001B70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70DAD" w:rsidRDefault="00970DAD" w:rsidP="001B70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70DAD" w:rsidRDefault="00970DAD" w:rsidP="001B70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70DAD" w:rsidRDefault="00970DAD" w:rsidP="001B70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70DAD" w:rsidRDefault="00970DAD" w:rsidP="001B70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70DAD" w:rsidRDefault="00970DAD" w:rsidP="001B70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70DAD" w:rsidRDefault="00970DAD" w:rsidP="001B70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70DAD" w:rsidRDefault="00970DAD" w:rsidP="001B70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70DAD" w:rsidRDefault="00970DAD" w:rsidP="001B70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70DAD" w:rsidRDefault="00970DAD" w:rsidP="001B70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70DAD" w:rsidRDefault="00970DAD" w:rsidP="001B70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70DAD" w:rsidRDefault="00970DAD" w:rsidP="001B70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1B706F" w:rsidRPr="001B706F" w:rsidRDefault="001B706F" w:rsidP="001B70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W w:w="938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49"/>
        <w:gridCol w:w="2793"/>
        <w:gridCol w:w="753"/>
        <w:gridCol w:w="834"/>
        <w:gridCol w:w="753"/>
        <w:gridCol w:w="753"/>
        <w:gridCol w:w="753"/>
      </w:tblGrid>
      <w:tr w:rsidR="00C24A26" w:rsidRPr="00063F69" w:rsidTr="00C24A26">
        <w:trPr>
          <w:trHeight w:val="615"/>
        </w:trPr>
        <w:tc>
          <w:tcPr>
            <w:tcW w:w="93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B70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lastRenderedPageBreak/>
              <w:t>Индивидуальный учебный план начального общего образования</w:t>
            </w:r>
            <w:r w:rsidRPr="001B706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Pr="001B70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обучающихся с задержкой психического развития (вариант 7.2)</w:t>
            </w:r>
          </w:p>
        </w:tc>
      </w:tr>
      <w:tr w:rsidR="00C24A26" w:rsidRPr="001B706F" w:rsidTr="00244799">
        <w:trPr>
          <w:trHeight w:val="468"/>
        </w:trPr>
        <w:tc>
          <w:tcPr>
            <w:tcW w:w="274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B70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Предметные</w:t>
            </w:r>
            <w:proofErr w:type="spellEnd"/>
            <w:r w:rsidRPr="001B706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1B70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области</w:t>
            </w:r>
            <w:proofErr w:type="spellEnd"/>
          </w:p>
        </w:tc>
        <w:tc>
          <w:tcPr>
            <w:tcW w:w="2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B70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Учебные</w:t>
            </w:r>
            <w:proofErr w:type="spellEnd"/>
            <w:r w:rsidRPr="001B70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B70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предметы</w:t>
            </w:r>
            <w:proofErr w:type="spellEnd"/>
          </w:p>
        </w:tc>
        <w:tc>
          <w:tcPr>
            <w:tcW w:w="3846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B70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Количество</w:t>
            </w:r>
            <w:proofErr w:type="spellEnd"/>
            <w:r w:rsidRPr="001B70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B70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часов</w:t>
            </w:r>
            <w:proofErr w:type="spellEnd"/>
            <w:r w:rsidRPr="001B706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B70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 </w:t>
            </w:r>
            <w:proofErr w:type="spellStart"/>
            <w:r w:rsidRPr="001B70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неделю</w:t>
            </w:r>
            <w:proofErr w:type="spellEnd"/>
          </w:p>
        </w:tc>
      </w:tr>
      <w:tr w:rsidR="00C24A26" w:rsidRPr="001B706F" w:rsidTr="00244799">
        <w:trPr>
          <w:trHeight w:val="782"/>
        </w:trPr>
        <w:tc>
          <w:tcPr>
            <w:tcW w:w="274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</w:t>
            </w:r>
            <w:proofErr w:type="spellEnd"/>
          </w:p>
        </w:tc>
        <w:tc>
          <w:tcPr>
            <w:tcW w:w="8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proofErr w:type="spellStart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ный</w:t>
            </w:r>
            <w:proofErr w:type="spellEnd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</w:t>
            </w:r>
            <w:proofErr w:type="spellEnd"/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4D589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«б»</w:t>
            </w: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1B706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</w:t>
            </w:r>
            <w:proofErr w:type="spellEnd"/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3 </w:t>
            </w:r>
            <w:r w:rsidRPr="001B706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50B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«б» </w:t>
            </w:r>
            <w:proofErr w:type="spellStart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</w:t>
            </w:r>
            <w:proofErr w:type="spellEnd"/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970D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«б»</w:t>
            </w:r>
            <w:r w:rsidRPr="001B706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</w:t>
            </w:r>
            <w:proofErr w:type="spellEnd"/>
          </w:p>
        </w:tc>
      </w:tr>
      <w:tr w:rsidR="00C24A26" w:rsidRPr="001B706F" w:rsidTr="00C24A26">
        <w:trPr>
          <w:trHeight w:val="308"/>
        </w:trPr>
        <w:tc>
          <w:tcPr>
            <w:tcW w:w="9388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B70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Обязательная</w:t>
            </w:r>
            <w:proofErr w:type="spellEnd"/>
            <w:r w:rsidRPr="001B70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B70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часть</w:t>
            </w:r>
            <w:proofErr w:type="spellEnd"/>
          </w:p>
        </w:tc>
      </w:tr>
      <w:tr w:rsidR="00C24A26" w:rsidRPr="001B706F" w:rsidTr="00244799">
        <w:trPr>
          <w:trHeight w:val="251"/>
        </w:trPr>
        <w:tc>
          <w:tcPr>
            <w:tcW w:w="274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Филология</w:t>
            </w:r>
            <w:proofErr w:type="spellEnd"/>
          </w:p>
        </w:tc>
        <w:tc>
          <w:tcPr>
            <w:tcW w:w="27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Русский</w:t>
            </w:r>
            <w:proofErr w:type="spellEnd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F00750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970DAD" w:rsidRDefault="00970DAD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</w:p>
        </w:tc>
      </w:tr>
      <w:tr w:rsidR="00C24A26" w:rsidRPr="001B706F" w:rsidTr="00244799">
        <w:trPr>
          <w:trHeight w:val="244"/>
        </w:trPr>
        <w:tc>
          <w:tcPr>
            <w:tcW w:w="274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Литературное</w:t>
            </w:r>
            <w:proofErr w:type="spellEnd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чтение</w:t>
            </w:r>
            <w:proofErr w:type="spellEnd"/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F00750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970DAD" w:rsidRDefault="00970DAD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</w:p>
        </w:tc>
      </w:tr>
      <w:tr w:rsidR="00C24A26" w:rsidRPr="001B706F" w:rsidTr="00244799">
        <w:trPr>
          <w:trHeight w:val="222"/>
        </w:trPr>
        <w:tc>
          <w:tcPr>
            <w:tcW w:w="274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970DAD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Русский</w:t>
            </w:r>
            <w:r w:rsidR="00C24A2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C24A2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</w:t>
            </w:r>
            <w:r w:rsidR="00C24A26"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одной</w:t>
            </w:r>
            <w:proofErr w:type="spellEnd"/>
            <w:r w:rsidR="00C24A26"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24A26"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8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F00750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970DAD" w:rsidRDefault="00970DAD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970DAD" w:rsidRDefault="00970DAD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</w:tr>
      <w:tr w:rsidR="00C24A26" w:rsidRPr="001B706F" w:rsidTr="00244799">
        <w:trPr>
          <w:trHeight w:val="484"/>
        </w:trPr>
        <w:tc>
          <w:tcPr>
            <w:tcW w:w="274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970DAD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Литературное чтение на русском</w:t>
            </w:r>
            <w:r w:rsidR="00C24A26" w:rsidRPr="001B706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языке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8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F00750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970DAD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970DAD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24A26" w:rsidRPr="001B706F" w:rsidTr="00244799">
        <w:trPr>
          <w:trHeight w:val="512"/>
        </w:trPr>
        <w:tc>
          <w:tcPr>
            <w:tcW w:w="274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Иностранный</w:t>
            </w:r>
            <w:proofErr w:type="spellEnd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язык</w:t>
            </w:r>
            <w:proofErr w:type="spellEnd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английский</w:t>
            </w:r>
            <w:proofErr w:type="spellEnd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8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F00750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E50B7C" w:rsidRDefault="00E50B7C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970DAD" w:rsidRDefault="00970DAD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</w:tr>
      <w:tr w:rsidR="00C24A26" w:rsidRPr="001B706F" w:rsidTr="00244799">
        <w:trPr>
          <w:trHeight w:val="547"/>
        </w:trPr>
        <w:tc>
          <w:tcPr>
            <w:tcW w:w="27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Математика</w:t>
            </w:r>
            <w:proofErr w:type="spellEnd"/>
            <w:r w:rsidRPr="001B706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 </w:t>
            </w:r>
            <w:proofErr w:type="spellStart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информатика</w:t>
            </w:r>
            <w:proofErr w:type="spellEnd"/>
          </w:p>
        </w:tc>
        <w:tc>
          <w:tcPr>
            <w:tcW w:w="27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Математика</w:t>
            </w:r>
            <w:proofErr w:type="spellEnd"/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C24A26" w:rsidRPr="001B706F" w:rsidTr="00244799">
        <w:trPr>
          <w:trHeight w:val="502"/>
        </w:trPr>
        <w:tc>
          <w:tcPr>
            <w:tcW w:w="27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Обществознание</w:t>
            </w:r>
            <w:proofErr w:type="spellEnd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естествознание</w:t>
            </w:r>
            <w:proofErr w:type="spellEnd"/>
          </w:p>
        </w:tc>
        <w:tc>
          <w:tcPr>
            <w:tcW w:w="27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Окружающий</w:t>
            </w:r>
            <w:proofErr w:type="spellEnd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</w:t>
            </w:r>
            <w:proofErr w:type="spellEnd"/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C24A26" w:rsidRPr="001B706F" w:rsidTr="00244799">
        <w:trPr>
          <w:trHeight w:val="881"/>
        </w:trPr>
        <w:tc>
          <w:tcPr>
            <w:tcW w:w="27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7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8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24A26" w:rsidRPr="001B706F" w:rsidTr="00244799">
        <w:trPr>
          <w:trHeight w:val="116"/>
        </w:trPr>
        <w:tc>
          <w:tcPr>
            <w:tcW w:w="274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Искусство</w:t>
            </w:r>
            <w:proofErr w:type="spellEnd"/>
          </w:p>
        </w:tc>
        <w:tc>
          <w:tcPr>
            <w:tcW w:w="27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Музыка</w:t>
            </w:r>
            <w:proofErr w:type="spellEnd"/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24A26" w:rsidRPr="001B706F" w:rsidTr="00244799">
        <w:trPr>
          <w:trHeight w:val="378"/>
        </w:trPr>
        <w:tc>
          <w:tcPr>
            <w:tcW w:w="274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Изобразительное</w:t>
            </w:r>
            <w:proofErr w:type="spellEnd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искусство</w:t>
            </w:r>
            <w:proofErr w:type="spellEnd"/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24A26" w:rsidRPr="001B706F" w:rsidTr="00244799">
        <w:trPr>
          <w:trHeight w:val="48"/>
        </w:trPr>
        <w:tc>
          <w:tcPr>
            <w:tcW w:w="27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Технология</w:t>
            </w:r>
            <w:proofErr w:type="spellEnd"/>
          </w:p>
        </w:tc>
        <w:tc>
          <w:tcPr>
            <w:tcW w:w="27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Технология</w:t>
            </w:r>
            <w:proofErr w:type="spellEnd"/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24A26" w:rsidRPr="001B706F" w:rsidTr="00244799">
        <w:trPr>
          <w:trHeight w:val="182"/>
        </w:trPr>
        <w:tc>
          <w:tcPr>
            <w:tcW w:w="27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Физическая</w:t>
            </w:r>
            <w:proofErr w:type="spellEnd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27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Физическая</w:t>
            </w:r>
            <w:proofErr w:type="spellEnd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E50B7C" w:rsidRDefault="00E50B7C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970DAD" w:rsidRDefault="00970DAD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</w:tr>
      <w:tr w:rsidR="00C24A26" w:rsidRPr="001B706F" w:rsidTr="00244799">
        <w:trPr>
          <w:trHeight w:val="160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B70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Итого</w:t>
            </w:r>
            <w:proofErr w:type="spellEnd"/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8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F00750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B70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970DAD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B70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970DA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3</w:t>
            </w:r>
          </w:p>
        </w:tc>
      </w:tr>
      <w:tr w:rsidR="00C24A26" w:rsidRPr="001B706F" w:rsidTr="00244799">
        <w:trPr>
          <w:trHeight w:val="421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B70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Часть, формируемая участниками образовательного процесса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8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970DAD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E5352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970DAD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1E5352" w:rsidRPr="001B706F" w:rsidTr="00244799">
        <w:trPr>
          <w:trHeight w:val="190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352" w:rsidRDefault="001E5352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352" w:rsidRPr="001B706F" w:rsidRDefault="001E5352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352" w:rsidRPr="001B706F" w:rsidRDefault="001E5352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352" w:rsidRDefault="001E5352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352" w:rsidRDefault="001E5352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352" w:rsidRPr="00970DAD" w:rsidRDefault="001E5352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C24A26" w:rsidRPr="001B706F" w:rsidTr="00244799">
        <w:trPr>
          <w:trHeight w:val="143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B70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Максимально допустимая недельная нагрузка </w:t>
            </w:r>
            <w:r w:rsidR="00970D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(при пя</w:t>
            </w: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тидневной учебной неделе)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8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970DAD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B70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970DA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C24A26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B70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970DA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C24A26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B70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970DA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C24A26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B70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970DA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3</w:t>
            </w:r>
          </w:p>
        </w:tc>
      </w:tr>
      <w:tr w:rsidR="00C24A26" w:rsidRPr="001B706F" w:rsidTr="00244799">
        <w:trPr>
          <w:trHeight w:val="351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B70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Внеурочная деятельность </w:t>
            </w: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(включая коррекционно-развивающую область):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8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4C62F2" w:rsidRDefault="00D30E08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0F240B" w:rsidRDefault="00D31BC3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970DAD" w:rsidRDefault="00970DAD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5</w:t>
            </w:r>
          </w:p>
        </w:tc>
      </w:tr>
      <w:tr w:rsidR="00C24A26" w:rsidRPr="001B706F" w:rsidTr="00244799">
        <w:trPr>
          <w:trHeight w:val="588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Корекционно-развивающие</w:t>
            </w:r>
            <w:proofErr w:type="spellEnd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занятия: </w:t>
            </w:r>
            <w:proofErr w:type="spellStart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психокорреционные</w:t>
            </w:r>
            <w:proofErr w:type="spellEnd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занятия педагога-психолога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D30E08" w:rsidRDefault="00244799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0F240B" w:rsidRDefault="000F240B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24A26" w:rsidRPr="001B706F" w:rsidTr="00244799">
        <w:trPr>
          <w:trHeight w:val="390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Коррекционно-развивающие занятия: логопедические занятия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D30E08" w:rsidRDefault="00D30E08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0F240B" w:rsidRDefault="000F240B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970DAD" w:rsidRDefault="00970DAD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</w:tr>
      <w:tr w:rsidR="00C24A26" w:rsidRPr="001B706F" w:rsidTr="00244799">
        <w:trPr>
          <w:trHeight w:val="797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Коррекционно-развивающие занятия: </w:t>
            </w:r>
            <w:proofErr w:type="spellStart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психокоррекционные</w:t>
            </w:r>
            <w:proofErr w:type="spellEnd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занятия учителя-дефектолога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D30E08" w:rsidRDefault="00D30E08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0F240B" w:rsidRDefault="000F240B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970DAD" w:rsidRDefault="00970DAD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</w:tr>
      <w:tr w:rsidR="00C24A26" w:rsidRPr="001B706F" w:rsidTr="00244799">
        <w:trPr>
          <w:trHeight w:val="143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Направления</w:t>
            </w:r>
            <w:proofErr w:type="spellEnd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внеурочной</w:t>
            </w:r>
            <w:proofErr w:type="spellEnd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деятельности</w:t>
            </w:r>
            <w:proofErr w:type="spellEnd"/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D30E08" w:rsidRDefault="00D30E08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970DAD" w:rsidRDefault="00970DAD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</w:tr>
      <w:tr w:rsidR="00C24A26" w:rsidRPr="001B706F" w:rsidTr="00244799">
        <w:trPr>
          <w:trHeight w:val="143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B70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  <w:proofErr w:type="spellEnd"/>
            <w:r w:rsidRPr="001B70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к </w:t>
            </w:r>
            <w:proofErr w:type="spellStart"/>
            <w:r w:rsidRPr="001B70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финансированию</w:t>
            </w:r>
            <w:proofErr w:type="spellEnd"/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31</w:t>
            </w:r>
          </w:p>
        </w:tc>
        <w:tc>
          <w:tcPr>
            <w:tcW w:w="8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31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33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1B706F" w:rsidRDefault="00C24A26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0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33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A26" w:rsidRPr="00970DAD" w:rsidRDefault="00970DAD" w:rsidP="00D30E0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28</w:t>
            </w:r>
          </w:p>
        </w:tc>
      </w:tr>
    </w:tbl>
    <w:p w:rsidR="001B706F" w:rsidRDefault="001B706F" w:rsidP="001B70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1474E" w:rsidRPr="0021474E" w:rsidRDefault="0021474E" w:rsidP="0021474E">
      <w:pPr>
        <w:tabs>
          <w:tab w:val="left" w:pos="993"/>
        </w:tabs>
        <w:spacing w:before="0" w:beforeAutospacing="0" w:after="0" w:afterAutospacing="0"/>
        <w:ind w:left="-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1474E">
        <w:rPr>
          <w:rFonts w:ascii="Times New Roman" w:hAnsi="Times New Roman" w:cs="Times New Roman"/>
          <w:sz w:val="26"/>
          <w:szCs w:val="26"/>
          <w:lang w:val="ru-RU"/>
        </w:rPr>
        <w:t>Промежуточная</w:t>
      </w:r>
      <w:r w:rsidR="00D240F2">
        <w:rPr>
          <w:rFonts w:ascii="Times New Roman" w:hAnsi="Times New Roman" w:cs="Times New Roman"/>
          <w:sz w:val="26"/>
          <w:szCs w:val="26"/>
          <w:lang w:val="ru-RU"/>
        </w:rPr>
        <w:t xml:space="preserve"> аттестация проводится: во 2 – 4</w:t>
      </w:r>
      <w:r w:rsidRPr="0021474E">
        <w:rPr>
          <w:rFonts w:ascii="Times New Roman" w:hAnsi="Times New Roman" w:cs="Times New Roman"/>
          <w:sz w:val="26"/>
          <w:szCs w:val="26"/>
          <w:lang w:val="ru-RU"/>
        </w:rPr>
        <w:t xml:space="preserve"> классах по всем  предметам - по четвертям. Промежуточная аттестация разделяется </w:t>
      </w:r>
      <w:proofErr w:type="gramStart"/>
      <w:r w:rsidRPr="0021474E">
        <w:rPr>
          <w:rFonts w:ascii="Times New Roman" w:hAnsi="Times New Roman" w:cs="Times New Roman"/>
          <w:sz w:val="26"/>
          <w:szCs w:val="26"/>
          <w:lang w:val="ru-RU"/>
        </w:rPr>
        <w:t>на</w:t>
      </w:r>
      <w:proofErr w:type="gramEnd"/>
      <w:r w:rsidRPr="0021474E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21474E" w:rsidRPr="0021474E" w:rsidRDefault="0021474E" w:rsidP="0021474E">
      <w:pPr>
        <w:tabs>
          <w:tab w:val="left" w:pos="993"/>
        </w:tabs>
        <w:spacing w:before="0" w:beforeAutospacing="0" w:after="0" w:afterAutospacing="0"/>
        <w:ind w:left="-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21474E">
        <w:rPr>
          <w:rFonts w:ascii="Times New Roman" w:hAnsi="Times New Roman" w:cs="Times New Roman"/>
          <w:b/>
          <w:sz w:val="26"/>
          <w:szCs w:val="26"/>
          <w:lang w:val="ru-RU"/>
        </w:rPr>
        <w:t>текущую</w:t>
      </w:r>
      <w:r w:rsidRPr="0021474E">
        <w:rPr>
          <w:rFonts w:ascii="Times New Roman" w:hAnsi="Times New Roman" w:cs="Times New Roman"/>
          <w:sz w:val="26"/>
          <w:szCs w:val="26"/>
          <w:lang w:val="ru-RU"/>
        </w:rPr>
        <w:t xml:space="preserve">, включающую в себя поурочное и </w:t>
      </w:r>
      <w:proofErr w:type="spellStart"/>
      <w:r w:rsidRPr="0021474E">
        <w:rPr>
          <w:rFonts w:ascii="Times New Roman" w:hAnsi="Times New Roman" w:cs="Times New Roman"/>
          <w:sz w:val="26"/>
          <w:szCs w:val="26"/>
          <w:lang w:val="ru-RU"/>
        </w:rPr>
        <w:t>почетвертное</w:t>
      </w:r>
      <w:proofErr w:type="spellEnd"/>
      <w:r w:rsidRPr="0021474E">
        <w:rPr>
          <w:rFonts w:ascii="Times New Roman" w:hAnsi="Times New Roman" w:cs="Times New Roman"/>
          <w:sz w:val="26"/>
          <w:szCs w:val="26"/>
          <w:lang w:val="ru-RU"/>
        </w:rPr>
        <w:t xml:space="preserve"> (полугодовое) оценивание; </w:t>
      </w:r>
      <w:proofErr w:type="gramEnd"/>
    </w:p>
    <w:p w:rsidR="0021474E" w:rsidRPr="0021474E" w:rsidRDefault="0021474E" w:rsidP="0021474E">
      <w:pPr>
        <w:tabs>
          <w:tab w:val="left" w:pos="993"/>
        </w:tabs>
        <w:spacing w:before="0" w:beforeAutospacing="0" w:after="0" w:afterAutospacing="0"/>
        <w:ind w:left="-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21474E">
        <w:rPr>
          <w:rFonts w:ascii="Times New Roman" w:hAnsi="Times New Roman" w:cs="Times New Roman"/>
          <w:b/>
          <w:sz w:val="26"/>
          <w:szCs w:val="26"/>
          <w:lang w:val="ru-RU"/>
        </w:rPr>
        <w:t>годовую</w:t>
      </w:r>
      <w:proofErr w:type="gramEnd"/>
      <w:r w:rsidRPr="0021474E">
        <w:rPr>
          <w:rFonts w:ascii="Times New Roman" w:hAnsi="Times New Roman" w:cs="Times New Roman"/>
          <w:sz w:val="26"/>
          <w:szCs w:val="26"/>
          <w:lang w:val="ru-RU"/>
        </w:rPr>
        <w:t xml:space="preserve"> по результатам тестирования, экзаменов, собеседований, контрольных работ и др. за учебный год. </w:t>
      </w:r>
    </w:p>
    <w:p w:rsidR="0021474E" w:rsidRPr="0021474E" w:rsidRDefault="0021474E" w:rsidP="0021474E">
      <w:pPr>
        <w:tabs>
          <w:tab w:val="left" w:pos="993"/>
        </w:tabs>
        <w:spacing w:before="0" w:beforeAutospacing="0" w:after="0" w:afterAutospacing="0"/>
        <w:ind w:left="-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1474E">
        <w:rPr>
          <w:rFonts w:ascii="Times New Roman" w:hAnsi="Times New Roman" w:cs="Times New Roman"/>
          <w:sz w:val="26"/>
          <w:szCs w:val="26"/>
          <w:lang w:val="ru-RU"/>
        </w:rPr>
        <w:t xml:space="preserve"> Стартовый контроль проводится в форме </w:t>
      </w:r>
      <w:proofErr w:type="spellStart"/>
      <w:r w:rsidRPr="0021474E">
        <w:rPr>
          <w:rFonts w:ascii="Times New Roman" w:hAnsi="Times New Roman" w:cs="Times New Roman"/>
          <w:sz w:val="26"/>
          <w:szCs w:val="26"/>
          <w:lang w:val="ru-RU"/>
        </w:rPr>
        <w:t>разноуровневой</w:t>
      </w:r>
      <w:proofErr w:type="spellEnd"/>
      <w:r w:rsidRPr="0021474E">
        <w:rPr>
          <w:rFonts w:ascii="Times New Roman" w:hAnsi="Times New Roman" w:cs="Times New Roman"/>
          <w:sz w:val="26"/>
          <w:szCs w:val="26"/>
          <w:lang w:val="ru-RU"/>
        </w:rPr>
        <w:t xml:space="preserve"> контрольной работы по математике и русскому языку  во 2</w:t>
      </w:r>
      <w:r w:rsidR="00D240F2">
        <w:rPr>
          <w:rFonts w:ascii="Times New Roman" w:hAnsi="Times New Roman" w:cs="Times New Roman"/>
          <w:sz w:val="26"/>
          <w:szCs w:val="26"/>
          <w:lang w:val="ru-RU"/>
        </w:rPr>
        <w:t>-4</w:t>
      </w:r>
      <w:r w:rsidRPr="0021474E">
        <w:rPr>
          <w:rFonts w:ascii="Times New Roman" w:hAnsi="Times New Roman" w:cs="Times New Roman"/>
          <w:sz w:val="26"/>
          <w:szCs w:val="26"/>
          <w:lang w:val="ru-RU"/>
        </w:rPr>
        <w:t xml:space="preserve"> классах с целью: оценка готовности учащихся к обучению на данной ступени, к освоению предмета. На основании результатов стартового контроля вносятся коррективы в рабочие программы, отбираются технологии обучения.</w:t>
      </w:r>
    </w:p>
    <w:p w:rsidR="0021474E" w:rsidRPr="0021474E" w:rsidRDefault="0021474E" w:rsidP="0021474E">
      <w:pPr>
        <w:keepNext/>
        <w:tabs>
          <w:tab w:val="left" w:pos="993"/>
        </w:tabs>
        <w:spacing w:before="0" w:beforeAutospacing="0" w:after="0" w:afterAutospacing="0"/>
        <w:ind w:left="-284"/>
        <w:jc w:val="both"/>
        <w:outlineLvl w:val="1"/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</w:pPr>
      <w:r w:rsidRPr="0021474E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Текущая аттестация учащихся</w:t>
      </w:r>
    </w:p>
    <w:p w:rsidR="0021474E" w:rsidRPr="0021474E" w:rsidRDefault="0021474E" w:rsidP="0021474E">
      <w:pPr>
        <w:tabs>
          <w:tab w:val="left" w:pos="993"/>
        </w:tabs>
        <w:spacing w:before="0" w:beforeAutospacing="0" w:after="0" w:afterAutospacing="0"/>
        <w:ind w:left="-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1474E">
        <w:rPr>
          <w:rFonts w:ascii="Times New Roman" w:hAnsi="Times New Roman" w:cs="Times New Roman"/>
          <w:sz w:val="26"/>
          <w:szCs w:val="26"/>
          <w:lang w:val="ru-RU"/>
        </w:rPr>
        <w:t xml:space="preserve">       Текущей ат</w:t>
      </w:r>
      <w:r w:rsidR="00D240F2">
        <w:rPr>
          <w:rFonts w:ascii="Times New Roman" w:hAnsi="Times New Roman" w:cs="Times New Roman"/>
          <w:sz w:val="26"/>
          <w:szCs w:val="26"/>
          <w:lang w:val="ru-RU"/>
        </w:rPr>
        <w:t>тестации подлежат учащиеся 2– 4</w:t>
      </w:r>
      <w:r w:rsidRPr="0021474E">
        <w:rPr>
          <w:rFonts w:ascii="Times New Roman" w:hAnsi="Times New Roman" w:cs="Times New Roman"/>
          <w:sz w:val="26"/>
          <w:szCs w:val="26"/>
          <w:lang w:val="ru-RU"/>
        </w:rPr>
        <w:t xml:space="preserve"> классов. </w:t>
      </w:r>
    </w:p>
    <w:p w:rsidR="0021474E" w:rsidRPr="0021474E" w:rsidRDefault="0021474E" w:rsidP="0021474E">
      <w:pPr>
        <w:tabs>
          <w:tab w:val="left" w:pos="993"/>
        </w:tabs>
        <w:spacing w:before="0" w:beforeAutospacing="0" w:after="0" w:afterAutospacing="0"/>
        <w:ind w:left="-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1474E">
        <w:rPr>
          <w:rFonts w:ascii="Times New Roman" w:hAnsi="Times New Roman" w:cs="Times New Roman"/>
          <w:sz w:val="26"/>
          <w:szCs w:val="26"/>
          <w:lang w:val="ru-RU"/>
        </w:rPr>
        <w:t xml:space="preserve">Текущий контроль </w:t>
      </w:r>
      <w:proofErr w:type="gramStart"/>
      <w:r w:rsidRPr="0021474E">
        <w:rPr>
          <w:rFonts w:ascii="Times New Roman" w:hAnsi="Times New Roman" w:cs="Times New Roman"/>
          <w:sz w:val="26"/>
          <w:szCs w:val="26"/>
          <w:lang w:val="ru-RU"/>
        </w:rPr>
        <w:t>обучающихся</w:t>
      </w:r>
      <w:proofErr w:type="gramEnd"/>
      <w:r w:rsidRPr="0021474E">
        <w:rPr>
          <w:rFonts w:ascii="Times New Roman" w:hAnsi="Times New Roman" w:cs="Times New Roman"/>
          <w:sz w:val="26"/>
          <w:szCs w:val="26"/>
          <w:lang w:val="ru-RU"/>
        </w:rPr>
        <w:t xml:space="preserve"> школы осуществляется педагогическими работниками по пятибалльной системе (минимальный балл –1, максимальный балл – 5)</w:t>
      </w:r>
    </w:p>
    <w:p w:rsidR="0021474E" w:rsidRPr="0021474E" w:rsidRDefault="0021474E" w:rsidP="0021474E">
      <w:pPr>
        <w:tabs>
          <w:tab w:val="left" w:pos="993"/>
        </w:tabs>
        <w:spacing w:before="0" w:beforeAutospacing="0" w:after="0" w:afterAutospacing="0"/>
        <w:ind w:left="-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1474E">
        <w:rPr>
          <w:rFonts w:ascii="Times New Roman" w:hAnsi="Times New Roman" w:cs="Times New Roman"/>
          <w:sz w:val="26"/>
          <w:szCs w:val="26"/>
          <w:lang w:val="ru-RU"/>
        </w:rPr>
        <w:t>1.Текущая аттестация учащихся 1 классов в течение учебного года осуществляется качественно без фиксации их достижений в классных журналах,  допускается лишь словесная объяснительная оценка и иные формы качественного оценивания на усмотрение учителя.</w:t>
      </w:r>
    </w:p>
    <w:p w:rsidR="0021474E" w:rsidRPr="0021474E" w:rsidRDefault="0021474E" w:rsidP="0021474E">
      <w:pPr>
        <w:tabs>
          <w:tab w:val="left" w:pos="993"/>
        </w:tabs>
        <w:spacing w:before="0" w:beforeAutospacing="0" w:after="0" w:afterAutospacing="0"/>
        <w:ind w:left="-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1474E">
        <w:rPr>
          <w:rFonts w:ascii="Times New Roman" w:hAnsi="Times New Roman" w:cs="Times New Roman"/>
          <w:sz w:val="26"/>
          <w:szCs w:val="26"/>
          <w:lang w:val="ru-RU"/>
        </w:rPr>
        <w:t xml:space="preserve">2.Форму текущей аттестации определяет учитель с учетом контингента обучающихся, уровня </w:t>
      </w:r>
      <w:proofErr w:type="spellStart"/>
      <w:r w:rsidRPr="0021474E">
        <w:rPr>
          <w:rFonts w:ascii="Times New Roman" w:hAnsi="Times New Roman" w:cs="Times New Roman"/>
          <w:sz w:val="26"/>
          <w:szCs w:val="26"/>
          <w:lang w:val="ru-RU"/>
        </w:rPr>
        <w:t>обученности</w:t>
      </w:r>
      <w:proofErr w:type="spellEnd"/>
      <w:r w:rsidRPr="0021474E">
        <w:rPr>
          <w:rFonts w:ascii="Times New Roman" w:hAnsi="Times New Roman" w:cs="Times New Roman"/>
          <w:sz w:val="26"/>
          <w:szCs w:val="26"/>
          <w:lang w:val="ru-RU"/>
        </w:rPr>
        <w:t xml:space="preserve"> учащихся класса, содержания учебного материала, используемых им образовательных технологий и др. Избранные формы текущей аттестации и содержание контрольно-измерительных материалов (</w:t>
      </w:r>
      <w:proofErr w:type="spellStart"/>
      <w:r w:rsidRPr="0021474E">
        <w:rPr>
          <w:rFonts w:ascii="Times New Roman" w:hAnsi="Times New Roman" w:cs="Times New Roman"/>
          <w:sz w:val="26"/>
          <w:szCs w:val="26"/>
          <w:lang w:val="ru-RU"/>
        </w:rPr>
        <w:t>КИМов</w:t>
      </w:r>
      <w:proofErr w:type="spellEnd"/>
      <w:r w:rsidRPr="0021474E">
        <w:rPr>
          <w:rFonts w:ascii="Times New Roman" w:hAnsi="Times New Roman" w:cs="Times New Roman"/>
          <w:sz w:val="26"/>
          <w:szCs w:val="26"/>
          <w:lang w:val="ru-RU"/>
        </w:rPr>
        <w:t xml:space="preserve">) учителем подается вместе с рабочей программой в учебную часть для утверждения. </w:t>
      </w:r>
    </w:p>
    <w:p w:rsidR="0021474E" w:rsidRPr="0021474E" w:rsidRDefault="0021474E" w:rsidP="0021474E">
      <w:pPr>
        <w:tabs>
          <w:tab w:val="left" w:pos="993"/>
        </w:tabs>
        <w:spacing w:before="0" w:beforeAutospacing="0" w:after="0" w:afterAutospacing="0"/>
        <w:ind w:left="-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1474E">
        <w:rPr>
          <w:rFonts w:ascii="Times New Roman" w:hAnsi="Times New Roman" w:cs="Times New Roman"/>
          <w:sz w:val="26"/>
          <w:szCs w:val="26"/>
          <w:lang w:val="ru-RU"/>
        </w:rPr>
        <w:t>3.График проведения текущей аттестации находится у заместителя директора по       учебно-воспитательной работе.</w:t>
      </w:r>
    </w:p>
    <w:p w:rsidR="0021474E" w:rsidRPr="0021474E" w:rsidRDefault="0021474E" w:rsidP="0021474E">
      <w:pPr>
        <w:tabs>
          <w:tab w:val="left" w:pos="993"/>
        </w:tabs>
        <w:spacing w:before="0" w:beforeAutospacing="0" w:after="0" w:afterAutospacing="0"/>
        <w:ind w:left="-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1474E">
        <w:rPr>
          <w:rFonts w:ascii="Times New Roman" w:hAnsi="Times New Roman" w:cs="Times New Roman"/>
          <w:sz w:val="26"/>
          <w:szCs w:val="26"/>
          <w:lang w:val="ru-RU"/>
        </w:rPr>
        <w:t xml:space="preserve"> 4.Письменные самостоятельные, контрольные и другие виды работ учащихся оцениваются по пятибалльной шкале. </w:t>
      </w:r>
    </w:p>
    <w:p w:rsidR="0021474E" w:rsidRPr="0021474E" w:rsidRDefault="0021474E" w:rsidP="0021474E">
      <w:pPr>
        <w:tabs>
          <w:tab w:val="left" w:pos="993"/>
        </w:tabs>
        <w:spacing w:before="0" w:beforeAutospacing="0" w:after="0" w:afterAutospacing="0"/>
        <w:ind w:left="-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1474E">
        <w:rPr>
          <w:rFonts w:ascii="Times New Roman" w:hAnsi="Times New Roman" w:cs="Times New Roman"/>
          <w:sz w:val="26"/>
          <w:szCs w:val="26"/>
          <w:lang w:val="ru-RU"/>
        </w:rPr>
        <w:t xml:space="preserve">5.Учащиеся, обучающиеся по индивидуальным учебным планам, аттестуются только по предметам, включенным в этот план. </w:t>
      </w:r>
    </w:p>
    <w:p w:rsidR="0021474E" w:rsidRPr="0021474E" w:rsidRDefault="0021474E" w:rsidP="0021474E">
      <w:pPr>
        <w:tabs>
          <w:tab w:val="left" w:pos="993"/>
        </w:tabs>
        <w:spacing w:before="0" w:beforeAutospacing="0" w:after="0" w:afterAutospacing="0"/>
        <w:ind w:left="-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1474E">
        <w:rPr>
          <w:rFonts w:ascii="Times New Roman" w:hAnsi="Times New Roman" w:cs="Times New Roman"/>
          <w:sz w:val="26"/>
          <w:szCs w:val="26"/>
          <w:lang w:val="ru-RU"/>
        </w:rPr>
        <w:lastRenderedPageBreak/>
        <w:t>6.Учащиеся, временно обучающиеся в санаторных школах, реабилитационных общеобразовательных учреждениях, аттестуются на основе их аттестации в этих учебных заведениях.</w:t>
      </w:r>
    </w:p>
    <w:p w:rsidR="0021474E" w:rsidRPr="0021474E" w:rsidRDefault="0021474E" w:rsidP="0021474E">
      <w:pPr>
        <w:tabs>
          <w:tab w:val="left" w:pos="993"/>
        </w:tabs>
        <w:spacing w:before="0" w:beforeAutospacing="0" w:after="0" w:afterAutospacing="0"/>
        <w:ind w:left="-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1474E">
        <w:rPr>
          <w:rFonts w:ascii="Times New Roman" w:hAnsi="Times New Roman" w:cs="Times New Roman"/>
          <w:sz w:val="26"/>
          <w:szCs w:val="26"/>
          <w:lang w:val="ru-RU"/>
        </w:rPr>
        <w:t>7.Формы и сроки промежуточной аттестации учащихся, избравших форму    семейного образования, определяются педагогическим советом школы в соответствии с родительским договором.</w:t>
      </w:r>
    </w:p>
    <w:p w:rsidR="0021474E" w:rsidRPr="0021474E" w:rsidRDefault="0021474E" w:rsidP="0021474E">
      <w:pPr>
        <w:tabs>
          <w:tab w:val="left" w:pos="993"/>
        </w:tabs>
        <w:spacing w:before="0" w:beforeAutospacing="0" w:after="0" w:afterAutospacing="0"/>
        <w:ind w:left="-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1474E">
        <w:rPr>
          <w:rFonts w:ascii="Times New Roman" w:hAnsi="Times New Roman" w:cs="Times New Roman"/>
          <w:sz w:val="26"/>
          <w:szCs w:val="26"/>
          <w:lang w:val="ru-RU"/>
        </w:rPr>
        <w:t xml:space="preserve">8.Учащиеся, пропустившие по не зависящим от них обстоятельствам 2/3 учебного времени, не аттестуются. Вопрос об их аттестации решается в индивидуальном порядке директором Школы на основании заявления учащегося по согласованию с родителями учащихся или лиц, их заменяющих. </w:t>
      </w:r>
    </w:p>
    <w:p w:rsidR="0021474E" w:rsidRPr="0021474E" w:rsidRDefault="0021474E" w:rsidP="0021474E">
      <w:pPr>
        <w:tabs>
          <w:tab w:val="left" w:pos="993"/>
        </w:tabs>
        <w:spacing w:before="0" w:beforeAutospacing="0" w:after="0" w:afterAutospacing="0"/>
        <w:ind w:left="-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1474E">
        <w:rPr>
          <w:rFonts w:ascii="Times New Roman" w:hAnsi="Times New Roman" w:cs="Times New Roman"/>
          <w:sz w:val="26"/>
          <w:szCs w:val="26"/>
          <w:lang w:val="ru-RU"/>
        </w:rPr>
        <w:t xml:space="preserve"> 9.Оценка учащихся за четверть (полугодие) выставляется на основе результатов письменных работ и устных ответов учащихся и с учетом их фактических знаний, умений и навыков.</w:t>
      </w:r>
    </w:p>
    <w:p w:rsidR="0021474E" w:rsidRPr="0021474E" w:rsidRDefault="0021474E" w:rsidP="0021474E">
      <w:pPr>
        <w:tabs>
          <w:tab w:val="left" w:pos="993"/>
        </w:tabs>
        <w:spacing w:before="0" w:beforeAutospacing="0" w:after="0" w:afterAutospacing="0"/>
        <w:ind w:left="-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1474E">
        <w:rPr>
          <w:rFonts w:ascii="Times New Roman" w:hAnsi="Times New Roman" w:cs="Times New Roman"/>
          <w:sz w:val="26"/>
          <w:szCs w:val="26"/>
          <w:lang w:val="ru-RU"/>
        </w:rPr>
        <w:t xml:space="preserve">10. За 2 – 3 недели до начала каникул по каждому предмету учебного плана выставляется предварительная четвертная (полугодовая) отметка. </w:t>
      </w:r>
    </w:p>
    <w:p w:rsidR="0021474E" w:rsidRPr="0021474E" w:rsidRDefault="0021474E" w:rsidP="0021474E">
      <w:pPr>
        <w:tabs>
          <w:tab w:val="left" w:pos="993"/>
        </w:tabs>
        <w:spacing w:before="0" w:beforeAutospacing="0" w:after="0" w:afterAutospacing="0"/>
        <w:ind w:left="-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1474E">
        <w:rPr>
          <w:rFonts w:ascii="Times New Roman" w:hAnsi="Times New Roman" w:cs="Times New Roman"/>
          <w:b/>
          <w:bCs/>
          <w:iCs/>
          <w:sz w:val="26"/>
          <w:szCs w:val="26"/>
          <w:lang w:val="ru-RU"/>
        </w:rPr>
        <w:t>Промежуточная годовая аттестация учащихся</w:t>
      </w:r>
      <w:r w:rsidRPr="0021474E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21474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окончании каждого года обучения промежуточная  годовая аттестация  заключается в опреде</w:t>
      </w:r>
      <w:r w:rsidRPr="0021474E">
        <w:rPr>
          <w:rFonts w:ascii="Times New Roman" w:hAnsi="Times New Roman" w:cs="Times New Roman"/>
          <w:color w:val="000000"/>
          <w:sz w:val="26"/>
          <w:szCs w:val="26"/>
          <w:lang w:val="ru-RU"/>
        </w:rPr>
        <w:softHyphen/>
        <w:t>лении уровня соответствия подготовки обучающихся в школе требова</w:t>
      </w:r>
      <w:r w:rsidRPr="0021474E">
        <w:rPr>
          <w:rFonts w:ascii="Times New Roman" w:hAnsi="Times New Roman" w:cs="Times New Roman"/>
          <w:color w:val="000000"/>
          <w:sz w:val="26"/>
          <w:szCs w:val="26"/>
          <w:lang w:val="ru-RU"/>
        </w:rPr>
        <w:softHyphen/>
        <w:t>ниям государственных стандартов.</w:t>
      </w:r>
    </w:p>
    <w:p w:rsidR="0021474E" w:rsidRPr="0021474E" w:rsidRDefault="0021474E" w:rsidP="0021474E">
      <w:pPr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hanging="14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1474E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Промежуточная  годовая аттестация во 2-3 классах осуществляется в следующих формах: письменная контрольная работа, тестирование, собеседование, реферат, защита проекта, комплексный анализ текста и др.</w:t>
      </w:r>
    </w:p>
    <w:p w:rsidR="0021474E" w:rsidRPr="0021474E" w:rsidRDefault="0021474E" w:rsidP="0021474E">
      <w:pPr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hanging="142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147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Обучающий, избравший </w:t>
      </w:r>
      <w:r w:rsidRPr="0021474E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собеседование</w:t>
      </w:r>
      <w:r w:rsidRPr="002147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как одну из форм устной ат</w:t>
      </w:r>
      <w:r w:rsidRPr="0021474E">
        <w:rPr>
          <w:rFonts w:ascii="Times New Roman" w:hAnsi="Times New Roman" w:cs="Times New Roman"/>
          <w:color w:val="000000"/>
          <w:sz w:val="26"/>
          <w:szCs w:val="26"/>
          <w:lang w:val="ru-RU"/>
        </w:rPr>
        <w:softHyphen/>
        <w:t>тестации по предложению аттестационной комиссии дает без подготов</w:t>
      </w:r>
      <w:r w:rsidRPr="0021474E">
        <w:rPr>
          <w:rFonts w:ascii="Times New Roman" w:hAnsi="Times New Roman" w:cs="Times New Roman"/>
          <w:color w:val="000000"/>
          <w:sz w:val="26"/>
          <w:szCs w:val="26"/>
          <w:lang w:val="ru-RU"/>
        </w:rPr>
        <w:softHyphen/>
        <w:t xml:space="preserve">ки развернутый ответ по одной из ключевых тем курса или отвечает на вопросы обобщающего характера по всем темам образовательной программы данного года обучения. </w:t>
      </w:r>
    </w:p>
    <w:p w:rsidR="0021474E" w:rsidRPr="0021474E" w:rsidRDefault="0021474E" w:rsidP="0021474E">
      <w:pPr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hanging="142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1474E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Защита</w:t>
      </w:r>
      <w:r w:rsidRPr="002147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1474E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реферата</w:t>
      </w:r>
      <w:r w:rsidRPr="002147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предполагает предварительный выбор обучающимся интересующей его темы работы с учетом рекомендаций учителя, глубо</w:t>
      </w:r>
      <w:r w:rsidRPr="0021474E">
        <w:rPr>
          <w:rFonts w:ascii="Times New Roman" w:hAnsi="Times New Roman" w:cs="Times New Roman"/>
          <w:color w:val="000000"/>
          <w:sz w:val="26"/>
          <w:szCs w:val="26"/>
          <w:lang w:val="ru-RU"/>
        </w:rPr>
        <w:softHyphen/>
        <w:t>кое изучение избранной проблемы и изложение выводов по теме ре</w:t>
      </w:r>
      <w:r w:rsidRPr="0021474E">
        <w:rPr>
          <w:rFonts w:ascii="Times New Roman" w:hAnsi="Times New Roman" w:cs="Times New Roman"/>
          <w:color w:val="000000"/>
          <w:sz w:val="26"/>
          <w:szCs w:val="26"/>
          <w:lang w:val="ru-RU"/>
        </w:rPr>
        <w:softHyphen/>
        <w:t xml:space="preserve">ферата. Не </w:t>
      </w:r>
      <w:proofErr w:type="gramStart"/>
      <w:r w:rsidRPr="0021474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позднее</w:t>
      </w:r>
      <w:proofErr w:type="gramEnd"/>
      <w:r w:rsidRPr="002147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чем за неделю до проведения аттестации реферат представляется обучающимся на рецензию учителю. Аттестационная комиссия знакомится с рецензией и выставляет оценку </w:t>
      </w:r>
      <w:proofErr w:type="gramStart"/>
      <w:r w:rsidRPr="0021474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обучающемуся</w:t>
      </w:r>
      <w:proofErr w:type="gramEnd"/>
      <w:r w:rsidRPr="002147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после защиты реферата.</w:t>
      </w:r>
    </w:p>
    <w:p w:rsidR="0021474E" w:rsidRPr="0021474E" w:rsidRDefault="0021474E" w:rsidP="0021474E">
      <w:pPr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hanging="14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1474E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Тестирование</w:t>
      </w:r>
      <w:r w:rsidRPr="002147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как форма промежуточной аттестации разрабатывается </w:t>
      </w:r>
      <w:proofErr w:type="spellStart"/>
      <w:r w:rsidRPr="0021474E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методобъединением</w:t>
      </w:r>
      <w:proofErr w:type="spellEnd"/>
      <w:r w:rsidRPr="002147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учителей-предметников.</w:t>
      </w:r>
    </w:p>
    <w:p w:rsidR="0021474E" w:rsidRPr="0021474E" w:rsidRDefault="0021474E" w:rsidP="0021474E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hanging="142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1474E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Защита проекта</w:t>
      </w:r>
      <w:r w:rsidRPr="002147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предполагает представление необходимой документации, показ изделия. В качестве оценки результата выполнения проекта могут использоваться конструктивные, технологические, экологические, эсте</w:t>
      </w:r>
      <w:r w:rsidRPr="0021474E">
        <w:rPr>
          <w:rFonts w:ascii="Times New Roman" w:hAnsi="Times New Roman" w:cs="Times New Roman"/>
          <w:color w:val="000000"/>
          <w:sz w:val="26"/>
          <w:szCs w:val="26"/>
          <w:lang w:val="ru-RU"/>
        </w:rPr>
        <w:softHyphen/>
        <w:t>тические, экономические критерии, оригинальность и качество выполнения проекта.</w:t>
      </w:r>
    </w:p>
    <w:p w:rsidR="0021474E" w:rsidRPr="0021474E" w:rsidRDefault="0021474E" w:rsidP="0021474E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right="141" w:hanging="14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1474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Промежуточная годовая  осуществляется на основе требований государственных образовательных программ, крите</w:t>
      </w:r>
      <w:r w:rsidRPr="0021474E">
        <w:rPr>
          <w:rFonts w:ascii="Times New Roman" w:hAnsi="Times New Roman" w:cs="Times New Roman"/>
          <w:color w:val="000000"/>
          <w:sz w:val="26"/>
          <w:szCs w:val="26"/>
          <w:lang w:val="ru-RU"/>
        </w:rPr>
        <w:softHyphen/>
        <w:t>риев оценки знаний обучающихся учебной программы данного года обуче</w:t>
      </w:r>
      <w:r w:rsidRPr="0021474E">
        <w:rPr>
          <w:rFonts w:ascii="Times New Roman" w:hAnsi="Times New Roman" w:cs="Times New Roman"/>
          <w:color w:val="000000"/>
          <w:sz w:val="26"/>
          <w:szCs w:val="26"/>
          <w:lang w:val="ru-RU"/>
        </w:rPr>
        <w:softHyphen/>
        <w:t>ния, Устава Школы, Положения о промежуточной аттестации.</w:t>
      </w:r>
    </w:p>
    <w:p w:rsidR="00B32197" w:rsidRPr="00BF02AC" w:rsidRDefault="00B32197" w:rsidP="0021474E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B32197" w:rsidRPr="00BF02AC" w:rsidSect="0009410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B0A7F"/>
    <w:multiLevelType w:val="hybridMultilevel"/>
    <w:tmpl w:val="9C20F8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EC65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D24B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B571EB"/>
    <w:multiLevelType w:val="hybridMultilevel"/>
    <w:tmpl w:val="7D06B1A6"/>
    <w:lvl w:ilvl="0" w:tplc="A9906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36165D"/>
    <w:multiLevelType w:val="hybridMultilevel"/>
    <w:tmpl w:val="4CBA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57"/>
  <w:drawingGridVerticalSpacing w:val="57"/>
  <w:characterSpacingControl w:val="doNotCompress"/>
  <w:compat/>
  <w:rsids>
    <w:rsidRoot w:val="001B706F"/>
    <w:rsid w:val="00063F69"/>
    <w:rsid w:val="000F240B"/>
    <w:rsid w:val="0011702C"/>
    <w:rsid w:val="00176376"/>
    <w:rsid w:val="001A1DAA"/>
    <w:rsid w:val="001B706F"/>
    <w:rsid w:val="001D2607"/>
    <w:rsid w:val="001E5352"/>
    <w:rsid w:val="0021474E"/>
    <w:rsid w:val="00244799"/>
    <w:rsid w:val="00267EDC"/>
    <w:rsid w:val="002B6180"/>
    <w:rsid w:val="003460D2"/>
    <w:rsid w:val="00350A7D"/>
    <w:rsid w:val="003951A8"/>
    <w:rsid w:val="003F43F9"/>
    <w:rsid w:val="004958A1"/>
    <w:rsid w:val="004C62F2"/>
    <w:rsid w:val="004D589D"/>
    <w:rsid w:val="005A2E01"/>
    <w:rsid w:val="006815F0"/>
    <w:rsid w:val="009006E5"/>
    <w:rsid w:val="00970DAD"/>
    <w:rsid w:val="009B32EC"/>
    <w:rsid w:val="00A76846"/>
    <w:rsid w:val="00A84FAC"/>
    <w:rsid w:val="00AB2BF4"/>
    <w:rsid w:val="00AF0D90"/>
    <w:rsid w:val="00B24B7A"/>
    <w:rsid w:val="00B32197"/>
    <w:rsid w:val="00B61C48"/>
    <w:rsid w:val="00B7734D"/>
    <w:rsid w:val="00BF02AC"/>
    <w:rsid w:val="00C12751"/>
    <w:rsid w:val="00C24A26"/>
    <w:rsid w:val="00D240F2"/>
    <w:rsid w:val="00D30E08"/>
    <w:rsid w:val="00D31BC3"/>
    <w:rsid w:val="00E2377A"/>
    <w:rsid w:val="00E50B7C"/>
    <w:rsid w:val="00E57635"/>
    <w:rsid w:val="00E970A8"/>
    <w:rsid w:val="00F00750"/>
    <w:rsid w:val="00F02D04"/>
    <w:rsid w:val="00F727EB"/>
    <w:rsid w:val="00FD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6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A7D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val="ru-RU" w:eastAsia="ru-RU"/>
    </w:rPr>
  </w:style>
  <w:style w:type="table" w:styleId="a4">
    <w:name w:val="Table Grid"/>
    <w:basedOn w:val="a1"/>
    <w:uiPriority w:val="59"/>
    <w:rsid w:val="00350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3F6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F6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07EA9-F809-4EF7-B95A-ABC262001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19</cp:revision>
  <cp:lastPrinted>2023-08-28T22:44:00Z</cp:lastPrinted>
  <dcterms:created xsi:type="dcterms:W3CDTF">2021-09-03T03:37:00Z</dcterms:created>
  <dcterms:modified xsi:type="dcterms:W3CDTF">2024-03-25T14:17:00Z</dcterms:modified>
</cp:coreProperties>
</file>