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48FB" w:rsidRDefault="008348FB" w:rsidP="00A22832">
      <w:pPr>
        <w:spacing w:line="240" w:lineRule="auto"/>
        <w:jc w:val="center"/>
        <w:rPr>
          <w:rFonts w:ascii="Times New Roman" w:hAnsi="Times New Roman"/>
          <w:bCs/>
          <w:sz w:val="28"/>
          <w:szCs w:val="28"/>
        </w:rPr>
      </w:pPr>
      <w:r>
        <w:rPr>
          <w:rFonts w:ascii="Times New Roman" w:hAnsi="Times New Roman"/>
          <w:bCs/>
          <w:noProof/>
          <w:sz w:val="28"/>
          <w:szCs w:val="28"/>
        </w:rPr>
        <w:drawing>
          <wp:inline distT="0" distB="0" distL="0" distR="0">
            <wp:extent cx="6083935" cy="8587738"/>
            <wp:effectExtent l="19050" t="0" r="0" b="0"/>
            <wp:docPr id="1" name="Рисунок 1" descr="E:\Документы 24-25\тар. 24-25\УП 24-25 с тит скан\УП 1б3б тит.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окументы 24-25\тар. 24-25\УП 24-25 с тит скан\УП 1б3б тит.tif"/>
                    <pic:cNvPicPr>
                      <a:picLocks noChangeAspect="1" noChangeArrowheads="1"/>
                    </pic:cNvPicPr>
                  </pic:nvPicPr>
                  <pic:blipFill>
                    <a:blip r:embed="rId7" cstate="print"/>
                    <a:srcRect/>
                    <a:stretch>
                      <a:fillRect/>
                    </a:stretch>
                  </pic:blipFill>
                  <pic:spPr bwMode="auto">
                    <a:xfrm>
                      <a:off x="0" y="0"/>
                      <a:ext cx="6083935" cy="8587738"/>
                    </a:xfrm>
                    <a:prstGeom prst="rect">
                      <a:avLst/>
                    </a:prstGeom>
                    <a:noFill/>
                    <a:ln w="9525">
                      <a:noFill/>
                      <a:miter lim="800000"/>
                      <a:headEnd/>
                      <a:tailEnd/>
                    </a:ln>
                  </pic:spPr>
                </pic:pic>
              </a:graphicData>
            </a:graphic>
          </wp:inline>
        </w:drawing>
      </w:r>
    </w:p>
    <w:p w:rsidR="00BA01E9" w:rsidRDefault="00BA01E9" w:rsidP="00BA01E9">
      <w:pPr>
        <w:spacing w:line="240" w:lineRule="auto"/>
        <w:jc w:val="center"/>
        <w:rPr>
          <w:rFonts w:ascii="Times New Roman" w:hAnsi="Times New Roman"/>
          <w:b/>
          <w:sz w:val="26"/>
          <w:szCs w:val="26"/>
        </w:rPr>
      </w:pPr>
    </w:p>
    <w:p w:rsidR="007D5266" w:rsidRPr="00632C3A" w:rsidRDefault="007D5266" w:rsidP="007D5266">
      <w:pPr>
        <w:spacing w:line="240" w:lineRule="auto"/>
        <w:jc w:val="center"/>
        <w:rPr>
          <w:rFonts w:ascii="Times New Roman" w:hAnsi="Times New Roman"/>
          <w:b/>
          <w:sz w:val="26"/>
          <w:szCs w:val="26"/>
        </w:rPr>
      </w:pPr>
      <w:r w:rsidRPr="00632C3A">
        <w:rPr>
          <w:rFonts w:ascii="Times New Roman" w:hAnsi="Times New Roman"/>
          <w:b/>
          <w:sz w:val="26"/>
          <w:szCs w:val="26"/>
        </w:rPr>
        <w:lastRenderedPageBreak/>
        <w:t xml:space="preserve">Пояснительная записка к учебному плану </w:t>
      </w:r>
      <w:r w:rsidR="00481AAB">
        <w:rPr>
          <w:rFonts w:ascii="Times New Roman" w:hAnsi="Times New Roman"/>
          <w:b/>
          <w:sz w:val="26"/>
          <w:szCs w:val="26"/>
        </w:rPr>
        <w:t>1Б, 3</w:t>
      </w:r>
      <w:r w:rsidR="009F2357">
        <w:rPr>
          <w:rFonts w:ascii="Times New Roman" w:hAnsi="Times New Roman"/>
          <w:b/>
          <w:sz w:val="26"/>
          <w:szCs w:val="26"/>
        </w:rPr>
        <w:t>Б  классов</w:t>
      </w:r>
      <w:r w:rsidRPr="00632C3A">
        <w:rPr>
          <w:rFonts w:ascii="Times New Roman" w:hAnsi="Times New Roman"/>
          <w:b/>
          <w:sz w:val="26"/>
          <w:szCs w:val="26"/>
        </w:rPr>
        <w:t>, согласно ФГОС обучающихся с умственной отсталостью</w:t>
      </w:r>
    </w:p>
    <w:p w:rsidR="00563D19" w:rsidRDefault="00563D19" w:rsidP="00563D19">
      <w:pPr>
        <w:spacing w:line="240" w:lineRule="auto"/>
        <w:ind w:firstLine="708"/>
        <w:rPr>
          <w:rFonts w:ascii="Times New Roman" w:hAnsi="Times New Roman"/>
          <w:sz w:val="26"/>
          <w:szCs w:val="26"/>
        </w:rPr>
      </w:pPr>
      <w:r w:rsidRPr="00632C3A">
        <w:rPr>
          <w:rFonts w:ascii="Times New Roman" w:hAnsi="Times New Roman"/>
          <w:sz w:val="26"/>
          <w:szCs w:val="26"/>
        </w:rPr>
        <w:t>Учебный план общего образования обучающихся с умственной отсталостью (интеллектуальными нарушениями) (далее - учебный план) обеспечивает введение в действие и реализацию требований Федерального государственного образовательного стандарта ОО для обучающихся с умственной отсталостью,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B5646B" w:rsidRPr="00DA5508" w:rsidRDefault="00B5646B" w:rsidP="00B5646B">
      <w:pPr>
        <w:tabs>
          <w:tab w:val="left" w:pos="246"/>
        </w:tabs>
        <w:spacing w:line="240" w:lineRule="auto"/>
        <w:rPr>
          <w:rFonts w:ascii="Times New Roman" w:hAnsi="Times New Roman"/>
          <w:sz w:val="26"/>
          <w:szCs w:val="26"/>
        </w:rPr>
      </w:pPr>
      <w:r w:rsidRPr="00DA5508">
        <w:rPr>
          <w:rFonts w:ascii="Times New Roman" w:hAnsi="Times New Roman"/>
          <w:sz w:val="26"/>
          <w:szCs w:val="26"/>
        </w:rPr>
        <w:t>-Письмо Роспотребнадзора от 08.05.2020 №02/8900-2020-24 «О направлении рекомендаций по организации работы образовательных организаций»</w:t>
      </w:r>
    </w:p>
    <w:p w:rsidR="00B5646B" w:rsidRPr="00DA5508" w:rsidRDefault="00B5646B" w:rsidP="00B5646B">
      <w:pPr>
        <w:tabs>
          <w:tab w:val="left" w:pos="246"/>
        </w:tabs>
        <w:spacing w:line="240" w:lineRule="auto"/>
        <w:rPr>
          <w:rFonts w:ascii="Times New Roman" w:hAnsi="Times New Roman"/>
          <w:sz w:val="26"/>
          <w:szCs w:val="26"/>
        </w:rPr>
      </w:pPr>
      <w:r w:rsidRPr="00DA5508">
        <w:rPr>
          <w:rFonts w:ascii="Times New Roman" w:hAnsi="Times New Roman"/>
          <w:sz w:val="26"/>
          <w:szCs w:val="26"/>
        </w:rPr>
        <w:t>- Приказ Министерства просвещения  РФ  от 17 марта 2020г. № 104 «Об организации образовательной деятельности в организациях, реализующих образовательные программы начального общего, основного общего и среднего общего образования, соответствующего дополнительного профессионального образования и дополнительные общеобразовательные программы, в условиях распространения новой короновирусной инфекции на территории Российской Федерации»</w:t>
      </w:r>
    </w:p>
    <w:p w:rsidR="00B5646B" w:rsidRPr="00632C3A" w:rsidRDefault="00B5646B" w:rsidP="00B5646B">
      <w:pPr>
        <w:tabs>
          <w:tab w:val="left" w:pos="246"/>
        </w:tabs>
        <w:spacing w:line="240" w:lineRule="auto"/>
        <w:rPr>
          <w:rFonts w:ascii="Times New Roman" w:hAnsi="Times New Roman"/>
          <w:sz w:val="26"/>
          <w:szCs w:val="26"/>
        </w:rPr>
      </w:pPr>
      <w:r w:rsidRPr="00DA5508">
        <w:rPr>
          <w:rFonts w:ascii="Times New Roman" w:hAnsi="Times New Roman"/>
          <w:sz w:val="26"/>
          <w:szCs w:val="26"/>
        </w:rPr>
        <w:t xml:space="preserve">-Методические рекомендации Министерства просвещения РФ от 20.03.20 по реализации </w:t>
      </w:r>
      <w:r w:rsidRPr="00DA5508">
        <w:rPr>
          <w:rFonts w:ascii="Times New Roman" w:hAnsi="Times New Roman"/>
          <w:bCs/>
          <w:sz w:val="26"/>
          <w:szCs w:val="26"/>
        </w:rPr>
        <w:t>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w:t>
      </w:r>
    </w:p>
    <w:p w:rsidR="00563D19" w:rsidRPr="00632C3A" w:rsidRDefault="00563D19" w:rsidP="00563D19">
      <w:pPr>
        <w:spacing w:line="240" w:lineRule="auto"/>
        <w:ind w:firstLine="708"/>
        <w:rPr>
          <w:rFonts w:ascii="Times New Roman" w:hAnsi="Times New Roman"/>
          <w:sz w:val="26"/>
          <w:szCs w:val="26"/>
        </w:rPr>
      </w:pPr>
      <w:r w:rsidRPr="00632C3A">
        <w:rPr>
          <w:rFonts w:ascii="Times New Roman" w:hAnsi="Times New Roman"/>
          <w:sz w:val="26"/>
          <w:szCs w:val="26"/>
        </w:rPr>
        <w:t>Организация временного режима обучения обучающихся с умственной отсталостью (интеллектуальными нарушениями) должна соответствовать их особым образовательным потребностям и учитывать их индивидуальные возможности.</w:t>
      </w:r>
    </w:p>
    <w:p w:rsidR="00563D19" w:rsidRPr="00632C3A" w:rsidRDefault="00563D19" w:rsidP="00563D19">
      <w:pPr>
        <w:spacing w:line="240" w:lineRule="auto"/>
        <w:ind w:firstLine="708"/>
        <w:rPr>
          <w:rFonts w:ascii="Times New Roman" w:hAnsi="Times New Roman"/>
          <w:sz w:val="26"/>
          <w:szCs w:val="26"/>
        </w:rPr>
      </w:pPr>
      <w:r w:rsidRPr="00632C3A">
        <w:rPr>
          <w:rFonts w:ascii="Times New Roman" w:hAnsi="Times New Roman"/>
          <w:sz w:val="26"/>
          <w:szCs w:val="26"/>
        </w:rPr>
        <w:t xml:space="preserve">Устанавливается следующая продолжительность учебного года: </w:t>
      </w:r>
      <w:r w:rsidR="00D763D7" w:rsidRPr="00632C3A">
        <w:rPr>
          <w:rFonts w:ascii="Times New Roman" w:hAnsi="Times New Roman"/>
          <w:sz w:val="26"/>
          <w:szCs w:val="26"/>
        </w:rPr>
        <w:t>3,4</w:t>
      </w:r>
      <w:r w:rsidR="00B54474" w:rsidRPr="00632C3A">
        <w:rPr>
          <w:rFonts w:ascii="Times New Roman" w:hAnsi="Times New Roman"/>
          <w:sz w:val="26"/>
          <w:szCs w:val="26"/>
        </w:rPr>
        <w:t xml:space="preserve"> класс-34 учебные недели</w:t>
      </w:r>
      <w:r w:rsidRPr="00632C3A">
        <w:rPr>
          <w:rFonts w:ascii="Times New Roman" w:hAnsi="Times New Roman"/>
          <w:sz w:val="26"/>
          <w:szCs w:val="26"/>
        </w:rPr>
        <w:t>. Для профилактики переутомления обучающихся в годовом календарном учебном плане предусмотрены равномерно распределенные периоды учебного времени и каникул</w:t>
      </w:r>
      <w:r w:rsidR="001B30D0" w:rsidRPr="00632C3A">
        <w:rPr>
          <w:rFonts w:ascii="Times New Roman" w:hAnsi="Times New Roman"/>
          <w:sz w:val="26"/>
          <w:szCs w:val="26"/>
        </w:rPr>
        <w:t>.</w:t>
      </w:r>
    </w:p>
    <w:p w:rsidR="00563D19" w:rsidRPr="00632C3A" w:rsidRDefault="00563D19" w:rsidP="00563D19">
      <w:pPr>
        <w:spacing w:line="240" w:lineRule="auto"/>
        <w:ind w:firstLine="708"/>
        <w:rPr>
          <w:rFonts w:ascii="Times New Roman" w:hAnsi="Times New Roman"/>
          <w:sz w:val="26"/>
          <w:szCs w:val="26"/>
        </w:rPr>
      </w:pPr>
      <w:r w:rsidRPr="00632C3A">
        <w:rPr>
          <w:rFonts w:ascii="Times New Roman" w:hAnsi="Times New Roman"/>
          <w:sz w:val="26"/>
          <w:szCs w:val="26"/>
        </w:rPr>
        <w:t xml:space="preserve"> Сроки освоения АООП обучающимися с умственной отсталостью (интеллектуальными нарушениями) составляют </w:t>
      </w:r>
      <w:r w:rsidR="00B54474" w:rsidRPr="00632C3A">
        <w:rPr>
          <w:rFonts w:ascii="Times New Roman" w:hAnsi="Times New Roman"/>
          <w:sz w:val="26"/>
          <w:szCs w:val="26"/>
        </w:rPr>
        <w:t xml:space="preserve">9 или </w:t>
      </w:r>
      <w:r w:rsidRPr="00632C3A">
        <w:rPr>
          <w:rFonts w:ascii="Times New Roman" w:hAnsi="Times New Roman"/>
          <w:sz w:val="26"/>
          <w:szCs w:val="26"/>
        </w:rPr>
        <w:t>10 лет. Выбор вариантов сроков обучения 9 или 10 лет ОО осуществляет самостоятельно с учетом: особенностей психофизического развития обучающихся, сформированности у них готовности к школьному обучению и имеющихся особых образовательных потребностей; наличия комплекса условий для реализации АООП ОО (кадровые, финансовые и материально-технические).</w:t>
      </w:r>
    </w:p>
    <w:p w:rsidR="00563D19" w:rsidRDefault="00563D19" w:rsidP="00563D19">
      <w:pPr>
        <w:spacing w:line="240" w:lineRule="auto"/>
        <w:ind w:firstLine="708"/>
        <w:rPr>
          <w:rFonts w:ascii="Times New Roman" w:hAnsi="Times New Roman"/>
          <w:sz w:val="26"/>
          <w:szCs w:val="26"/>
        </w:rPr>
      </w:pPr>
      <w:r w:rsidRPr="00632C3A">
        <w:rPr>
          <w:rFonts w:ascii="Times New Roman" w:hAnsi="Times New Roman"/>
          <w:sz w:val="26"/>
          <w:szCs w:val="26"/>
        </w:rPr>
        <w:t>В целях сохранения и укрепления здоровья обучающихся устанавливается 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действующему СанПину).</w:t>
      </w:r>
    </w:p>
    <w:p w:rsidR="00EF2F3F" w:rsidRPr="00DA5508" w:rsidRDefault="00EF2F3F" w:rsidP="00EF2F3F">
      <w:pPr>
        <w:spacing w:line="240" w:lineRule="auto"/>
        <w:rPr>
          <w:rFonts w:ascii="Times New Roman" w:hAnsi="Times New Roman"/>
          <w:sz w:val="26"/>
          <w:szCs w:val="26"/>
        </w:rPr>
      </w:pPr>
      <w:r w:rsidRPr="00DA5508">
        <w:rPr>
          <w:rFonts w:ascii="Times New Roman" w:hAnsi="Times New Roman"/>
          <w:sz w:val="26"/>
          <w:szCs w:val="26"/>
        </w:rPr>
        <w:t>В учебном плане школы соблюдены нормативы максимальной аудиторной нагрузки на первоклассников, определенные учебным планом.</w:t>
      </w:r>
    </w:p>
    <w:p w:rsidR="00EF2F3F" w:rsidRPr="00DA5508" w:rsidRDefault="00EF2F3F" w:rsidP="00EF2F3F">
      <w:pPr>
        <w:spacing w:line="240" w:lineRule="auto"/>
        <w:rPr>
          <w:rFonts w:ascii="Times New Roman" w:hAnsi="Times New Roman"/>
          <w:sz w:val="26"/>
          <w:szCs w:val="26"/>
        </w:rPr>
      </w:pPr>
      <w:r>
        <w:rPr>
          <w:rFonts w:ascii="Times New Roman" w:hAnsi="Times New Roman"/>
          <w:sz w:val="26"/>
          <w:szCs w:val="26"/>
        </w:rPr>
        <w:t>Обучение в 1доп «б»</w:t>
      </w:r>
      <w:r w:rsidRPr="00DA5508">
        <w:rPr>
          <w:rFonts w:ascii="Times New Roman" w:hAnsi="Times New Roman"/>
          <w:sz w:val="26"/>
          <w:szCs w:val="26"/>
        </w:rPr>
        <w:t xml:space="preserve"> классе осуществляется с соблюдением  требований;</w:t>
      </w:r>
    </w:p>
    <w:p w:rsidR="00EF2F3F" w:rsidRPr="00DA5508" w:rsidRDefault="00EF2F3F" w:rsidP="00EF2F3F">
      <w:pPr>
        <w:spacing w:line="240" w:lineRule="auto"/>
        <w:rPr>
          <w:rFonts w:ascii="Times New Roman" w:hAnsi="Times New Roman"/>
          <w:sz w:val="26"/>
          <w:szCs w:val="26"/>
        </w:rPr>
      </w:pPr>
      <w:r w:rsidRPr="00DA5508">
        <w:rPr>
          <w:rFonts w:ascii="Times New Roman" w:hAnsi="Times New Roman"/>
          <w:sz w:val="26"/>
          <w:szCs w:val="26"/>
        </w:rPr>
        <w:t>-учебные занятия проводятся по 5-дневной учебной неделе и только в первую смену с максимально доп</w:t>
      </w:r>
      <w:r>
        <w:rPr>
          <w:rFonts w:ascii="Times New Roman" w:hAnsi="Times New Roman"/>
          <w:sz w:val="26"/>
          <w:szCs w:val="26"/>
        </w:rPr>
        <w:t>устимой недельной нагрузкой в 20 академических</w:t>
      </w:r>
      <w:r w:rsidRPr="00DA5508">
        <w:rPr>
          <w:rFonts w:ascii="Times New Roman" w:hAnsi="Times New Roman"/>
          <w:sz w:val="26"/>
          <w:szCs w:val="26"/>
        </w:rPr>
        <w:t xml:space="preserve"> час</w:t>
      </w:r>
      <w:r>
        <w:rPr>
          <w:rFonts w:ascii="Times New Roman" w:hAnsi="Times New Roman"/>
          <w:sz w:val="26"/>
          <w:szCs w:val="26"/>
        </w:rPr>
        <w:t>ов</w:t>
      </w:r>
      <w:r w:rsidRPr="00DA5508">
        <w:rPr>
          <w:rFonts w:ascii="Times New Roman" w:hAnsi="Times New Roman"/>
          <w:sz w:val="26"/>
          <w:szCs w:val="26"/>
        </w:rPr>
        <w:t>;</w:t>
      </w:r>
    </w:p>
    <w:p w:rsidR="00EF2F3F" w:rsidRPr="00DA5508" w:rsidRDefault="00EF2F3F" w:rsidP="00EF2F3F">
      <w:pPr>
        <w:tabs>
          <w:tab w:val="left" w:pos="10014"/>
        </w:tabs>
        <w:spacing w:line="240" w:lineRule="auto"/>
        <w:rPr>
          <w:rFonts w:ascii="Times New Roman" w:hAnsi="Times New Roman"/>
          <w:sz w:val="26"/>
          <w:szCs w:val="26"/>
        </w:rPr>
      </w:pPr>
      <w:r w:rsidRPr="00DA5508">
        <w:rPr>
          <w:rFonts w:ascii="Times New Roman" w:hAnsi="Times New Roman"/>
          <w:sz w:val="26"/>
          <w:szCs w:val="26"/>
        </w:rPr>
        <w:t>-дополнительными недельными каникулами в середине третьей четверти;</w:t>
      </w:r>
      <w:r w:rsidRPr="00DA5508">
        <w:rPr>
          <w:rFonts w:ascii="Times New Roman" w:hAnsi="Times New Roman"/>
          <w:sz w:val="26"/>
          <w:szCs w:val="26"/>
        </w:rPr>
        <w:tab/>
      </w:r>
    </w:p>
    <w:p w:rsidR="00EF2F3F" w:rsidRPr="00DA5508" w:rsidRDefault="00EF2F3F" w:rsidP="00EF2F3F">
      <w:pPr>
        <w:spacing w:line="240" w:lineRule="auto"/>
        <w:rPr>
          <w:rFonts w:ascii="Times New Roman" w:hAnsi="Times New Roman"/>
          <w:sz w:val="26"/>
          <w:szCs w:val="26"/>
        </w:rPr>
      </w:pPr>
      <w:r w:rsidRPr="00DA5508">
        <w:rPr>
          <w:rFonts w:ascii="Times New Roman" w:hAnsi="Times New Roman"/>
          <w:sz w:val="26"/>
          <w:szCs w:val="26"/>
        </w:rPr>
        <w:t xml:space="preserve">- использование «ступенчатого» режима обучения в первом полугодии (в сентябре, октябре – по 3 урока в день по 35 минут каждый, в ноябре-декабре – по 4 урока по 35 </w:t>
      </w:r>
      <w:r w:rsidRPr="00DA5508">
        <w:rPr>
          <w:rFonts w:ascii="Times New Roman" w:hAnsi="Times New Roman"/>
          <w:sz w:val="26"/>
          <w:szCs w:val="26"/>
        </w:rPr>
        <w:lastRenderedPageBreak/>
        <w:t>минут каждый; январь – май – по 4 урока по 40 минут каждый, один раз в неделю 5 уроков, за счет урока физической культуры);</w:t>
      </w:r>
    </w:p>
    <w:p w:rsidR="00EF2F3F" w:rsidRPr="00DA5508" w:rsidRDefault="00EF2F3F" w:rsidP="00EF2F3F">
      <w:pPr>
        <w:spacing w:line="240" w:lineRule="auto"/>
        <w:rPr>
          <w:rFonts w:ascii="Times New Roman" w:hAnsi="Times New Roman"/>
          <w:sz w:val="26"/>
          <w:szCs w:val="26"/>
        </w:rPr>
      </w:pPr>
      <w:r w:rsidRPr="00DA5508">
        <w:rPr>
          <w:rFonts w:ascii="Times New Roman" w:hAnsi="Times New Roman"/>
          <w:sz w:val="26"/>
          <w:szCs w:val="26"/>
        </w:rPr>
        <w:t>-проведение динамической паузы от 20 до 40 минут;</w:t>
      </w:r>
    </w:p>
    <w:p w:rsidR="00EF2F3F" w:rsidRPr="00DA5508" w:rsidRDefault="00EF2F3F" w:rsidP="00EF2F3F">
      <w:pPr>
        <w:spacing w:line="240" w:lineRule="auto"/>
        <w:rPr>
          <w:rFonts w:ascii="Times New Roman" w:hAnsi="Times New Roman"/>
          <w:sz w:val="26"/>
          <w:szCs w:val="26"/>
        </w:rPr>
      </w:pPr>
      <w:r w:rsidRPr="00DA5508">
        <w:rPr>
          <w:rFonts w:ascii="Times New Roman" w:hAnsi="Times New Roman"/>
          <w:sz w:val="26"/>
          <w:szCs w:val="26"/>
        </w:rPr>
        <w:t>-обучение проводится без балльного оценивания знаний обучающихся и домашних заданий.</w:t>
      </w:r>
    </w:p>
    <w:p w:rsidR="00EF2F3F" w:rsidRPr="00632C3A" w:rsidRDefault="00EF2F3F" w:rsidP="00EF2F3F">
      <w:pPr>
        <w:spacing w:line="240" w:lineRule="auto"/>
        <w:rPr>
          <w:rFonts w:ascii="Times New Roman" w:hAnsi="Times New Roman"/>
          <w:sz w:val="26"/>
          <w:szCs w:val="26"/>
        </w:rPr>
      </w:pPr>
      <w:r w:rsidRPr="00DA5508">
        <w:rPr>
          <w:rFonts w:ascii="Times New Roman" w:hAnsi="Times New Roman"/>
          <w:sz w:val="26"/>
          <w:szCs w:val="26"/>
        </w:rPr>
        <w:t>При проведении трех уроков в день в течение двух месяцев в 1-ом  классе четвертые учебные  часы спланированы иначе, чем традиционные. Это 45 часов (9 недель по 1 уроку ежедневно) заполняются целевыми прогулками, экскурсиями, физкультурными занятиями, развивающими играми. В течение девяти недель учитель планирует во внеурочное время: уроки физической культуры, а также уроки по другим предметам в форме игр, уроков-театрализаций, уроков экскурсий, уроков импровизаций (16 уроков физической культуры и 29 других нетрадиционных уроков). Поскольку эти уроки также являются обучающими, то фактически и в иной, нетрадиционной форме изучается или закрепляется программный материал.</w:t>
      </w:r>
    </w:p>
    <w:p w:rsidR="00563D19" w:rsidRPr="00632C3A" w:rsidRDefault="00563D19" w:rsidP="00563D19">
      <w:pPr>
        <w:spacing w:line="240" w:lineRule="auto"/>
        <w:ind w:firstLine="708"/>
        <w:rPr>
          <w:rFonts w:ascii="Times New Roman" w:hAnsi="Times New Roman"/>
          <w:sz w:val="26"/>
          <w:szCs w:val="26"/>
        </w:rPr>
      </w:pPr>
      <w:r w:rsidRPr="00632C3A">
        <w:rPr>
          <w:rFonts w:ascii="Times New Roman" w:hAnsi="Times New Roman"/>
          <w:sz w:val="26"/>
          <w:szCs w:val="26"/>
        </w:rPr>
        <w:t xml:space="preserve">Продолжительность учебных занятий </w:t>
      </w:r>
      <w:r w:rsidR="00D66B85">
        <w:rPr>
          <w:rFonts w:ascii="Times New Roman" w:hAnsi="Times New Roman"/>
          <w:sz w:val="26"/>
          <w:szCs w:val="26"/>
        </w:rPr>
        <w:t>в 4</w:t>
      </w:r>
      <w:r w:rsidR="00E15F99" w:rsidRPr="00632C3A">
        <w:rPr>
          <w:rFonts w:ascii="Times New Roman" w:hAnsi="Times New Roman"/>
          <w:sz w:val="26"/>
          <w:szCs w:val="26"/>
        </w:rPr>
        <w:t xml:space="preserve"> «в» классе </w:t>
      </w:r>
      <w:r w:rsidRPr="00632C3A">
        <w:rPr>
          <w:rFonts w:ascii="Times New Roman" w:hAnsi="Times New Roman"/>
          <w:sz w:val="26"/>
          <w:szCs w:val="26"/>
        </w:rPr>
        <w:t xml:space="preserve">40 минут. </w:t>
      </w:r>
      <w:r w:rsidR="00D66B85">
        <w:rPr>
          <w:rFonts w:ascii="Times New Roman" w:hAnsi="Times New Roman"/>
          <w:sz w:val="26"/>
          <w:szCs w:val="26"/>
        </w:rPr>
        <w:t>В 5</w:t>
      </w:r>
      <w:r w:rsidR="00E15F99" w:rsidRPr="00632C3A">
        <w:rPr>
          <w:rFonts w:ascii="Times New Roman" w:hAnsi="Times New Roman"/>
          <w:sz w:val="26"/>
          <w:szCs w:val="26"/>
        </w:rPr>
        <w:t xml:space="preserve">»б» классе -20 минут, т.к. обучение организовано на дому. </w:t>
      </w:r>
      <w:r w:rsidRPr="00632C3A">
        <w:rPr>
          <w:rFonts w:ascii="Times New Roman" w:hAnsi="Times New Roman"/>
          <w:sz w:val="26"/>
          <w:szCs w:val="26"/>
        </w:rPr>
        <w:t xml:space="preserve">Продолжительность каникул в течение учебного года составляет не менее 30 календарных дней, летом — не менее 8 недель. </w:t>
      </w:r>
    </w:p>
    <w:p w:rsidR="00563D19" w:rsidRPr="00632C3A" w:rsidRDefault="00563D19" w:rsidP="00563D19">
      <w:pPr>
        <w:spacing w:line="240" w:lineRule="auto"/>
        <w:ind w:firstLine="708"/>
        <w:rPr>
          <w:rFonts w:ascii="Times New Roman" w:hAnsi="Times New Roman"/>
          <w:sz w:val="26"/>
          <w:szCs w:val="26"/>
        </w:rPr>
      </w:pPr>
      <w:r w:rsidRPr="00632C3A">
        <w:rPr>
          <w:rFonts w:ascii="Times New Roman" w:hAnsi="Times New Roman"/>
          <w:sz w:val="26"/>
          <w:szCs w:val="26"/>
        </w:rPr>
        <w:t>Продолжительность перемен м</w:t>
      </w:r>
      <w:r w:rsidR="00B54474" w:rsidRPr="00632C3A">
        <w:rPr>
          <w:rFonts w:ascii="Times New Roman" w:hAnsi="Times New Roman"/>
          <w:sz w:val="26"/>
          <w:szCs w:val="26"/>
        </w:rPr>
        <w:t>ежду уроками составляет</w:t>
      </w:r>
      <w:r w:rsidRPr="00632C3A">
        <w:rPr>
          <w:rFonts w:ascii="Times New Roman" w:hAnsi="Times New Roman"/>
          <w:sz w:val="26"/>
          <w:szCs w:val="26"/>
        </w:rPr>
        <w:t xml:space="preserve"> 10</w:t>
      </w:r>
      <w:r w:rsidR="00B54474" w:rsidRPr="00632C3A">
        <w:rPr>
          <w:rFonts w:ascii="Times New Roman" w:hAnsi="Times New Roman"/>
          <w:sz w:val="26"/>
          <w:szCs w:val="26"/>
        </w:rPr>
        <w:t xml:space="preserve"> минут, большой перемены после 1</w:t>
      </w:r>
      <w:r w:rsidRPr="00632C3A">
        <w:rPr>
          <w:rFonts w:ascii="Times New Roman" w:hAnsi="Times New Roman"/>
          <w:sz w:val="26"/>
          <w:szCs w:val="26"/>
        </w:rPr>
        <w:t>-го</w:t>
      </w:r>
      <w:r w:rsidR="00B54474" w:rsidRPr="00632C3A">
        <w:rPr>
          <w:rFonts w:ascii="Times New Roman" w:hAnsi="Times New Roman"/>
          <w:sz w:val="26"/>
          <w:szCs w:val="26"/>
        </w:rPr>
        <w:t xml:space="preserve"> и 5-го</w:t>
      </w:r>
      <w:r w:rsidRPr="00632C3A">
        <w:rPr>
          <w:rFonts w:ascii="Times New Roman" w:hAnsi="Times New Roman"/>
          <w:sz w:val="26"/>
          <w:szCs w:val="26"/>
        </w:rPr>
        <w:t xml:space="preserve"> урока – 20 минут. </w:t>
      </w:r>
    </w:p>
    <w:p w:rsidR="00B27515" w:rsidRPr="00632C3A" w:rsidRDefault="00D66B85" w:rsidP="00172886">
      <w:pPr>
        <w:autoSpaceDE w:val="0"/>
        <w:autoSpaceDN w:val="0"/>
        <w:adjustRightInd w:val="0"/>
        <w:spacing w:line="240" w:lineRule="auto"/>
        <w:rPr>
          <w:rFonts w:ascii="Times New Roman" w:hAnsi="Times New Roman"/>
          <w:sz w:val="26"/>
          <w:szCs w:val="26"/>
        </w:rPr>
      </w:pPr>
      <w:r>
        <w:rPr>
          <w:rFonts w:ascii="Times New Roman" w:hAnsi="Times New Roman"/>
          <w:sz w:val="26"/>
          <w:szCs w:val="26"/>
        </w:rPr>
        <w:t>С целью социализации обучающих</w:t>
      </w:r>
      <w:r w:rsidR="00172886" w:rsidRPr="00632C3A">
        <w:rPr>
          <w:rFonts w:ascii="Times New Roman" w:hAnsi="Times New Roman"/>
          <w:sz w:val="26"/>
          <w:szCs w:val="26"/>
        </w:rPr>
        <w:t xml:space="preserve">ся </w:t>
      </w:r>
      <w:r>
        <w:rPr>
          <w:rFonts w:ascii="Times New Roman" w:hAnsi="Times New Roman"/>
          <w:sz w:val="26"/>
          <w:szCs w:val="26"/>
        </w:rPr>
        <w:t>1 «б» и 4</w:t>
      </w:r>
      <w:r w:rsidR="00B27515" w:rsidRPr="00632C3A">
        <w:rPr>
          <w:rFonts w:ascii="Times New Roman" w:hAnsi="Times New Roman"/>
          <w:sz w:val="26"/>
          <w:szCs w:val="26"/>
        </w:rPr>
        <w:t xml:space="preserve"> «в» класса</w:t>
      </w:r>
      <w:r w:rsidR="00172886" w:rsidRPr="00632C3A">
        <w:rPr>
          <w:rFonts w:ascii="Times New Roman" w:hAnsi="Times New Roman"/>
          <w:sz w:val="26"/>
          <w:szCs w:val="26"/>
        </w:rPr>
        <w:t xml:space="preserve"> с умственной отсталостью все предметы изучаются со сверстниками в общеобразовательных классах по адаптированным рабочим программам. </w:t>
      </w:r>
    </w:p>
    <w:p w:rsidR="00563D19" w:rsidRPr="00632C3A" w:rsidRDefault="00563D19" w:rsidP="00563D19">
      <w:pPr>
        <w:spacing w:line="240" w:lineRule="auto"/>
        <w:rPr>
          <w:rFonts w:ascii="Times New Roman" w:hAnsi="Times New Roman"/>
          <w:sz w:val="26"/>
          <w:szCs w:val="26"/>
        </w:rPr>
      </w:pPr>
      <w:r w:rsidRPr="00632C3A">
        <w:rPr>
          <w:rFonts w:ascii="Times New Roman" w:hAnsi="Times New Roman"/>
          <w:sz w:val="26"/>
          <w:szCs w:val="26"/>
        </w:rPr>
        <w:t xml:space="preserve">     Учебный план включает обязательные предметные области: </w:t>
      </w:r>
    </w:p>
    <w:p w:rsidR="00563D19" w:rsidRPr="00632C3A" w:rsidRDefault="00563D19" w:rsidP="00563D19">
      <w:pPr>
        <w:spacing w:line="240" w:lineRule="auto"/>
        <w:ind w:firstLine="708"/>
        <w:rPr>
          <w:rFonts w:ascii="Times New Roman" w:hAnsi="Times New Roman"/>
          <w:sz w:val="26"/>
          <w:szCs w:val="26"/>
        </w:rPr>
      </w:pPr>
      <w:r w:rsidRPr="00632C3A">
        <w:rPr>
          <w:rFonts w:ascii="Times New Roman" w:hAnsi="Times New Roman"/>
          <w:sz w:val="26"/>
          <w:szCs w:val="26"/>
        </w:rPr>
        <w:t xml:space="preserve">Язык и речевая практика, </w:t>
      </w:r>
    </w:p>
    <w:p w:rsidR="00563D19" w:rsidRPr="00632C3A" w:rsidRDefault="00563D19" w:rsidP="00563D19">
      <w:pPr>
        <w:spacing w:line="240" w:lineRule="auto"/>
        <w:ind w:firstLine="708"/>
        <w:rPr>
          <w:rFonts w:ascii="Times New Roman" w:hAnsi="Times New Roman"/>
          <w:sz w:val="26"/>
          <w:szCs w:val="26"/>
        </w:rPr>
      </w:pPr>
      <w:r w:rsidRPr="00632C3A">
        <w:rPr>
          <w:rFonts w:ascii="Times New Roman" w:hAnsi="Times New Roman"/>
          <w:sz w:val="26"/>
          <w:szCs w:val="26"/>
        </w:rPr>
        <w:t xml:space="preserve">Математика, </w:t>
      </w:r>
    </w:p>
    <w:p w:rsidR="00563D19" w:rsidRPr="00632C3A" w:rsidRDefault="00563D19" w:rsidP="00563D19">
      <w:pPr>
        <w:spacing w:line="240" w:lineRule="auto"/>
        <w:ind w:firstLine="708"/>
        <w:rPr>
          <w:rFonts w:ascii="Times New Roman" w:hAnsi="Times New Roman"/>
          <w:sz w:val="26"/>
          <w:szCs w:val="26"/>
        </w:rPr>
      </w:pPr>
      <w:r w:rsidRPr="00632C3A">
        <w:rPr>
          <w:rFonts w:ascii="Times New Roman" w:hAnsi="Times New Roman"/>
          <w:sz w:val="26"/>
          <w:szCs w:val="26"/>
        </w:rPr>
        <w:t xml:space="preserve">Естествознание, </w:t>
      </w:r>
    </w:p>
    <w:p w:rsidR="00563D19" w:rsidRPr="00632C3A" w:rsidRDefault="00563D19" w:rsidP="00563D19">
      <w:pPr>
        <w:spacing w:line="240" w:lineRule="auto"/>
        <w:ind w:firstLine="708"/>
        <w:rPr>
          <w:rFonts w:ascii="Times New Roman" w:hAnsi="Times New Roman"/>
          <w:sz w:val="26"/>
          <w:szCs w:val="26"/>
        </w:rPr>
      </w:pPr>
      <w:r w:rsidRPr="00632C3A">
        <w:rPr>
          <w:rFonts w:ascii="Times New Roman" w:hAnsi="Times New Roman"/>
          <w:sz w:val="26"/>
          <w:szCs w:val="26"/>
        </w:rPr>
        <w:t xml:space="preserve">Человек и общество, </w:t>
      </w:r>
    </w:p>
    <w:p w:rsidR="00563D19" w:rsidRPr="00632C3A" w:rsidRDefault="00563D19" w:rsidP="00563D19">
      <w:pPr>
        <w:spacing w:line="240" w:lineRule="auto"/>
        <w:ind w:firstLine="708"/>
        <w:rPr>
          <w:rFonts w:ascii="Times New Roman" w:hAnsi="Times New Roman"/>
          <w:sz w:val="26"/>
          <w:szCs w:val="26"/>
        </w:rPr>
      </w:pPr>
      <w:r w:rsidRPr="00632C3A">
        <w:rPr>
          <w:rFonts w:ascii="Times New Roman" w:hAnsi="Times New Roman"/>
          <w:sz w:val="26"/>
          <w:szCs w:val="26"/>
        </w:rPr>
        <w:t>Искусство,</w:t>
      </w:r>
    </w:p>
    <w:p w:rsidR="00563D19" w:rsidRPr="00632C3A" w:rsidRDefault="00563D19" w:rsidP="00563D19">
      <w:pPr>
        <w:spacing w:line="240" w:lineRule="auto"/>
        <w:ind w:firstLine="708"/>
        <w:rPr>
          <w:rFonts w:ascii="Times New Roman" w:hAnsi="Times New Roman"/>
          <w:sz w:val="26"/>
          <w:szCs w:val="26"/>
        </w:rPr>
      </w:pPr>
      <w:r w:rsidRPr="00632C3A">
        <w:rPr>
          <w:rFonts w:ascii="Times New Roman" w:hAnsi="Times New Roman"/>
          <w:sz w:val="26"/>
          <w:szCs w:val="26"/>
        </w:rPr>
        <w:t xml:space="preserve"> Физическая культура, </w:t>
      </w:r>
    </w:p>
    <w:p w:rsidR="00563D19" w:rsidRPr="00632C3A" w:rsidRDefault="00563D19" w:rsidP="00563D19">
      <w:pPr>
        <w:spacing w:line="240" w:lineRule="auto"/>
        <w:ind w:firstLine="708"/>
        <w:rPr>
          <w:rFonts w:ascii="Times New Roman" w:hAnsi="Times New Roman"/>
          <w:sz w:val="26"/>
          <w:szCs w:val="26"/>
        </w:rPr>
      </w:pPr>
      <w:r w:rsidRPr="00632C3A">
        <w:rPr>
          <w:rFonts w:ascii="Times New Roman" w:hAnsi="Times New Roman"/>
          <w:sz w:val="26"/>
          <w:szCs w:val="26"/>
        </w:rPr>
        <w:t>Технологии.</w:t>
      </w:r>
    </w:p>
    <w:p w:rsidR="00563D19" w:rsidRPr="00632C3A" w:rsidRDefault="00563D19" w:rsidP="00563D19">
      <w:pPr>
        <w:spacing w:line="240" w:lineRule="auto"/>
        <w:ind w:left="708" w:firstLine="60"/>
        <w:rPr>
          <w:rFonts w:ascii="Times New Roman" w:hAnsi="Times New Roman"/>
          <w:sz w:val="26"/>
          <w:szCs w:val="26"/>
          <w:u w:val="single"/>
        </w:rPr>
      </w:pPr>
      <w:r w:rsidRPr="00632C3A">
        <w:rPr>
          <w:rFonts w:ascii="Times New Roman" w:hAnsi="Times New Roman"/>
          <w:b/>
          <w:sz w:val="26"/>
          <w:szCs w:val="26"/>
        </w:rPr>
        <w:t>Основные задачи реализации содержания предметных областей</w:t>
      </w:r>
      <w:r w:rsidRPr="00632C3A">
        <w:rPr>
          <w:rFonts w:ascii="Times New Roman" w:hAnsi="Times New Roman"/>
          <w:sz w:val="26"/>
          <w:szCs w:val="26"/>
        </w:rPr>
        <w:t xml:space="preserve">. </w:t>
      </w:r>
      <w:r w:rsidRPr="00632C3A">
        <w:rPr>
          <w:rFonts w:ascii="Times New Roman" w:hAnsi="Times New Roman"/>
          <w:b/>
          <w:i/>
          <w:sz w:val="26"/>
          <w:szCs w:val="26"/>
          <w:u w:val="single"/>
        </w:rPr>
        <w:t>Предметная область «Язык и речевая практика».</w:t>
      </w:r>
      <w:r w:rsidRPr="00632C3A">
        <w:rPr>
          <w:rFonts w:ascii="Times New Roman" w:hAnsi="Times New Roman"/>
          <w:sz w:val="26"/>
          <w:szCs w:val="26"/>
          <w:u w:val="single"/>
        </w:rPr>
        <w:t xml:space="preserve"> </w:t>
      </w:r>
    </w:p>
    <w:p w:rsidR="005E38AE" w:rsidRPr="00632C3A" w:rsidRDefault="00563D19" w:rsidP="00563D19">
      <w:pPr>
        <w:spacing w:line="240" w:lineRule="auto"/>
        <w:ind w:firstLine="708"/>
        <w:rPr>
          <w:rFonts w:ascii="Times New Roman" w:hAnsi="Times New Roman"/>
          <w:sz w:val="26"/>
          <w:szCs w:val="26"/>
        </w:rPr>
      </w:pPr>
      <w:r w:rsidRPr="00632C3A">
        <w:rPr>
          <w:rFonts w:ascii="Times New Roman" w:hAnsi="Times New Roman"/>
          <w:sz w:val="26"/>
          <w:szCs w:val="26"/>
        </w:rPr>
        <w:t>Учебные предметы: Русский язык, Чтение (Литературное чтение)</w:t>
      </w:r>
      <w:r w:rsidR="005E38AE" w:rsidRPr="00632C3A">
        <w:rPr>
          <w:rFonts w:ascii="Times New Roman" w:hAnsi="Times New Roman"/>
          <w:sz w:val="26"/>
          <w:szCs w:val="26"/>
        </w:rPr>
        <w:t>.</w:t>
      </w:r>
    </w:p>
    <w:p w:rsidR="00563D19" w:rsidRPr="00632C3A" w:rsidRDefault="00563D19" w:rsidP="00563D19">
      <w:pPr>
        <w:spacing w:line="240" w:lineRule="auto"/>
        <w:ind w:firstLine="708"/>
        <w:rPr>
          <w:rFonts w:ascii="Times New Roman" w:hAnsi="Times New Roman"/>
          <w:sz w:val="26"/>
          <w:szCs w:val="26"/>
        </w:rPr>
      </w:pPr>
      <w:r w:rsidRPr="00632C3A">
        <w:rPr>
          <w:rFonts w:ascii="Times New Roman" w:hAnsi="Times New Roman"/>
          <w:sz w:val="26"/>
          <w:szCs w:val="26"/>
        </w:rPr>
        <w:t xml:space="preserve">Основные задачи реализации содержания: </w:t>
      </w:r>
      <w:r w:rsidRPr="00632C3A">
        <w:rPr>
          <w:rFonts w:ascii="Times New Roman" w:hAnsi="Times New Roman"/>
          <w:i/>
          <w:sz w:val="26"/>
          <w:szCs w:val="26"/>
        </w:rPr>
        <w:t>Русский язык</w:t>
      </w:r>
      <w:r w:rsidRPr="00632C3A">
        <w:rPr>
          <w:rFonts w:ascii="Times New Roman" w:hAnsi="Times New Roman"/>
          <w:sz w:val="26"/>
          <w:szCs w:val="26"/>
        </w:rPr>
        <w:t xml:space="preserve">. Формирование первоначальных навыков чтения и письма в процессе овладения грамотой. Формирование элементарных представлений о русском (родном) языке как средстве общения и источнике получения знаний. Использование письменной коммуникации для решения практико-ориентированных задач. </w:t>
      </w:r>
    </w:p>
    <w:p w:rsidR="00563D19" w:rsidRPr="00632C3A" w:rsidRDefault="00563D19" w:rsidP="00563D19">
      <w:pPr>
        <w:spacing w:line="240" w:lineRule="auto"/>
        <w:ind w:firstLine="708"/>
        <w:rPr>
          <w:rFonts w:ascii="Times New Roman" w:hAnsi="Times New Roman"/>
          <w:sz w:val="26"/>
          <w:szCs w:val="26"/>
        </w:rPr>
      </w:pPr>
      <w:r w:rsidRPr="00632C3A">
        <w:rPr>
          <w:rFonts w:ascii="Times New Roman" w:hAnsi="Times New Roman"/>
          <w:sz w:val="26"/>
          <w:szCs w:val="26"/>
          <w:u w:val="single"/>
        </w:rPr>
        <w:t>Чтение</w:t>
      </w:r>
      <w:r w:rsidRPr="00632C3A">
        <w:rPr>
          <w:rFonts w:ascii="Times New Roman" w:hAnsi="Times New Roman"/>
          <w:sz w:val="26"/>
          <w:szCs w:val="26"/>
        </w:rPr>
        <w:t xml:space="preserve">. Осознание значения чтения для решения социально значимых задач, развития познавательных интересов, воспитания чувства прекрасного, элементарных этических представлений, понятий, чувства долга и правильных жизненных позиций. Формирование и развитие техники чтения, осознанного чтения доступных по содержанию и возрасту литературных текстов. Формирование коммуникативных навыков в процессе чтения литературных произведений. </w:t>
      </w:r>
    </w:p>
    <w:p w:rsidR="00563D19" w:rsidRPr="00632C3A" w:rsidRDefault="00563D19" w:rsidP="00563D19">
      <w:pPr>
        <w:spacing w:line="240" w:lineRule="auto"/>
        <w:ind w:firstLine="708"/>
        <w:rPr>
          <w:rFonts w:ascii="Times New Roman" w:hAnsi="Times New Roman"/>
          <w:sz w:val="26"/>
          <w:szCs w:val="26"/>
        </w:rPr>
      </w:pPr>
      <w:r w:rsidRPr="00632C3A">
        <w:rPr>
          <w:rFonts w:ascii="Times New Roman" w:hAnsi="Times New Roman"/>
          <w:sz w:val="26"/>
          <w:szCs w:val="26"/>
          <w:u w:val="single"/>
        </w:rPr>
        <w:t>Речевая практика</w:t>
      </w:r>
      <w:r w:rsidRPr="00632C3A">
        <w:rPr>
          <w:rFonts w:ascii="Times New Roman" w:hAnsi="Times New Roman"/>
          <w:sz w:val="26"/>
          <w:szCs w:val="26"/>
        </w:rPr>
        <w:t xml:space="preserve">. Расширение представлений об окружающей действительности. Обогащение лексической и грамматико-синтаксической сторон речи. Развитие навыков связной устной речи. Развитие навыков устной </w:t>
      </w:r>
      <w:r w:rsidRPr="00632C3A">
        <w:rPr>
          <w:rFonts w:ascii="Times New Roman" w:hAnsi="Times New Roman"/>
          <w:sz w:val="26"/>
          <w:szCs w:val="26"/>
        </w:rPr>
        <w:lastRenderedPageBreak/>
        <w:t>коммуникации и их применение в различных ситуациях общения. Ознакомление со средствами устной выразительности, овладение нормами речевого этикета</w:t>
      </w:r>
    </w:p>
    <w:p w:rsidR="00563D19" w:rsidRPr="00632C3A" w:rsidRDefault="00563D19" w:rsidP="00563D19">
      <w:pPr>
        <w:spacing w:line="240" w:lineRule="auto"/>
        <w:ind w:firstLine="708"/>
        <w:rPr>
          <w:rFonts w:ascii="Times New Roman" w:hAnsi="Times New Roman"/>
          <w:b/>
          <w:sz w:val="26"/>
          <w:szCs w:val="26"/>
          <w:u w:val="single"/>
        </w:rPr>
      </w:pPr>
      <w:r w:rsidRPr="00632C3A">
        <w:rPr>
          <w:rFonts w:ascii="Times New Roman" w:hAnsi="Times New Roman"/>
          <w:b/>
          <w:sz w:val="26"/>
          <w:szCs w:val="26"/>
          <w:u w:val="single"/>
        </w:rPr>
        <w:t xml:space="preserve">Предметная область «Математика». </w:t>
      </w:r>
    </w:p>
    <w:p w:rsidR="00563D19" w:rsidRPr="00632C3A" w:rsidRDefault="00563D19" w:rsidP="00563D19">
      <w:pPr>
        <w:spacing w:line="240" w:lineRule="auto"/>
        <w:ind w:firstLine="708"/>
        <w:rPr>
          <w:rFonts w:ascii="Times New Roman" w:hAnsi="Times New Roman"/>
          <w:sz w:val="26"/>
          <w:szCs w:val="26"/>
        </w:rPr>
      </w:pPr>
      <w:r w:rsidRPr="00632C3A">
        <w:rPr>
          <w:rFonts w:ascii="Times New Roman" w:hAnsi="Times New Roman"/>
          <w:sz w:val="26"/>
          <w:szCs w:val="26"/>
        </w:rPr>
        <w:t xml:space="preserve">Учебный предмет: </w:t>
      </w:r>
      <w:r w:rsidRPr="00632C3A">
        <w:rPr>
          <w:rFonts w:ascii="Times New Roman" w:hAnsi="Times New Roman"/>
          <w:sz w:val="26"/>
          <w:szCs w:val="26"/>
          <w:u w:val="single"/>
        </w:rPr>
        <w:t>Математика</w:t>
      </w:r>
      <w:r w:rsidRPr="00632C3A">
        <w:rPr>
          <w:rFonts w:ascii="Times New Roman" w:hAnsi="Times New Roman"/>
          <w:i/>
          <w:sz w:val="26"/>
          <w:szCs w:val="26"/>
        </w:rPr>
        <w:t>.</w:t>
      </w:r>
      <w:r w:rsidRPr="00632C3A">
        <w:rPr>
          <w:rFonts w:ascii="Times New Roman" w:hAnsi="Times New Roman"/>
          <w:sz w:val="26"/>
          <w:szCs w:val="26"/>
        </w:rPr>
        <w:t xml:space="preserve"> Основные задачи реализации содержания: Овладение началами математики (понятием числа, вычислениями, решением арифметических задач и др.). 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и др. в различных видах практической деятельности). Развитие способности использовать некоторые математические знания в жизни</w:t>
      </w:r>
    </w:p>
    <w:p w:rsidR="00563D19" w:rsidRPr="00632C3A" w:rsidRDefault="00563D19" w:rsidP="00563D19">
      <w:pPr>
        <w:spacing w:line="240" w:lineRule="auto"/>
        <w:ind w:firstLine="708"/>
        <w:rPr>
          <w:rFonts w:ascii="Times New Roman" w:hAnsi="Times New Roman"/>
          <w:b/>
          <w:sz w:val="26"/>
          <w:szCs w:val="26"/>
        </w:rPr>
      </w:pPr>
      <w:r w:rsidRPr="00632C3A">
        <w:rPr>
          <w:rFonts w:ascii="Times New Roman" w:hAnsi="Times New Roman"/>
          <w:b/>
          <w:sz w:val="26"/>
          <w:szCs w:val="26"/>
          <w:u w:val="single"/>
        </w:rPr>
        <w:t>Предметная область «Естествознание».</w:t>
      </w:r>
      <w:r w:rsidRPr="00632C3A">
        <w:rPr>
          <w:rFonts w:ascii="Times New Roman" w:hAnsi="Times New Roman"/>
          <w:b/>
          <w:sz w:val="26"/>
          <w:szCs w:val="26"/>
        </w:rPr>
        <w:t xml:space="preserve"> </w:t>
      </w:r>
    </w:p>
    <w:p w:rsidR="00563D19" w:rsidRPr="00632C3A" w:rsidRDefault="00563D19" w:rsidP="00563D19">
      <w:pPr>
        <w:spacing w:line="240" w:lineRule="auto"/>
        <w:ind w:firstLine="708"/>
        <w:rPr>
          <w:rFonts w:ascii="Times New Roman" w:hAnsi="Times New Roman"/>
          <w:sz w:val="26"/>
          <w:szCs w:val="26"/>
        </w:rPr>
      </w:pPr>
      <w:r w:rsidRPr="00632C3A">
        <w:rPr>
          <w:rFonts w:ascii="Times New Roman" w:hAnsi="Times New Roman"/>
          <w:sz w:val="26"/>
          <w:szCs w:val="26"/>
        </w:rPr>
        <w:t>Учебный предмет:</w:t>
      </w:r>
      <w:r w:rsidR="005E38AE" w:rsidRPr="00632C3A">
        <w:rPr>
          <w:rFonts w:ascii="Times New Roman" w:hAnsi="Times New Roman"/>
          <w:sz w:val="26"/>
          <w:szCs w:val="26"/>
        </w:rPr>
        <w:t xml:space="preserve"> Окружающий мир</w:t>
      </w:r>
      <w:r w:rsidRPr="00632C3A">
        <w:rPr>
          <w:rFonts w:ascii="Times New Roman" w:hAnsi="Times New Roman"/>
          <w:sz w:val="26"/>
          <w:szCs w:val="26"/>
        </w:rPr>
        <w:t xml:space="preserve"> </w:t>
      </w:r>
      <w:r w:rsidR="005E38AE" w:rsidRPr="00632C3A">
        <w:rPr>
          <w:rFonts w:ascii="Times New Roman" w:hAnsi="Times New Roman"/>
          <w:sz w:val="26"/>
          <w:szCs w:val="26"/>
        </w:rPr>
        <w:t>(</w:t>
      </w:r>
      <w:r w:rsidRPr="00632C3A">
        <w:rPr>
          <w:rFonts w:ascii="Times New Roman" w:hAnsi="Times New Roman"/>
          <w:sz w:val="26"/>
          <w:szCs w:val="26"/>
        </w:rPr>
        <w:t>Мир природы и человека</w:t>
      </w:r>
      <w:r w:rsidR="005E38AE" w:rsidRPr="00632C3A">
        <w:rPr>
          <w:rFonts w:ascii="Times New Roman" w:hAnsi="Times New Roman"/>
          <w:sz w:val="26"/>
          <w:szCs w:val="26"/>
        </w:rPr>
        <w:t>)</w:t>
      </w:r>
      <w:r w:rsidRPr="00632C3A">
        <w:rPr>
          <w:rFonts w:ascii="Times New Roman" w:hAnsi="Times New Roman"/>
          <w:sz w:val="26"/>
          <w:szCs w:val="26"/>
        </w:rPr>
        <w:t xml:space="preserve">. Основные задачи реализации содержания: </w:t>
      </w:r>
    </w:p>
    <w:p w:rsidR="00563D19" w:rsidRPr="00632C3A" w:rsidRDefault="00563D19" w:rsidP="00563D19">
      <w:pPr>
        <w:spacing w:line="240" w:lineRule="auto"/>
        <w:ind w:firstLine="708"/>
        <w:rPr>
          <w:rFonts w:ascii="Times New Roman" w:hAnsi="Times New Roman"/>
          <w:sz w:val="26"/>
          <w:szCs w:val="26"/>
        </w:rPr>
      </w:pPr>
      <w:r w:rsidRPr="00632C3A">
        <w:rPr>
          <w:rFonts w:ascii="Times New Roman" w:hAnsi="Times New Roman"/>
          <w:sz w:val="26"/>
          <w:szCs w:val="26"/>
          <w:u w:val="single"/>
        </w:rPr>
        <w:t>Мир природы и человека</w:t>
      </w:r>
      <w:r w:rsidRPr="00632C3A">
        <w:rPr>
          <w:rFonts w:ascii="Times New Roman" w:hAnsi="Times New Roman"/>
          <w:sz w:val="26"/>
          <w:szCs w:val="26"/>
        </w:rPr>
        <w:t xml:space="preserve">. Формирование представлений об окружающем мире: живой и неживой природе, человеке, месте человека в природе, взаимосвязях человека и общества с природой. Развитие способности к использованию знаний о живой и неживой природе и сформированных представлений о мире для осмысленной и самостоятельной организации безопасной жизни в конкретных природных и климатических условиях. </w:t>
      </w:r>
    </w:p>
    <w:p w:rsidR="00563D19" w:rsidRPr="00632C3A" w:rsidRDefault="00563D19" w:rsidP="00563D19">
      <w:pPr>
        <w:spacing w:line="240" w:lineRule="auto"/>
        <w:ind w:firstLine="708"/>
        <w:rPr>
          <w:rFonts w:ascii="Times New Roman" w:hAnsi="Times New Roman"/>
          <w:b/>
          <w:sz w:val="26"/>
          <w:szCs w:val="26"/>
          <w:u w:val="single"/>
        </w:rPr>
      </w:pPr>
      <w:r w:rsidRPr="00632C3A">
        <w:rPr>
          <w:rFonts w:ascii="Times New Roman" w:hAnsi="Times New Roman"/>
          <w:b/>
          <w:sz w:val="26"/>
          <w:szCs w:val="26"/>
          <w:u w:val="single"/>
        </w:rPr>
        <w:t xml:space="preserve">Предметная область «Искусство». </w:t>
      </w:r>
    </w:p>
    <w:p w:rsidR="00563D19" w:rsidRPr="00632C3A" w:rsidRDefault="00563D19" w:rsidP="00563D19">
      <w:pPr>
        <w:spacing w:line="240" w:lineRule="auto"/>
        <w:ind w:firstLine="708"/>
        <w:rPr>
          <w:rFonts w:ascii="Times New Roman" w:hAnsi="Times New Roman"/>
          <w:sz w:val="26"/>
          <w:szCs w:val="26"/>
        </w:rPr>
      </w:pPr>
      <w:r w:rsidRPr="00632C3A">
        <w:rPr>
          <w:rFonts w:ascii="Times New Roman" w:hAnsi="Times New Roman"/>
          <w:sz w:val="26"/>
          <w:szCs w:val="26"/>
        </w:rPr>
        <w:t>Учебные предметы: Изобразительное искусство</w:t>
      </w:r>
      <w:r w:rsidR="005E38AE" w:rsidRPr="00632C3A">
        <w:rPr>
          <w:rFonts w:ascii="Times New Roman" w:hAnsi="Times New Roman"/>
          <w:sz w:val="26"/>
          <w:szCs w:val="26"/>
        </w:rPr>
        <w:t>, м</w:t>
      </w:r>
      <w:r w:rsidRPr="00632C3A">
        <w:rPr>
          <w:rFonts w:ascii="Times New Roman" w:hAnsi="Times New Roman"/>
          <w:sz w:val="26"/>
          <w:szCs w:val="26"/>
        </w:rPr>
        <w:t xml:space="preserve">узыка. </w:t>
      </w:r>
    </w:p>
    <w:p w:rsidR="00563D19" w:rsidRPr="00632C3A" w:rsidRDefault="00563D19" w:rsidP="00563D19">
      <w:pPr>
        <w:spacing w:line="240" w:lineRule="auto"/>
        <w:ind w:firstLine="708"/>
        <w:rPr>
          <w:rFonts w:ascii="Times New Roman" w:hAnsi="Times New Roman"/>
          <w:sz w:val="26"/>
          <w:szCs w:val="26"/>
        </w:rPr>
      </w:pPr>
      <w:r w:rsidRPr="00632C3A">
        <w:rPr>
          <w:rFonts w:ascii="Times New Roman" w:hAnsi="Times New Roman"/>
          <w:sz w:val="26"/>
          <w:szCs w:val="26"/>
        </w:rPr>
        <w:t xml:space="preserve">Основные задачи реализации содержания: </w:t>
      </w:r>
      <w:r w:rsidRPr="00632C3A">
        <w:rPr>
          <w:rFonts w:ascii="Times New Roman" w:hAnsi="Times New Roman"/>
          <w:sz w:val="26"/>
          <w:szCs w:val="26"/>
          <w:u w:val="single"/>
        </w:rPr>
        <w:t>изобразительное</w:t>
      </w:r>
      <w:r w:rsidR="00AB54B1" w:rsidRPr="00632C3A">
        <w:rPr>
          <w:rFonts w:ascii="Times New Roman" w:hAnsi="Times New Roman"/>
          <w:sz w:val="26"/>
          <w:szCs w:val="26"/>
          <w:u w:val="single"/>
        </w:rPr>
        <w:t xml:space="preserve"> искусство</w:t>
      </w:r>
      <w:r w:rsidRPr="00632C3A">
        <w:rPr>
          <w:rFonts w:ascii="Times New Roman" w:hAnsi="Times New Roman"/>
          <w:sz w:val="26"/>
          <w:szCs w:val="26"/>
        </w:rPr>
        <w:t xml:space="preserve">. Формирование умений и навыков изобразительной деятельности, их применение для решения практических задач. Развитие художественного вкуса: умения отличать «красивое» от «некрасивого»; понимание красоты как ценности; воспитание потребности в художественном творчестве. </w:t>
      </w:r>
    </w:p>
    <w:p w:rsidR="00563D19" w:rsidRPr="00632C3A" w:rsidRDefault="00563D19" w:rsidP="00563D19">
      <w:pPr>
        <w:spacing w:line="240" w:lineRule="auto"/>
        <w:ind w:firstLine="708"/>
        <w:rPr>
          <w:rFonts w:ascii="Times New Roman" w:hAnsi="Times New Roman"/>
          <w:sz w:val="26"/>
          <w:szCs w:val="26"/>
        </w:rPr>
      </w:pPr>
      <w:r w:rsidRPr="00632C3A">
        <w:rPr>
          <w:rFonts w:ascii="Times New Roman" w:hAnsi="Times New Roman"/>
          <w:sz w:val="26"/>
          <w:szCs w:val="26"/>
          <w:u w:val="single"/>
        </w:rPr>
        <w:t>Музыка</w:t>
      </w:r>
      <w:r w:rsidRPr="00632C3A">
        <w:rPr>
          <w:rFonts w:ascii="Times New Roman" w:hAnsi="Times New Roman"/>
          <w:sz w:val="26"/>
          <w:szCs w:val="26"/>
        </w:rPr>
        <w:t>. Формирование и развитие элементарных умений и навыков, способствующих адекватному восприятию музыкальных произведений и их исполнению. Развитие интереса к музыкальному искусству; формирование простейших эстетических ориентиров.</w:t>
      </w:r>
    </w:p>
    <w:p w:rsidR="00563D19" w:rsidRPr="00632C3A" w:rsidRDefault="00563D19" w:rsidP="00563D19">
      <w:pPr>
        <w:spacing w:line="240" w:lineRule="auto"/>
        <w:ind w:firstLine="708"/>
        <w:rPr>
          <w:rFonts w:ascii="Times New Roman" w:hAnsi="Times New Roman"/>
          <w:b/>
          <w:sz w:val="26"/>
          <w:szCs w:val="26"/>
          <w:u w:val="single"/>
        </w:rPr>
      </w:pPr>
      <w:r w:rsidRPr="00632C3A">
        <w:rPr>
          <w:rFonts w:ascii="Times New Roman" w:hAnsi="Times New Roman"/>
          <w:b/>
          <w:sz w:val="26"/>
          <w:szCs w:val="26"/>
          <w:u w:val="single"/>
        </w:rPr>
        <w:t xml:space="preserve">Предметная область «Физическая культура». </w:t>
      </w:r>
    </w:p>
    <w:p w:rsidR="00563D19" w:rsidRPr="00632C3A" w:rsidRDefault="00563D19" w:rsidP="00563D19">
      <w:pPr>
        <w:spacing w:line="240" w:lineRule="auto"/>
        <w:ind w:firstLine="708"/>
        <w:rPr>
          <w:rFonts w:ascii="Times New Roman" w:hAnsi="Times New Roman"/>
          <w:sz w:val="26"/>
          <w:szCs w:val="26"/>
        </w:rPr>
      </w:pPr>
      <w:r w:rsidRPr="00632C3A">
        <w:rPr>
          <w:rFonts w:ascii="Times New Roman" w:hAnsi="Times New Roman"/>
          <w:sz w:val="26"/>
          <w:szCs w:val="26"/>
        </w:rPr>
        <w:t xml:space="preserve">Учебный предмет: </w:t>
      </w:r>
      <w:r w:rsidRPr="00632C3A">
        <w:rPr>
          <w:rFonts w:ascii="Times New Roman" w:hAnsi="Times New Roman"/>
          <w:sz w:val="26"/>
          <w:szCs w:val="26"/>
          <w:u w:val="single"/>
        </w:rPr>
        <w:t>Физическая культура</w:t>
      </w:r>
      <w:r w:rsidR="005C349C" w:rsidRPr="00632C3A">
        <w:rPr>
          <w:rFonts w:ascii="Times New Roman" w:hAnsi="Times New Roman"/>
          <w:sz w:val="26"/>
          <w:szCs w:val="26"/>
          <w:u w:val="single"/>
        </w:rPr>
        <w:t xml:space="preserve">. </w:t>
      </w:r>
      <w:r w:rsidRPr="00632C3A">
        <w:rPr>
          <w:rFonts w:ascii="Times New Roman" w:hAnsi="Times New Roman"/>
          <w:sz w:val="26"/>
          <w:szCs w:val="26"/>
        </w:rPr>
        <w:t>Основные задачи реализации содержания: Формирование установки на сохранение и укрепление здоровья, навыков здорового и безопасного образа жизни; соблюдение индивидуального режима питания и сна. Воспитание интереса к физической культуре и спорту, формирование потребности в систематических занятиях физической культурой и доступных видах спорта. Формирование и совершенствование основных двигательных качеств: быстроты, силы, ловкости и др. Формирование умения следить за своим физическим состоянием, величиной физических нагрузок, адекватно их дозировать. Овладение основами доступных видов спорта (легкой атлетикой, гимнастикой, лыжной подготовкой и др.) в соответствии с возрастными и психофизическими особенностями обучающихся. Коррекция недостатков познавательной сферы и психомоторного развития; развитие и совершенствование волевой сферы. Воспитание нравственных качеств и свойств личности.</w:t>
      </w:r>
    </w:p>
    <w:p w:rsidR="00563D19" w:rsidRPr="00632C3A" w:rsidRDefault="00563D19" w:rsidP="00563D19">
      <w:pPr>
        <w:spacing w:line="240" w:lineRule="auto"/>
        <w:ind w:firstLine="708"/>
        <w:rPr>
          <w:rFonts w:ascii="Times New Roman" w:hAnsi="Times New Roman"/>
          <w:b/>
          <w:sz w:val="26"/>
          <w:szCs w:val="26"/>
          <w:u w:val="single"/>
        </w:rPr>
      </w:pPr>
      <w:r w:rsidRPr="00632C3A">
        <w:rPr>
          <w:rFonts w:ascii="Times New Roman" w:hAnsi="Times New Roman"/>
          <w:b/>
          <w:sz w:val="26"/>
          <w:szCs w:val="26"/>
          <w:u w:val="single"/>
        </w:rPr>
        <w:t>Предметная область «Технологии».</w:t>
      </w:r>
    </w:p>
    <w:p w:rsidR="00563D19" w:rsidRPr="00632C3A" w:rsidRDefault="00563D19" w:rsidP="00563D19">
      <w:pPr>
        <w:spacing w:line="240" w:lineRule="auto"/>
        <w:ind w:firstLine="708"/>
        <w:rPr>
          <w:rFonts w:ascii="Times New Roman" w:hAnsi="Times New Roman"/>
          <w:sz w:val="26"/>
          <w:szCs w:val="26"/>
        </w:rPr>
      </w:pPr>
      <w:r w:rsidRPr="00632C3A">
        <w:rPr>
          <w:rFonts w:ascii="Times New Roman" w:hAnsi="Times New Roman"/>
          <w:sz w:val="26"/>
          <w:szCs w:val="26"/>
        </w:rPr>
        <w:t xml:space="preserve"> Учебные предметы: Ручной труд</w:t>
      </w:r>
      <w:r w:rsidR="00AB54B1" w:rsidRPr="00632C3A">
        <w:rPr>
          <w:rFonts w:ascii="Times New Roman" w:hAnsi="Times New Roman"/>
          <w:sz w:val="26"/>
          <w:szCs w:val="26"/>
        </w:rPr>
        <w:t xml:space="preserve">. </w:t>
      </w:r>
      <w:r w:rsidRPr="00632C3A">
        <w:rPr>
          <w:rFonts w:ascii="Times New Roman" w:hAnsi="Times New Roman"/>
          <w:sz w:val="26"/>
          <w:szCs w:val="26"/>
        </w:rPr>
        <w:t xml:space="preserve">Основные задачи реализации содержания: </w:t>
      </w:r>
      <w:r w:rsidRPr="00632C3A">
        <w:rPr>
          <w:rFonts w:ascii="Times New Roman" w:hAnsi="Times New Roman"/>
          <w:sz w:val="26"/>
          <w:szCs w:val="26"/>
          <w:u w:val="single"/>
        </w:rPr>
        <w:t>Ручной труд</w:t>
      </w:r>
      <w:r w:rsidRPr="00632C3A">
        <w:rPr>
          <w:rFonts w:ascii="Times New Roman" w:hAnsi="Times New Roman"/>
          <w:sz w:val="26"/>
          <w:szCs w:val="26"/>
        </w:rPr>
        <w:t xml:space="preserve">. Овладение элементарными приемами ручного труда, общетрудовыми умениями и навыками, развитие самостоятельности, положительной мотивации к </w:t>
      </w:r>
      <w:r w:rsidRPr="00632C3A">
        <w:rPr>
          <w:rFonts w:ascii="Times New Roman" w:hAnsi="Times New Roman"/>
          <w:sz w:val="26"/>
          <w:szCs w:val="26"/>
        </w:rPr>
        <w:lastRenderedPageBreak/>
        <w:t xml:space="preserve">трудовой деятельности. Получение первоначальных представлений о значении труда в жизни человека и общества, о мире профессий и важности выбора доступной профессии. </w:t>
      </w:r>
    </w:p>
    <w:p w:rsidR="00BA6862" w:rsidRPr="005644ED" w:rsidRDefault="00AB54B1" w:rsidP="005644ED">
      <w:pPr>
        <w:spacing w:line="240" w:lineRule="auto"/>
        <w:ind w:firstLine="708"/>
        <w:rPr>
          <w:rFonts w:ascii="Times New Roman" w:hAnsi="Times New Roman"/>
          <w:sz w:val="26"/>
          <w:szCs w:val="26"/>
        </w:rPr>
      </w:pPr>
      <w:r w:rsidRPr="00632C3A">
        <w:rPr>
          <w:rFonts w:ascii="Times New Roman" w:hAnsi="Times New Roman"/>
          <w:sz w:val="26"/>
          <w:szCs w:val="26"/>
        </w:rPr>
        <w:t>Из части</w:t>
      </w:r>
      <w:r w:rsidR="00563D19" w:rsidRPr="00632C3A">
        <w:rPr>
          <w:rFonts w:ascii="Times New Roman" w:hAnsi="Times New Roman"/>
          <w:sz w:val="26"/>
          <w:szCs w:val="26"/>
        </w:rPr>
        <w:t xml:space="preserve"> базисного учебного плана, формируемая участниками образовательных отношений,</w:t>
      </w:r>
      <w:r w:rsidRPr="00632C3A">
        <w:rPr>
          <w:rFonts w:ascii="Times New Roman" w:hAnsi="Times New Roman"/>
          <w:sz w:val="26"/>
          <w:szCs w:val="26"/>
        </w:rPr>
        <w:t xml:space="preserve"> </w:t>
      </w:r>
      <w:r w:rsidR="00E15F99" w:rsidRPr="00632C3A">
        <w:rPr>
          <w:rFonts w:ascii="Times New Roman" w:hAnsi="Times New Roman"/>
          <w:sz w:val="26"/>
          <w:szCs w:val="26"/>
        </w:rPr>
        <w:t>2</w:t>
      </w:r>
      <w:r w:rsidR="00E96639" w:rsidRPr="00632C3A">
        <w:rPr>
          <w:rFonts w:ascii="Times New Roman" w:hAnsi="Times New Roman"/>
          <w:sz w:val="26"/>
          <w:szCs w:val="26"/>
        </w:rPr>
        <w:t xml:space="preserve"> </w:t>
      </w:r>
      <w:r w:rsidRPr="00632C3A">
        <w:rPr>
          <w:rFonts w:ascii="Times New Roman" w:hAnsi="Times New Roman"/>
          <w:sz w:val="26"/>
          <w:szCs w:val="26"/>
        </w:rPr>
        <w:t>час</w:t>
      </w:r>
      <w:r w:rsidR="00E15F99" w:rsidRPr="00632C3A">
        <w:rPr>
          <w:rFonts w:ascii="Times New Roman" w:hAnsi="Times New Roman"/>
          <w:sz w:val="26"/>
          <w:szCs w:val="26"/>
        </w:rPr>
        <w:t>а</w:t>
      </w:r>
      <w:r w:rsidRPr="00632C3A">
        <w:rPr>
          <w:rFonts w:ascii="Times New Roman" w:hAnsi="Times New Roman"/>
          <w:sz w:val="26"/>
          <w:szCs w:val="26"/>
        </w:rPr>
        <w:t xml:space="preserve"> –</w:t>
      </w:r>
      <w:r w:rsidR="005C349C" w:rsidRPr="00632C3A">
        <w:rPr>
          <w:rFonts w:ascii="Times New Roman" w:hAnsi="Times New Roman"/>
          <w:sz w:val="26"/>
          <w:szCs w:val="26"/>
        </w:rPr>
        <w:t xml:space="preserve"> </w:t>
      </w:r>
      <w:r w:rsidRPr="00632C3A">
        <w:rPr>
          <w:rFonts w:ascii="Times New Roman" w:hAnsi="Times New Roman"/>
          <w:sz w:val="26"/>
          <w:szCs w:val="26"/>
        </w:rPr>
        <w:t xml:space="preserve">на </w:t>
      </w:r>
      <w:r w:rsidR="00E15F99" w:rsidRPr="00632C3A">
        <w:rPr>
          <w:rFonts w:ascii="Times New Roman" w:hAnsi="Times New Roman"/>
          <w:sz w:val="26"/>
          <w:szCs w:val="26"/>
        </w:rPr>
        <w:t>коррекционные занятия.</w:t>
      </w:r>
    </w:p>
    <w:p w:rsidR="00563D19" w:rsidRPr="00632C3A" w:rsidRDefault="00563D19" w:rsidP="00F26AD6">
      <w:pPr>
        <w:spacing w:line="240" w:lineRule="auto"/>
        <w:rPr>
          <w:rFonts w:ascii="Times New Roman" w:hAnsi="Times New Roman"/>
          <w:b/>
          <w:sz w:val="26"/>
          <w:szCs w:val="26"/>
        </w:rPr>
      </w:pPr>
    </w:p>
    <w:p w:rsidR="00563D19" w:rsidRPr="00632C3A" w:rsidRDefault="00563D19" w:rsidP="009D071C">
      <w:pPr>
        <w:spacing w:line="240" w:lineRule="auto"/>
        <w:ind w:firstLine="708"/>
        <w:rPr>
          <w:rFonts w:ascii="Times New Roman" w:hAnsi="Times New Roman"/>
          <w:sz w:val="26"/>
          <w:szCs w:val="26"/>
        </w:rPr>
      </w:pPr>
      <w:r w:rsidRPr="00632C3A">
        <w:rPr>
          <w:rFonts w:ascii="Times New Roman" w:hAnsi="Times New Roman"/>
          <w:sz w:val="26"/>
          <w:szCs w:val="26"/>
        </w:rPr>
        <w:t xml:space="preserve">для обучающихся с умеренной, тяжелой, глубокой умственной отсталостью (интеллектуальными нарушениями), с тяжелыми и множественными нарушениями развития (вариант 2)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563D19" w:rsidRPr="00632C3A" w:rsidRDefault="009D071C" w:rsidP="00563D19">
      <w:pPr>
        <w:pStyle w:val="Default"/>
        <w:ind w:firstLine="708"/>
        <w:jc w:val="both"/>
        <w:rPr>
          <w:sz w:val="26"/>
          <w:szCs w:val="26"/>
        </w:rPr>
      </w:pPr>
      <w:r w:rsidRPr="00632C3A">
        <w:rPr>
          <w:rFonts w:eastAsia="Times New Roman"/>
          <w:sz w:val="26"/>
          <w:szCs w:val="26"/>
          <w:lang w:eastAsia="ru-RU"/>
        </w:rPr>
        <w:t>Учебный план для обучающихся 1(1),</w:t>
      </w:r>
      <w:r w:rsidR="00BA6862" w:rsidRPr="00632C3A">
        <w:rPr>
          <w:rFonts w:eastAsia="Times New Roman"/>
          <w:sz w:val="26"/>
          <w:szCs w:val="26"/>
          <w:lang w:eastAsia="ru-RU"/>
        </w:rPr>
        <w:t xml:space="preserve"> </w:t>
      </w:r>
      <w:r w:rsidRPr="00632C3A">
        <w:rPr>
          <w:rFonts w:eastAsia="Times New Roman"/>
          <w:sz w:val="26"/>
          <w:szCs w:val="26"/>
          <w:lang w:eastAsia="ru-RU"/>
        </w:rPr>
        <w:t>1 классов</w:t>
      </w:r>
      <w:r w:rsidR="00563D19" w:rsidRPr="00632C3A">
        <w:rPr>
          <w:rFonts w:eastAsia="Times New Roman"/>
          <w:sz w:val="26"/>
          <w:szCs w:val="26"/>
          <w:lang w:eastAsia="ru-RU"/>
        </w:rPr>
        <w:t xml:space="preserve"> составлен с учётом максимальной величины недельной образовательной нагрузки при 5-дневной неделе в соответствии с СанПиН </w:t>
      </w:r>
      <w:r w:rsidR="00563D19" w:rsidRPr="00632C3A">
        <w:rPr>
          <w:rStyle w:val="a6"/>
          <w:sz w:val="26"/>
          <w:szCs w:val="26"/>
        </w:rPr>
        <w:t>2.4.2.3286-15 (</w:t>
      </w:r>
      <w:r w:rsidR="00563D19" w:rsidRPr="00632C3A">
        <w:rPr>
          <w:sz w:val="26"/>
          <w:szCs w:val="26"/>
        </w:rPr>
        <w:t>Постановление Главного государственного санитарного врача Российской Федерации</w:t>
      </w:r>
      <w:r w:rsidR="00563D19" w:rsidRPr="00632C3A">
        <w:rPr>
          <w:i/>
          <w:sz w:val="26"/>
          <w:szCs w:val="26"/>
        </w:rPr>
        <w:t xml:space="preserve"> </w:t>
      </w:r>
      <w:r w:rsidR="00563D19" w:rsidRPr="00632C3A">
        <w:rPr>
          <w:rStyle w:val="a7"/>
          <w:i/>
          <w:sz w:val="26"/>
          <w:szCs w:val="26"/>
        </w:rPr>
        <w:t>от 10.07.2015 № 26</w:t>
      </w:r>
      <w:r w:rsidR="00563D19" w:rsidRPr="00632C3A">
        <w:rPr>
          <w:i/>
          <w:sz w:val="26"/>
          <w:szCs w:val="26"/>
        </w:rPr>
        <w:t xml:space="preserve"> </w:t>
      </w:r>
      <w:r w:rsidR="00563D19" w:rsidRPr="00632C3A">
        <w:rPr>
          <w:rStyle w:val="a6"/>
          <w:i w:val="0"/>
          <w:sz w:val="26"/>
          <w:szCs w:val="26"/>
        </w:rPr>
        <w:t>«Об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r w:rsidR="00563D19" w:rsidRPr="00632C3A">
        <w:rPr>
          <w:rFonts w:eastAsia="Times New Roman"/>
          <w:i/>
          <w:sz w:val="26"/>
          <w:szCs w:val="26"/>
          <w:lang w:eastAsia="ru-RU"/>
        </w:rPr>
        <w:t xml:space="preserve">, </w:t>
      </w:r>
      <w:r w:rsidR="00563D19" w:rsidRPr="00632C3A">
        <w:rPr>
          <w:rFonts w:eastAsia="Times New Roman"/>
          <w:sz w:val="26"/>
          <w:szCs w:val="26"/>
          <w:lang w:eastAsia="ru-RU"/>
        </w:rPr>
        <w:t>что не превышает требований к максимальной величине недельной образовательной нагрузки.</w:t>
      </w:r>
    </w:p>
    <w:p w:rsidR="00563D19" w:rsidRPr="00632C3A" w:rsidRDefault="00563D19" w:rsidP="00563D19">
      <w:pPr>
        <w:pStyle w:val="Default"/>
        <w:ind w:firstLine="708"/>
        <w:jc w:val="both"/>
        <w:rPr>
          <w:sz w:val="26"/>
          <w:szCs w:val="26"/>
        </w:rPr>
      </w:pPr>
      <w:r w:rsidRPr="00632C3A">
        <w:rPr>
          <w:sz w:val="26"/>
          <w:szCs w:val="26"/>
        </w:rPr>
        <w:t xml:space="preserve">Вариант 2 АООП может включать как один, так и несколько учебных планов. Специальная индивидуальная программа развития (СИПР), разрабатываемая образовательной организацией на основе АООП, включает индивидуальный учебный план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объём нагрузки, включенной в ИУП не может превышать объем, предусмотренный учебным планом АООП. </w:t>
      </w:r>
    </w:p>
    <w:p w:rsidR="00563D19" w:rsidRPr="00632C3A" w:rsidRDefault="00563D19" w:rsidP="00563D19">
      <w:pPr>
        <w:pStyle w:val="Default"/>
        <w:ind w:firstLine="708"/>
        <w:jc w:val="both"/>
        <w:rPr>
          <w:sz w:val="26"/>
          <w:szCs w:val="26"/>
        </w:rPr>
      </w:pPr>
      <w:r w:rsidRPr="00632C3A">
        <w:rPr>
          <w:sz w:val="26"/>
          <w:szCs w:val="26"/>
        </w:rPr>
        <w:t>Формы организации образовательного процесса, чередование учебной и внеурочной деятельности в рамках реализации АООП образования определяет образовательная организация. 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w:t>
      </w:r>
      <w:r w:rsidR="009D071C" w:rsidRPr="00632C3A">
        <w:rPr>
          <w:sz w:val="26"/>
          <w:szCs w:val="26"/>
        </w:rPr>
        <w:t>ия.  У</w:t>
      </w:r>
      <w:r w:rsidRPr="00632C3A">
        <w:rPr>
          <w:sz w:val="26"/>
          <w:szCs w:val="26"/>
        </w:rPr>
        <w:t>чебный план</w:t>
      </w:r>
      <w:r w:rsidR="009D071C" w:rsidRPr="00632C3A">
        <w:rPr>
          <w:sz w:val="26"/>
          <w:szCs w:val="26"/>
        </w:rPr>
        <w:t xml:space="preserve"> МБОУ «Новомарьясовская СОШ-И»</w:t>
      </w:r>
      <w:r w:rsidRPr="00632C3A">
        <w:rPr>
          <w:sz w:val="26"/>
          <w:szCs w:val="26"/>
        </w:rPr>
        <w:t>, реализующей вариант 2 АООП, включает две части: I – обязательная часть, включает: шесть образовательных областей, представленных десятью учебными предметами; коррекционно-развивающие занятия, проводимые учителем - логопедом или учителем-дефектологом; II – часть, формируемая участниками образ</w:t>
      </w:r>
      <w:r w:rsidR="00813430" w:rsidRPr="00632C3A">
        <w:rPr>
          <w:sz w:val="26"/>
          <w:szCs w:val="26"/>
        </w:rPr>
        <w:t xml:space="preserve">овательного процесса, включает: </w:t>
      </w:r>
      <w:r w:rsidRPr="00632C3A">
        <w:rPr>
          <w:sz w:val="26"/>
          <w:szCs w:val="26"/>
        </w:rPr>
        <w:t>коррекционные курсы, проводимые различными специалистами; внеурочные мероприятия.</w:t>
      </w:r>
    </w:p>
    <w:p w:rsidR="00563D19" w:rsidRPr="00632C3A" w:rsidRDefault="00563D19" w:rsidP="00563D19">
      <w:pPr>
        <w:pStyle w:val="Default"/>
        <w:ind w:firstLine="708"/>
        <w:jc w:val="both"/>
        <w:rPr>
          <w:sz w:val="26"/>
          <w:szCs w:val="26"/>
        </w:rPr>
      </w:pPr>
      <w:r w:rsidRPr="00632C3A">
        <w:rPr>
          <w:sz w:val="26"/>
          <w:szCs w:val="26"/>
        </w:rPr>
        <w:t xml:space="preserve">Согласно АООП, при организации образования на основе СИПР, индивидуальная недельная нагрузка обучающегося может варьироваться. Так, с учетом примерного учебного плана организация, реализующая вариант 2 АООП, составляет ИУП для каждого обучающегося, в котором определен индивидуальный набор учебных предметов и коррекционных курсов с указанием объема учебной нагрузки. В индивидуальных учебных планах детей с наиболее тяжелыми </w:t>
      </w:r>
      <w:r w:rsidRPr="00632C3A">
        <w:rPr>
          <w:sz w:val="26"/>
          <w:szCs w:val="26"/>
        </w:rPr>
        <w:lastRenderedPageBreak/>
        <w:t xml:space="preserve">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предметные области. 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 </w:t>
      </w:r>
    </w:p>
    <w:p w:rsidR="00563D19" w:rsidRPr="00632C3A" w:rsidRDefault="00563D19" w:rsidP="00563D19">
      <w:pPr>
        <w:pStyle w:val="programbody"/>
        <w:spacing w:line="240" w:lineRule="auto"/>
        <w:ind w:firstLine="708"/>
        <w:rPr>
          <w:rFonts w:ascii="Times New Roman" w:hAnsi="Times New Roman" w:cs="Times New Roman"/>
          <w:sz w:val="26"/>
          <w:szCs w:val="26"/>
          <w:lang w:eastAsia="ru-RU"/>
        </w:rPr>
      </w:pPr>
      <w:r w:rsidRPr="00632C3A">
        <w:rPr>
          <w:rFonts w:ascii="Times New Roman" w:hAnsi="Times New Roman" w:cs="Times New Roman"/>
          <w:sz w:val="26"/>
          <w:szCs w:val="26"/>
          <w:lang w:eastAsia="ru-RU"/>
        </w:rPr>
        <w:t>Согласно Приказу № 1599 от 09.02.2015, Приложение, П. 2.6., соотношение объема обязательной части СИПР и части, формируемой участниками образовательных отношений, может определяться индивидуальными образовательными возможностями обучающихся. Это дает основание для разработки учебных планов, соответствующих психическим и физическим возможностям обучающихся.</w:t>
      </w:r>
    </w:p>
    <w:p w:rsidR="00563D19" w:rsidRPr="00632C3A" w:rsidRDefault="00563D19" w:rsidP="00563D19">
      <w:pPr>
        <w:spacing w:line="240" w:lineRule="auto"/>
        <w:ind w:firstLine="709"/>
        <w:rPr>
          <w:rFonts w:ascii="Times New Roman" w:hAnsi="Times New Roman"/>
          <w:sz w:val="26"/>
          <w:szCs w:val="26"/>
        </w:rPr>
      </w:pPr>
      <w:r w:rsidRPr="00632C3A">
        <w:rPr>
          <w:rFonts w:ascii="Times New Roman" w:hAnsi="Times New Roman"/>
          <w:sz w:val="26"/>
          <w:szCs w:val="26"/>
        </w:rPr>
        <w:t xml:space="preserve">Наиболее типичными для данной категории обучающихся являются трудности в овладении навыками, требующими тонких точных дифференцированных движений: удержание позы, захват карандаша, ручки, кисти, шнурование ботинок, застегивание пуговиц, завязывание ленточек, шнурков и др. Некоторые обучающиеся полностью зависят от помощи окружающих при одевании, раздевании, при приеме пищи, совершении гигиенических процедур и др., они постоянно нуждаются в уходе и присмотре. Значительная часть детей с тяжелой и глубокой умственной отсталостью имеют и другие нарушения, что дает основание говорить о тяжелых и множественных нарушениях развития (ТМНР), которые представляют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оказываемой при каком-то одном нарушении: интеллектуальном или физическом. </w:t>
      </w:r>
    </w:p>
    <w:p w:rsidR="00563D19" w:rsidRPr="00632C3A" w:rsidRDefault="00563D19" w:rsidP="00563D19">
      <w:pPr>
        <w:spacing w:line="240" w:lineRule="auto"/>
        <w:ind w:firstLine="709"/>
        <w:rPr>
          <w:rFonts w:ascii="Times New Roman" w:hAnsi="Times New Roman"/>
          <w:sz w:val="26"/>
          <w:szCs w:val="26"/>
        </w:rPr>
      </w:pPr>
      <w:r w:rsidRPr="00632C3A">
        <w:rPr>
          <w:rFonts w:ascii="Times New Roman" w:hAnsi="Times New Roman"/>
          <w:sz w:val="26"/>
          <w:szCs w:val="26"/>
        </w:rPr>
        <w:t xml:space="preserve">В связи с выраженными нарушениями и искажениями процессов познавательной деятельности, прежде всего: восприятия, мышления, внимания, памяти и др. непродуктивными оказываются подходы, требующие формирования абстрактно-логического мышления и речемыслительных процессов. В этой связи возникают непреодолимые препятствия в усвоении «академического» компонента АООП. </w:t>
      </w:r>
    </w:p>
    <w:p w:rsidR="00563D19" w:rsidRPr="00632C3A" w:rsidRDefault="00563D19" w:rsidP="00563D19">
      <w:pPr>
        <w:spacing w:line="240" w:lineRule="auto"/>
        <w:ind w:firstLine="709"/>
        <w:rPr>
          <w:rFonts w:ascii="Times New Roman" w:hAnsi="Times New Roman"/>
          <w:sz w:val="26"/>
          <w:szCs w:val="26"/>
        </w:rPr>
      </w:pPr>
      <w:r w:rsidRPr="00632C3A">
        <w:rPr>
          <w:sz w:val="26"/>
          <w:szCs w:val="26"/>
        </w:rPr>
        <w:t xml:space="preserve"> </w:t>
      </w:r>
      <w:r w:rsidRPr="00632C3A">
        <w:rPr>
          <w:rFonts w:ascii="Times New Roman" w:hAnsi="Times New Roman"/>
          <w:sz w:val="26"/>
          <w:szCs w:val="26"/>
        </w:rPr>
        <w:t>Специфика эмоциональной сферы определяется не только ее недоразвитием, но и специфическими проявлениями гипо- и гиперсензитивности. В связи с неразвитостью волевых процессов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мотивационно - потребностных оснований и, как правило, носит кратковременный, неустойчивый характер.</w:t>
      </w:r>
    </w:p>
    <w:p w:rsidR="00563D19" w:rsidRPr="00632C3A" w:rsidRDefault="00563D19" w:rsidP="00563D19">
      <w:pPr>
        <w:pStyle w:val="programbody"/>
        <w:rPr>
          <w:rFonts w:ascii="Times New Roman" w:hAnsi="Times New Roman" w:cs="Times New Roman"/>
          <w:b/>
          <w:sz w:val="26"/>
          <w:szCs w:val="26"/>
        </w:rPr>
      </w:pPr>
      <w:r w:rsidRPr="00632C3A">
        <w:rPr>
          <w:rFonts w:ascii="Times New Roman" w:eastAsia="Arial Unicode MS" w:hAnsi="Times New Roman" w:cs="Times New Roman"/>
          <w:b/>
          <w:i/>
          <w:color w:val="auto"/>
          <w:sz w:val="26"/>
          <w:szCs w:val="26"/>
          <w:lang w:eastAsia="hi-IN" w:bidi="hi-IN"/>
        </w:rPr>
        <w:t>Речь и альтернативная коммуникация</w:t>
      </w:r>
      <w:r w:rsidRPr="00632C3A">
        <w:rPr>
          <w:rFonts w:ascii="Times New Roman" w:hAnsi="Times New Roman" w:cs="Times New Roman"/>
          <w:b/>
          <w:sz w:val="26"/>
          <w:szCs w:val="26"/>
        </w:rPr>
        <w:t xml:space="preserve"> </w:t>
      </w:r>
    </w:p>
    <w:p w:rsidR="00563D19" w:rsidRPr="00632C3A" w:rsidRDefault="00563D19" w:rsidP="00563D19">
      <w:pPr>
        <w:pStyle w:val="programbody"/>
        <w:rPr>
          <w:rFonts w:ascii="Times New Roman" w:hAnsi="Times New Roman" w:cs="Times New Roman"/>
          <w:sz w:val="26"/>
          <w:szCs w:val="26"/>
        </w:rPr>
      </w:pPr>
      <w:r w:rsidRPr="00632C3A">
        <w:rPr>
          <w:rFonts w:ascii="Times New Roman" w:hAnsi="Times New Roman" w:cs="Times New Roman"/>
          <w:sz w:val="26"/>
          <w:szCs w:val="26"/>
        </w:rPr>
        <w:t>Цель обучения – формирование коммуникативных и речевых навыков с использованием средств вербальной и невербальной коммуникации, умения пользоваться ими в процессе социального взаимодействия. 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w:t>
      </w:r>
    </w:p>
    <w:p w:rsidR="00E96C4F" w:rsidRPr="00632C3A" w:rsidRDefault="00E96C4F" w:rsidP="00563D19">
      <w:pPr>
        <w:pStyle w:val="programbody"/>
        <w:rPr>
          <w:rFonts w:ascii="Times New Roman" w:hAnsi="Times New Roman" w:cs="Times New Roman"/>
          <w:b/>
          <w:i/>
          <w:sz w:val="26"/>
          <w:szCs w:val="26"/>
        </w:rPr>
      </w:pPr>
      <w:r w:rsidRPr="00632C3A">
        <w:rPr>
          <w:rFonts w:ascii="Times New Roman" w:hAnsi="Times New Roman" w:cs="Times New Roman"/>
          <w:b/>
          <w:i/>
          <w:sz w:val="26"/>
          <w:szCs w:val="26"/>
        </w:rPr>
        <w:t>Математические представления</w:t>
      </w:r>
    </w:p>
    <w:p w:rsidR="00E96C4F" w:rsidRPr="00632C3A" w:rsidRDefault="00E96C4F" w:rsidP="00563D19">
      <w:pPr>
        <w:pStyle w:val="programbody"/>
        <w:rPr>
          <w:rFonts w:ascii="Times New Roman" w:hAnsi="Times New Roman" w:cs="Times New Roman"/>
          <w:sz w:val="26"/>
          <w:szCs w:val="26"/>
        </w:rPr>
      </w:pPr>
      <w:r w:rsidRPr="00632C3A">
        <w:rPr>
          <w:rFonts w:ascii="Times New Roman" w:hAnsi="Times New Roman" w:cs="Times New Roman"/>
          <w:sz w:val="26"/>
          <w:szCs w:val="26"/>
        </w:rPr>
        <w:lastRenderedPageBreak/>
        <w:t>Цель –</w:t>
      </w:r>
      <w:r w:rsidR="00377C3A" w:rsidRPr="00632C3A">
        <w:rPr>
          <w:rFonts w:ascii="Times New Roman" w:hAnsi="Times New Roman" w:cs="Times New Roman"/>
          <w:sz w:val="26"/>
          <w:szCs w:val="26"/>
        </w:rPr>
        <w:t xml:space="preserve"> </w:t>
      </w:r>
      <w:r w:rsidRPr="00632C3A">
        <w:rPr>
          <w:rFonts w:ascii="Times New Roman" w:hAnsi="Times New Roman" w:cs="Times New Roman"/>
          <w:sz w:val="26"/>
          <w:szCs w:val="26"/>
        </w:rPr>
        <w:t xml:space="preserve">формирование элементарных представлений и умений </w:t>
      </w:r>
      <w:r w:rsidR="00377C3A" w:rsidRPr="00632C3A">
        <w:rPr>
          <w:rFonts w:ascii="Times New Roman" w:hAnsi="Times New Roman" w:cs="Times New Roman"/>
          <w:sz w:val="26"/>
          <w:szCs w:val="26"/>
        </w:rPr>
        <w:t xml:space="preserve"> и применение их в повседневной жизни.</w:t>
      </w:r>
    </w:p>
    <w:p w:rsidR="00563D19" w:rsidRPr="00632C3A" w:rsidRDefault="00563D19" w:rsidP="00563D19">
      <w:pPr>
        <w:pStyle w:val="programbody"/>
        <w:ind w:left="480" w:firstLine="0"/>
        <w:rPr>
          <w:rFonts w:ascii="Times New Roman" w:hAnsi="Times New Roman" w:cs="Times New Roman"/>
          <w:b/>
          <w:i/>
          <w:sz w:val="26"/>
          <w:szCs w:val="26"/>
        </w:rPr>
      </w:pPr>
      <w:r w:rsidRPr="00632C3A">
        <w:rPr>
          <w:rFonts w:ascii="Times New Roman" w:eastAsia="Arial Unicode MS" w:hAnsi="Times New Roman" w:cs="Times New Roman"/>
          <w:b/>
          <w:i/>
          <w:color w:val="auto"/>
          <w:sz w:val="26"/>
          <w:szCs w:val="26"/>
          <w:lang w:eastAsia="hi-IN" w:bidi="hi-IN"/>
        </w:rPr>
        <w:t>Окружающий природный мир</w:t>
      </w:r>
      <w:r w:rsidRPr="00632C3A">
        <w:rPr>
          <w:rFonts w:ascii="Times New Roman" w:hAnsi="Times New Roman" w:cs="Times New Roman"/>
          <w:b/>
          <w:i/>
          <w:sz w:val="26"/>
          <w:szCs w:val="26"/>
        </w:rPr>
        <w:t xml:space="preserve"> </w:t>
      </w:r>
    </w:p>
    <w:p w:rsidR="00563D19" w:rsidRPr="00632C3A" w:rsidRDefault="00563D19" w:rsidP="00563D19">
      <w:pPr>
        <w:pStyle w:val="programbody"/>
        <w:ind w:firstLine="480"/>
        <w:rPr>
          <w:rFonts w:ascii="Times New Roman" w:hAnsi="Times New Roman" w:cs="Times New Roman"/>
          <w:sz w:val="26"/>
          <w:szCs w:val="26"/>
        </w:rPr>
      </w:pPr>
      <w:r w:rsidRPr="00632C3A">
        <w:rPr>
          <w:rFonts w:ascii="Times New Roman" w:hAnsi="Times New Roman" w:cs="Times New Roman"/>
          <w:sz w:val="26"/>
          <w:szCs w:val="26"/>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w:t>
      </w:r>
    </w:p>
    <w:p w:rsidR="00793611" w:rsidRPr="00632C3A" w:rsidRDefault="00793611" w:rsidP="00563D19">
      <w:pPr>
        <w:pStyle w:val="programbody"/>
        <w:ind w:firstLine="480"/>
        <w:rPr>
          <w:rFonts w:ascii="Times New Roman" w:hAnsi="Times New Roman" w:cs="Times New Roman"/>
          <w:b/>
          <w:i/>
          <w:sz w:val="26"/>
          <w:szCs w:val="26"/>
        </w:rPr>
      </w:pPr>
      <w:r w:rsidRPr="00632C3A">
        <w:rPr>
          <w:rFonts w:ascii="Times New Roman" w:hAnsi="Times New Roman" w:cs="Times New Roman"/>
          <w:b/>
          <w:i/>
          <w:sz w:val="26"/>
          <w:szCs w:val="26"/>
        </w:rPr>
        <w:t>Человек</w:t>
      </w:r>
    </w:p>
    <w:p w:rsidR="00793611" w:rsidRPr="00632C3A" w:rsidRDefault="00793611" w:rsidP="00206382">
      <w:pPr>
        <w:pStyle w:val="programbody"/>
        <w:ind w:firstLine="480"/>
        <w:rPr>
          <w:rFonts w:ascii="Times New Roman" w:eastAsia="Arial Unicode MS" w:hAnsi="Times New Roman" w:cs="Times New Roman"/>
          <w:color w:val="auto"/>
          <w:sz w:val="26"/>
          <w:szCs w:val="26"/>
          <w:lang w:eastAsia="hi-IN" w:bidi="hi-IN"/>
        </w:rPr>
      </w:pPr>
      <w:r w:rsidRPr="00632C3A">
        <w:rPr>
          <w:rFonts w:ascii="Times New Roman" w:hAnsi="Times New Roman" w:cs="Times New Roman"/>
          <w:sz w:val="26"/>
          <w:szCs w:val="26"/>
        </w:rPr>
        <w:t>Содержание обучения в рамках предмета «Человек» включает формирование представлений о себе как «Я» и своем ближайшем окружении и повышение уровня самостоятельности в процессе самообслуживания.</w:t>
      </w:r>
    </w:p>
    <w:p w:rsidR="00206382" w:rsidRPr="00632C3A" w:rsidRDefault="00563D19" w:rsidP="00563D19">
      <w:pPr>
        <w:pStyle w:val="programbody"/>
        <w:ind w:left="480" w:firstLine="0"/>
        <w:rPr>
          <w:rFonts w:ascii="Times New Roman" w:eastAsia="Arial Unicode MS" w:hAnsi="Times New Roman" w:cs="Times New Roman"/>
          <w:b/>
          <w:i/>
          <w:color w:val="auto"/>
          <w:sz w:val="26"/>
          <w:szCs w:val="26"/>
          <w:lang w:eastAsia="hi-IN" w:bidi="hi-IN"/>
        </w:rPr>
      </w:pPr>
      <w:r w:rsidRPr="00632C3A">
        <w:rPr>
          <w:rFonts w:ascii="Times New Roman" w:eastAsia="Arial Unicode MS" w:hAnsi="Times New Roman" w:cs="Times New Roman"/>
          <w:b/>
          <w:i/>
          <w:color w:val="auto"/>
          <w:sz w:val="26"/>
          <w:szCs w:val="26"/>
          <w:lang w:eastAsia="hi-IN" w:bidi="hi-IN"/>
        </w:rPr>
        <w:t>Окружающий социальный мир</w:t>
      </w:r>
    </w:p>
    <w:p w:rsidR="00563D19" w:rsidRPr="00632C3A" w:rsidRDefault="00206382" w:rsidP="00563D19">
      <w:pPr>
        <w:pStyle w:val="programbody"/>
        <w:ind w:left="480" w:firstLine="0"/>
        <w:rPr>
          <w:rFonts w:ascii="Times New Roman" w:hAnsi="Times New Roman" w:cs="Times New Roman"/>
          <w:b/>
          <w:sz w:val="26"/>
          <w:szCs w:val="26"/>
        </w:rPr>
      </w:pPr>
      <w:r w:rsidRPr="00632C3A">
        <w:rPr>
          <w:rFonts w:ascii="Times New Roman" w:eastAsia="Arial Unicode MS" w:hAnsi="Times New Roman" w:cs="Times New Roman"/>
          <w:color w:val="auto"/>
          <w:sz w:val="26"/>
          <w:szCs w:val="26"/>
          <w:lang w:eastAsia="hi-IN" w:bidi="hi-IN"/>
        </w:rPr>
        <w:t xml:space="preserve">Основными задачами программы являются: формирование представлений о мире, созданном руками человека, о стране проживания, развитие межличностных и групповых отношений. </w:t>
      </w:r>
      <w:r w:rsidR="00563D19" w:rsidRPr="00632C3A">
        <w:rPr>
          <w:rFonts w:ascii="Times New Roman" w:eastAsia="Arial Unicode MS" w:hAnsi="Times New Roman" w:cs="Times New Roman"/>
          <w:b/>
          <w:color w:val="auto"/>
          <w:sz w:val="26"/>
          <w:szCs w:val="26"/>
          <w:lang w:eastAsia="hi-IN" w:bidi="hi-IN"/>
        </w:rPr>
        <w:t xml:space="preserve"> </w:t>
      </w:r>
    </w:p>
    <w:p w:rsidR="00563D19" w:rsidRPr="00632C3A" w:rsidRDefault="00563D19" w:rsidP="00563D19">
      <w:pPr>
        <w:pStyle w:val="programbody"/>
        <w:ind w:left="480" w:firstLine="0"/>
        <w:rPr>
          <w:rFonts w:ascii="Times New Roman" w:hAnsi="Times New Roman" w:cs="Times New Roman"/>
          <w:b/>
          <w:sz w:val="26"/>
          <w:szCs w:val="26"/>
        </w:rPr>
      </w:pPr>
      <w:r w:rsidRPr="00632C3A">
        <w:rPr>
          <w:rFonts w:ascii="Times New Roman" w:eastAsia="Arial Unicode MS" w:hAnsi="Times New Roman" w:cs="Times New Roman"/>
          <w:b/>
          <w:i/>
          <w:color w:val="auto"/>
          <w:sz w:val="26"/>
          <w:szCs w:val="26"/>
          <w:lang w:eastAsia="hi-IN" w:bidi="hi-IN"/>
        </w:rPr>
        <w:t>Музыка и движение</w:t>
      </w:r>
      <w:r w:rsidRPr="00632C3A">
        <w:rPr>
          <w:rFonts w:ascii="Times New Roman" w:hAnsi="Times New Roman" w:cs="Times New Roman"/>
          <w:b/>
          <w:sz w:val="26"/>
          <w:szCs w:val="26"/>
        </w:rPr>
        <w:t xml:space="preserve"> </w:t>
      </w:r>
    </w:p>
    <w:p w:rsidR="00563D19" w:rsidRPr="00632C3A" w:rsidRDefault="00563D19" w:rsidP="00563D19">
      <w:pPr>
        <w:pStyle w:val="programbody"/>
        <w:ind w:firstLine="0"/>
        <w:rPr>
          <w:rFonts w:ascii="Times New Roman" w:eastAsia="Arial Unicode MS" w:hAnsi="Times New Roman" w:cs="Times New Roman"/>
          <w:color w:val="auto"/>
          <w:sz w:val="26"/>
          <w:szCs w:val="26"/>
          <w:lang w:eastAsia="hi-IN" w:bidi="hi-IN"/>
        </w:rPr>
      </w:pPr>
      <w:r w:rsidRPr="00632C3A">
        <w:rPr>
          <w:rFonts w:ascii="Times New Roman" w:hAnsi="Times New Roman" w:cs="Times New Roman"/>
          <w:sz w:val="26"/>
          <w:szCs w:val="26"/>
        </w:rPr>
        <w:t>Педагогическая работа с ребенком с умеренной, тяжелой, глубокой умственной отсталостью и с ТМНР направлена на его социализацию и интеграцию в общество. Одним из важнейших средств в этом процессе является музыка. Физические недостатки могут ограничивать желание и умение танцевать, но музыка побуждает ребенка двигаться иными способами. У человека может отсутствовать речь, но он, возможно, будет стремиться к подражанию и «пропеванию» мелодии доступными ему средствами. Задача педагога состоит в том, чтобы музыкальными средствами помочь ребенку научиться воспринимать звуки окружающего его мира, сделать его отзывчивым на музыкальный ритм, мелодику звучания разных жанровых произведений.</w:t>
      </w:r>
    </w:p>
    <w:p w:rsidR="00563D19" w:rsidRPr="00632C3A" w:rsidRDefault="00563D19" w:rsidP="00563D19">
      <w:pPr>
        <w:pStyle w:val="programbody"/>
        <w:ind w:firstLine="0"/>
        <w:rPr>
          <w:rFonts w:ascii="Times New Roman" w:eastAsia="Arial Unicode MS" w:hAnsi="Times New Roman" w:cs="Times New Roman"/>
          <w:b/>
          <w:i/>
          <w:color w:val="auto"/>
          <w:sz w:val="26"/>
          <w:szCs w:val="26"/>
          <w:lang w:eastAsia="hi-IN" w:bidi="hi-IN"/>
        </w:rPr>
      </w:pPr>
      <w:r w:rsidRPr="00632C3A">
        <w:rPr>
          <w:rFonts w:ascii="Times New Roman" w:eastAsia="Arial Unicode MS" w:hAnsi="Times New Roman" w:cs="Times New Roman"/>
          <w:b/>
          <w:i/>
          <w:color w:val="auto"/>
          <w:sz w:val="26"/>
          <w:szCs w:val="26"/>
          <w:lang w:eastAsia="hi-IN" w:bidi="hi-IN"/>
        </w:rPr>
        <w:t xml:space="preserve">Изобразительная деятельность </w:t>
      </w:r>
    </w:p>
    <w:p w:rsidR="008D5240" w:rsidRPr="005644ED" w:rsidRDefault="00563D19" w:rsidP="005644ED">
      <w:pPr>
        <w:pStyle w:val="programbody"/>
        <w:rPr>
          <w:rFonts w:ascii="Times New Roman" w:hAnsi="Times New Roman" w:cs="Times New Roman"/>
          <w:sz w:val="26"/>
          <w:szCs w:val="26"/>
        </w:rPr>
      </w:pPr>
      <w:r w:rsidRPr="00632C3A">
        <w:rPr>
          <w:rFonts w:ascii="Times New Roman" w:hAnsi="Times New Roman" w:cs="Times New Roman"/>
          <w:sz w:val="26"/>
          <w:szCs w:val="26"/>
        </w:rPr>
        <w:t>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детей выразительнее, богаче по содержанию, доставляет им много положительных эмоций.</w:t>
      </w:r>
    </w:p>
    <w:p w:rsidR="00206382" w:rsidRPr="00632C3A" w:rsidRDefault="00813430" w:rsidP="00563D19">
      <w:pPr>
        <w:pStyle w:val="programbody"/>
        <w:rPr>
          <w:rFonts w:ascii="Times New Roman" w:hAnsi="Times New Roman" w:cs="Times New Roman"/>
          <w:b/>
          <w:i/>
          <w:sz w:val="26"/>
          <w:szCs w:val="26"/>
        </w:rPr>
      </w:pPr>
      <w:r w:rsidRPr="00632C3A">
        <w:rPr>
          <w:rFonts w:ascii="Times New Roman" w:hAnsi="Times New Roman" w:cs="Times New Roman"/>
          <w:b/>
          <w:i/>
          <w:sz w:val="26"/>
          <w:szCs w:val="26"/>
        </w:rPr>
        <w:t xml:space="preserve"> Ф</w:t>
      </w:r>
      <w:r w:rsidR="00206382" w:rsidRPr="00632C3A">
        <w:rPr>
          <w:rFonts w:ascii="Times New Roman" w:hAnsi="Times New Roman" w:cs="Times New Roman"/>
          <w:b/>
          <w:i/>
          <w:sz w:val="26"/>
          <w:szCs w:val="26"/>
        </w:rPr>
        <w:t>изкультура</w:t>
      </w:r>
    </w:p>
    <w:p w:rsidR="00206382" w:rsidRPr="00632C3A" w:rsidRDefault="00813430" w:rsidP="00B27A20">
      <w:pPr>
        <w:pStyle w:val="12"/>
        <w:shd w:val="clear" w:color="auto" w:fill="auto"/>
        <w:spacing w:line="240" w:lineRule="auto"/>
        <w:ind w:left="20" w:right="20" w:firstLine="700"/>
        <w:jc w:val="both"/>
        <w:rPr>
          <w:sz w:val="26"/>
          <w:szCs w:val="26"/>
        </w:rPr>
      </w:pPr>
      <w:r w:rsidRPr="00632C3A">
        <w:rPr>
          <w:sz w:val="26"/>
          <w:szCs w:val="26"/>
        </w:rPr>
        <w:t xml:space="preserve">Целью занятий по </w:t>
      </w:r>
      <w:r w:rsidR="00B27A20" w:rsidRPr="00632C3A">
        <w:rPr>
          <w:sz w:val="26"/>
          <w:szCs w:val="26"/>
        </w:rPr>
        <w:t xml:space="preserve"> физической культуре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умения кататься на велосипеде, ходить на лыжах, играть в спортивные игры; укрепление и сохранение здоровья детей, профилактика болезней и возникновения вторичных заболеваний.</w:t>
      </w:r>
    </w:p>
    <w:p w:rsidR="00563D19" w:rsidRPr="00632C3A" w:rsidRDefault="00563D19" w:rsidP="00563D19">
      <w:pPr>
        <w:pStyle w:val="Default"/>
        <w:ind w:firstLine="708"/>
        <w:jc w:val="both"/>
        <w:rPr>
          <w:sz w:val="26"/>
          <w:szCs w:val="26"/>
        </w:rPr>
      </w:pPr>
      <w:r w:rsidRPr="00632C3A">
        <w:rPr>
          <w:sz w:val="26"/>
          <w:szCs w:val="26"/>
        </w:rPr>
        <w:t>Из учебного плана исключены следующие предметы и коррекционные курсы:</w:t>
      </w:r>
    </w:p>
    <w:p w:rsidR="00563D19" w:rsidRPr="00632C3A" w:rsidRDefault="00563D19" w:rsidP="00563D19">
      <w:pPr>
        <w:pStyle w:val="Default"/>
        <w:ind w:firstLine="708"/>
        <w:jc w:val="both"/>
        <w:rPr>
          <w:sz w:val="26"/>
          <w:szCs w:val="26"/>
        </w:rPr>
      </w:pPr>
      <w:r w:rsidRPr="00632C3A">
        <w:rPr>
          <w:sz w:val="26"/>
          <w:szCs w:val="26"/>
        </w:rPr>
        <w:lastRenderedPageBreak/>
        <w:t>- «</w:t>
      </w:r>
      <w:r w:rsidR="00E67D09" w:rsidRPr="00632C3A">
        <w:rPr>
          <w:sz w:val="26"/>
          <w:szCs w:val="26"/>
        </w:rPr>
        <w:t>Сенсорное развитие</w:t>
      </w:r>
      <w:r w:rsidRPr="00632C3A">
        <w:rPr>
          <w:sz w:val="26"/>
          <w:szCs w:val="26"/>
        </w:rPr>
        <w:t>» - содержание учебного курса для данной категории детей совпадает с содержанием курса «</w:t>
      </w:r>
      <w:r w:rsidR="00E67D09" w:rsidRPr="00632C3A">
        <w:rPr>
          <w:sz w:val="26"/>
          <w:szCs w:val="26"/>
        </w:rPr>
        <w:t>Математические представления</w:t>
      </w:r>
      <w:r w:rsidRPr="00632C3A">
        <w:rPr>
          <w:sz w:val="26"/>
          <w:szCs w:val="26"/>
        </w:rPr>
        <w:t>»;</w:t>
      </w:r>
    </w:p>
    <w:p w:rsidR="00563D19" w:rsidRPr="00632C3A" w:rsidRDefault="00563D19" w:rsidP="00563D19">
      <w:pPr>
        <w:pStyle w:val="Default"/>
        <w:ind w:firstLine="708"/>
        <w:jc w:val="both"/>
        <w:rPr>
          <w:sz w:val="26"/>
          <w:szCs w:val="26"/>
        </w:rPr>
      </w:pPr>
      <w:r w:rsidRPr="00632C3A">
        <w:rPr>
          <w:sz w:val="26"/>
          <w:szCs w:val="26"/>
        </w:rPr>
        <w:t>- «</w:t>
      </w:r>
      <w:r w:rsidR="00E67D09" w:rsidRPr="00632C3A">
        <w:rPr>
          <w:sz w:val="26"/>
          <w:szCs w:val="26"/>
        </w:rPr>
        <w:t>Двигательное развитие</w:t>
      </w:r>
      <w:r w:rsidRPr="00632C3A">
        <w:rPr>
          <w:sz w:val="26"/>
          <w:szCs w:val="26"/>
        </w:rPr>
        <w:t>» - содержание курса совпадает с содержанием коррекционного курса «</w:t>
      </w:r>
      <w:r w:rsidR="00E67D09" w:rsidRPr="00632C3A">
        <w:rPr>
          <w:sz w:val="26"/>
          <w:szCs w:val="26"/>
        </w:rPr>
        <w:t>Адаптированная физкультура</w:t>
      </w:r>
      <w:r w:rsidRPr="00632C3A">
        <w:rPr>
          <w:sz w:val="26"/>
          <w:szCs w:val="26"/>
        </w:rPr>
        <w:t>»;</w:t>
      </w:r>
    </w:p>
    <w:p w:rsidR="00563D19" w:rsidRPr="00632C3A" w:rsidRDefault="00563D19" w:rsidP="00563D19">
      <w:pPr>
        <w:pStyle w:val="Default"/>
        <w:ind w:firstLine="708"/>
        <w:jc w:val="both"/>
        <w:rPr>
          <w:sz w:val="26"/>
          <w:szCs w:val="26"/>
        </w:rPr>
      </w:pPr>
      <w:r w:rsidRPr="00632C3A">
        <w:rPr>
          <w:sz w:val="26"/>
          <w:szCs w:val="26"/>
        </w:rPr>
        <w:t>- «Альтернативная коммуникация» - содержание данного  коррекционного курса для данной категории детей совпадает с содержанием курса «Речь и альтернативная коммуникация»</w:t>
      </w:r>
    </w:p>
    <w:p w:rsidR="004E2D58" w:rsidRPr="00632C3A" w:rsidRDefault="004E2D58" w:rsidP="00A62992">
      <w:pPr>
        <w:pStyle w:val="Default"/>
        <w:ind w:firstLine="708"/>
        <w:jc w:val="both"/>
        <w:rPr>
          <w:sz w:val="26"/>
          <w:szCs w:val="26"/>
        </w:rPr>
      </w:pPr>
      <w:r w:rsidRPr="00632C3A">
        <w:rPr>
          <w:b/>
          <w:i/>
          <w:sz w:val="26"/>
          <w:szCs w:val="26"/>
        </w:rPr>
        <w:t>Коррекционно–развивающие занятия</w:t>
      </w:r>
      <w:r w:rsidRPr="00632C3A">
        <w:rPr>
          <w:sz w:val="26"/>
          <w:szCs w:val="26"/>
        </w:rPr>
        <w:t xml:space="preserve"> - коррекционная работа ведется </w:t>
      </w:r>
      <w:r w:rsidR="005D1336" w:rsidRPr="00632C3A">
        <w:rPr>
          <w:sz w:val="26"/>
          <w:szCs w:val="26"/>
        </w:rPr>
        <w:t xml:space="preserve"> на занятиях с логопедом</w:t>
      </w:r>
      <w:r w:rsidR="008D5240" w:rsidRPr="00632C3A">
        <w:rPr>
          <w:sz w:val="26"/>
          <w:szCs w:val="26"/>
        </w:rPr>
        <w:t xml:space="preserve">, педагогом-психологом и дефектологом на основании </w:t>
      </w:r>
      <w:r w:rsidR="005D1336" w:rsidRPr="00632C3A">
        <w:rPr>
          <w:sz w:val="26"/>
          <w:szCs w:val="26"/>
        </w:rPr>
        <w:t xml:space="preserve"> заключения ЦП</w:t>
      </w:r>
      <w:r w:rsidR="00A62992" w:rsidRPr="00632C3A">
        <w:rPr>
          <w:sz w:val="26"/>
          <w:szCs w:val="26"/>
        </w:rPr>
        <w:t>МПК.</w:t>
      </w:r>
    </w:p>
    <w:p w:rsidR="0032518F" w:rsidRPr="00632C3A" w:rsidRDefault="0032518F" w:rsidP="00C16036">
      <w:pPr>
        <w:autoSpaceDE w:val="0"/>
        <w:autoSpaceDN w:val="0"/>
        <w:adjustRightInd w:val="0"/>
        <w:spacing w:line="240" w:lineRule="auto"/>
        <w:ind w:firstLine="708"/>
        <w:rPr>
          <w:rFonts w:ascii="Times New Roman" w:hAnsi="Times New Roman"/>
          <w:b/>
          <w:bCs/>
          <w:color w:val="000000"/>
          <w:sz w:val="26"/>
          <w:szCs w:val="26"/>
        </w:rPr>
      </w:pPr>
      <w:r w:rsidRPr="00632C3A">
        <w:rPr>
          <w:rFonts w:ascii="Times New Roman" w:hAnsi="Times New Roman"/>
          <w:sz w:val="26"/>
          <w:szCs w:val="26"/>
        </w:rPr>
        <w:t xml:space="preserve">С целью социализации обучающихся начальных классов с умственной отсталостью </w:t>
      </w:r>
      <w:r w:rsidR="000E0D3D" w:rsidRPr="00632C3A">
        <w:rPr>
          <w:rFonts w:ascii="Times New Roman" w:hAnsi="Times New Roman"/>
          <w:sz w:val="26"/>
          <w:szCs w:val="26"/>
        </w:rPr>
        <w:t xml:space="preserve">все </w:t>
      </w:r>
      <w:r w:rsidR="006531C6" w:rsidRPr="00632C3A">
        <w:rPr>
          <w:rFonts w:ascii="Times New Roman" w:hAnsi="Times New Roman"/>
          <w:sz w:val="26"/>
          <w:szCs w:val="26"/>
        </w:rPr>
        <w:t>предметы</w:t>
      </w:r>
      <w:r w:rsidR="000E0D3D" w:rsidRPr="00632C3A">
        <w:rPr>
          <w:rFonts w:ascii="Times New Roman" w:hAnsi="Times New Roman"/>
          <w:sz w:val="26"/>
          <w:szCs w:val="26"/>
        </w:rPr>
        <w:t xml:space="preserve"> </w:t>
      </w:r>
      <w:r w:rsidRPr="00632C3A">
        <w:rPr>
          <w:rFonts w:ascii="Times New Roman" w:hAnsi="Times New Roman"/>
          <w:sz w:val="26"/>
          <w:szCs w:val="26"/>
        </w:rPr>
        <w:t>изучаются со св</w:t>
      </w:r>
      <w:r w:rsidR="006531C6" w:rsidRPr="00632C3A">
        <w:rPr>
          <w:rFonts w:ascii="Times New Roman" w:hAnsi="Times New Roman"/>
          <w:sz w:val="26"/>
          <w:szCs w:val="26"/>
        </w:rPr>
        <w:t>ерстниками в общеобразовательном классе</w:t>
      </w:r>
      <w:r w:rsidRPr="00632C3A">
        <w:rPr>
          <w:rFonts w:ascii="Times New Roman" w:hAnsi="Times New Roman"/>
          <w:sz w:val="26"/>
          <w:szCs w:val="26"/>
        </w:rPr>
        <w:t xml:space="preserve"> по адаптированным рабочим программам. </w:t>
      </w:r>
    </w:p>
    <w:p w:rsidR="00B27515" w:rsidRPr="005644ED" w:rsidRDefault="00563D19" w:rsidP="005644ED">
      <w:pPr>
        <w:pStyle w:val="Default"/>
        <w:ind w:firstLine="708"/>
        <w:jc w:val="both"/>
        <w:rPr>
          <w:sz w:val="26"/>
          <w:szCs w:val="26"/>
        </w:rPr>
      </w:pPr>
      <w:r w:rsidRPr="00632C3A">
        <w:rPr>
          <w:sz w:val="26"/>
          <w:szCs w:val="26"/>
        </w:rPr>
        <w:t xml:space="preserve">В прилагаемых таблицах представлен недельный учебный план для </w:t>
      </w:r>
      <w:r w:rsidR="008D5240" w:rsidRPr="00632C3A">
        <w:rPr>
          <w:sz w:val="26"/>
          <w:szCs w:val="26"/>
        </w:rPr>
        <w:t xml:space="preserve">II </w:t>
      </w:r>
      <w:r w:rsidRPr="00632C3A">
        <w:rPr>
          <w:sz w:val="26"/>
          <w:szCs w:val="26"/>
        </w:rPr>
        <w:t>варианта общего образования обучающихся с умственной отсталостью, рассчитанный на 13-летний период обучения (с 1 (дополнител</w:t>
      </w:r>
      <w:r w:rsidR="00E5203A" w:rsidRPr="00632C3A">
        <w:rPr>
          <w:sz w:val="26"/>
          <w:szCs w:val="26"/>
        </w:rPr>
        <w:t>ьного) по 4 и с 5 по 12 классы).</w:t>
      </w:r>
    </w:p>
    <w:p w:rsidR="00127EFA" w:rsidRDefault="00C503B6" w:rsidP="00C503B6">
      <w:pPr>
        <w:jc w:val="center"/>
        <w:rPr>
          <w:rFonts w:ascii="Times New Roman" w:hAnsi="Times New Roman"/>
          <w:b/>
          <w:sz w:val="26"/>
          <w:szCs w:val="26"/>
        </w:rPr>
      </w:pPr>
      <w:r w:rsidRPr="00632C3A">
        <w:rPr>
          <w:rFonts w:ascii="Times New Roman" w:hAnsi="Times New Roman"/>
          <w:b/>
          <w:sz w:val="26"/>
          <w:szCs w:val="26"/>
        </w:rPr>
        <w:t xml:space="preserve">Учебный план </w:t>
      </w:r>
      <w:r w:rsidR="00E95F00">
        <w:rPr>
          <w:rFonts w:ascii="Times New Roman" w:hAnsi="Times New Roman"/>
          <w:b/>
          <w:sz w:val="26"/>
          <w:szCs w:val="26"/>
        </w:rPr>
        <w:t>2023-2024</w:t>
      </w:r>
      <w:r w:rsidR="002D2F28" w:rsidRPr="00632C3A">
        <w:rPr>
          <w:rFonts w:ascii="Times New Roman" w:hAnsi="Times New Roman"/>
          <w:b/>
          <w:sz w:val="26"/>
          <w:szCs w:val="26"/>
        </w:rPr>
        <w:t xml:space="preserve"> уч. года </w:t>
      </w:r>
      <w:r w:rsidRPr="00632C3A">
        <w:rPr>
          <w:rFonts w:ascii="Times New Roman" w:hAnsi="Times New Roman"/>
          <w:b/>
          <w:sz w:val="26"/>
          <w:szCs w:val="26"/>
        </w:rPr>
        <w:t xml:space="preserve">АООП для обучающихся с умеренной, тяжелой, глубокой умственной отсталостью (интеллектуальными нарушениями), с тяжелыми и множественными нарушениями развития </w:t>
      </w:r>
      <w:r w:rsidR="00481AAB">
        <w:rPr>
          <w:rFonts w:ascii="Times New Roman" w:hAnsi="Times New Roman"/>
          <w:b/>
          <w:sz w:val="26"/>
          <w:szCs w:val="26"/>
        </w:rPr>
        <w:t>(вариант2)</w:t>
      </w:r>
    </w:p>
    <w:p w:rsidR="00563D19" w:rsidRPr="00632C3A" w:rsidRDefault="00481AAB" w:rsidP="00C503B6">
      <w:pPr>
        <w:jc w:val="center"/>
        <w:rPr>
          <w:rFonts w:ascii="Times New Roman" w:hAnsi="Times New Roman"/>
          <w:b/>
          <w:i/>
          <w:sz w:val="26"/>
          <w:szCs w:val="26"/>
        </w:rPr>
      </w:pPr>
      <w:r>
        <w:rPr>
          <w:rFonts w:ascii="Times New Roman" w:hAnsi="Times New Roman"/>
          <w:b/>
          <w:sz w:val="26"/>
          <w:szCs w:val="26"/>
        </w:rPr>
        <w:t xml:space="preserve">Косый С (1Б), </w:t>
      </w:r>
      <w:r w:rsidR="00127EFA">
        <w:rPr>
          <w:rFonts w:ascii="Times New Roman" w:hAnsi="Times New Roman"/>
          <w:b/>
          <w:sz w:val="26"/>
          <w:szCs w:val="26"/>
        </w:rPr>
        <w:t xml:space="preserve">Круг Н </w:t>
      </w:r>
      <w:r w:rsidR="00C503B6" w:rsidRPr="00632C3A">
        <w:rPr>
          <w:rFonts w:ascii="Times New Roman" w:hAnsi="Times New Roman"/>
          <w:b/>
          <w:sz w:val="26"/>
          <w:szCs w:val="26"/>
        </w:rPr>
        <w:t>(</w:t>
      </w:r>
      <w:r>
        <w:rPr>
          <w:rFonts w:ascii="Times New Roman" w:hAnsi="Times New Roman"/>
          <w:b/>
          <w:sz w:val="26"/>
          <w:szCs w:val="26"/>
        </w:rPr>
        <w:t>3Б)</w:t>
      </w:r>
    </w:p>
    <w:p w:rsidR="00563D19" w:rsidRPr="00632C3A" w:rsidRDefault="00563D19" w:rsidP="00563D19">
      <w:pPr>
        <w:pStyle w:val="Default"/>
        <w:ind w:firstLine="708"/>
        <w:jc w:val="center"/>
        <w:rPr>
          <w:b/>
          <w:sz w:val="26"/>
          <w:szCs w:val="26"/>
        </w:rPr>
      </w:pPr>
      <w:r w:rsidRPr="00632C3A">
        <w:rPr>
          <w:b/>
          <w:sz w:val="26"/>
          <w:szCs w:val="26"/>
        </w:rPr>
        <w:t>1. Обязательная часть</w:t>
      </w:r>
    </w:p>
    <w:tbl>
      <w:tblPr>
        <w:tblW w:w="10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90"/>
        <w:gridCol w:w="5658"/>
        <w:gridCol w:w="834"/>
        <w:gridCol w:w="834"/>
      </w:tblGrid>
      <w:tr w:rsidR="00481AAB" w:rsidRPr="00632C3A" w:rsidTr="00163350">
        <w:trPr>
          <w:trHeight w:val="639"/>
        </w:trPr>
        <w:tc>
          <w:tcPr>
            <w:tcW w:w="3290" w:type="dxa"/>
            <w:tcBorders>
              <w:top w:val="single" w:sz="4" w:space="0" w:color="auto"/>
              <w:bottom w:val="single" w:sz="4" w:space="0" w:color="auto"/>
            </w:tcBorders>
            <w:shd w:val="clear" w:color="auto" w:fill="auto"/>
          </w:tcPr>
          <w:p w:rsidR="00481AAB" w:rsidRPr="00632C3A" w:rsidRDefault="00481AAB" w:rsidP="004B3CCE">
            <w:pPr>
              <w:spacing w:line="240" w:lineRule="auto"/>
              <w:rPr>
                <w:rFonts w:ascii="Times New Roman" w:hAnsi="Times New Roman"/>
                <w:sz w:val="26"/>
                <w:szCs w:val="26"/>
              </w:rPr>
            </w:pPr>
            <w:r w:rsidRPr="00632C3A">
              <w:rPr>
                <w:rFonts w:ascii="Times New Roman" w:hAnsi="Times New Roman"/>
                <w:sz w:val="26"/>
                <w:szCs w:val="26"/>
              </w:rPr>
              <w:t xml:space="preserve">I.Предметные области </w:t>
            </w:r>
          </w:p>
        </w:tc>
        <w:tc>
          <w:tcPr>
            <w:tcW w:w="5658" w:type="dxa"/>
            <w:tcBorders>
              <w:top w:val="single" w:sz="4" w:space="0" w:color="auto"/>
              <w:bottom w:val="single" w:sz="4" w:space="0" w:color="auto"/>
            </w:tcBorders>
            <w:shd w:val="clear" w:color="auto" w:fill="auto"/>
          </w:tcPr>
          <w:p w:rsidR="00481AAB" w:rsidRPr="00632C3A" w:rsidRDefault="00481AAB" w:rsidP="004B3CCE">
            <w:pPr>
              <w:spacing w:line="240" w:lineRule="auto"/>
              <w:rPr>
                <w:rFonts w:ascii="Times New Roman" w:hAnsi="Times New Roman"/>
                <w:sz w:val="26"/>
                <w:szCs w:val="26"/>
              </w:rPr>
            </w:pPr>
            <w:r w:rsidRPr="00632C3A">
              <w:rPr>
                <w:rFonts w:ascii="Times New Roman" w:hAnsi="Times New Roman"/>
                <w:sz w:val="26"/>
                <w:szCs w:val="26"/>
              </w:rPr>
              <w:t>Учебные предметы</w:t>
            </w:r>
          </w:p>
        </w:tc>
        <w:tc>
          <w:tcPr>
            <w:tcW w:w="1668" w:type="dxa"/>
            <w:gridSpan w:val="2"/>
            <w:tcBorders>
              <w:right w:val="single" w:sz="4" w:space="0" w:color="auto"/>
            </w:tcBorders>
          </w:tcPr>
          <w:p w:rsidR="00481AAB" w:rsidRPr="00632C3A" w:rsidRDefault="00481AAB" w:rsidP="00633C88">
            <w:pPr>
              <w:spacing w:line="240" w:lineRule="auto"/>
              <w:ind w:right="34"/>
              <w:jc w:val="center"/>
              <w:rPr>
                <w:rFonts w:ascii="Times New Roman" w:hAnsi="Times New Roman"/>
                <w:sz w:val="26"/>
                <w:szCs w:val="26"/>
              </w:rPr>
            </w:pPr>
            <w:r w:rsidRPr="00632C3A">
              <w:rPr>
                <w:rFonts w:ascii="Times New Roman" w:hAnsi="Times New Roman"/>
                <w:sz w:val="26"/>
                <w:szCs w:val="26"/>
              </w:rPr>
              <w:t>Кол –</w:t>
            </w:r>
            <w:r>
              <w:rPr>
                <w:rFonts w:ascii="Times New Roman" w:hAnsi="Times New Roman"/>
                <w:sz w:val="26"/>
                <w:szCs w:val="26"/>
              </w:rPr>
              <w:t xml:space="preserve"> во </w:t>
            </w:r>
            <w:r w:rsidRPr="00632C3A">
              <w:rPr>
                <w:rFonts w:ascii="Times New Roman" w:hAnsi="Times New Roman"/>
                <w:sz w:val="26"/>
                <w:szCs w:val="26"/>
              </w:rPr>
              <w:t>ч</w:t>
            </w:r>
            <w:r>
              <w:rPr>
                <w:rFonts w:ascii="Times New Roman" w:hAnsi="Times New Roman"/>
                <w:sz w:val="26"/>
                <w:szCs w:val="26"/>
              </w:rPr>
              <w:t>асов в недел</w:t>
            </w:r>
            <w:r w:rsidRPr="00632C3A">
              <w:rPr>
                <w:rFonts w:ascii="Times New Roman" w:hAnsi="Times New Roman"/>
                <w:sz w:val="26"/>
                <w:szCs w:val="26"/>
              </w:rPr>
              <w:t>ю</w:t>
            </w:r>
          </w:p>
        </w:tc>
      </w:tr>
      <w:tr w:rsidR="00481AAB" w:rsidRPr="00632C3A" w:rsidTr="00481AAB">
        <w:trPr>
          <w:trHeight w:val="147"/>
        </w:trPr>
        <w:tc>
          <w:tcPr>
            <w:tcW w:w="8948" w:type="dxa"/>
            <w:gridSpan w:val="2"/>
            <w:tcBorders>
              <w:top w:val="single" w:sz="4" w:space="0" w:color="auto"/>
            </w:tcBorders>
            <w:shd w:val="clear" w:color="auto" w:fill="auto"/>
          </w:tcPr>
          <w:p w:rsidR="00481AAB" w:rsidRPr="00632C3A" w:rsidRDefault="00481AAB" w:rsidP="001566B1">
            <w:pPr>
              <w:pStyle w:val="a3"/>
              <w:numPr>
                <w:ilvl w:val="0"/>
                <w:numId w:val="3"/>
              </w:numPr>
              <w:spacing w:line="240" w:lineRule="auto"/>
              <w:jc w:val="center"/>
              <w:rPr>
                <w:rFonts w:ascii="Times New Roman" w:hAnsi="Times New Roman"/>
                <w:sz w:val="26"/>
                <w:szCs w:val="26"/>
              </w:rPr>
            </w:pPr>
            <w:r w:rsidRPr="00632C3A">
              <w:rPr>
                <w:rFonts w:ascii="Times New Roman" w:hAnsi="Times New Roman"/>
                <w:sz w:val="26"/>
                <w:szCs w:val="26"/>
              </w:rPr>
              <w:t>Обязательная часть</w:t>
            </w:r>
          </w:p>
        </w:tc>
        <w:tc>
          <w:tcPr>
            <w:tcW w:w="834" w:type="dxa"/>
            <w:tcBorders>
              <w:right w:val="single" w:sz="4" w:space="0" w:color="auto"/>
            </w:tcBorders>
          </w:tcPr>
          <w:p w:rsidR="00481AAB" w:rsidRDefault="00481AAB" w:rsidP="005827AA">
            <w:pPr>
              <w:spacing w:line="240" w:lineRule="auto"/>
              <w:rPr>
                <w:rFonts w:ascii="Times New Roman" w:hAnsi="Times New Roman"/>
                <w:sz w:val="26"/>
                <w:szCs w:val="26"/>
              </w:rPr>
            </w:pPr>
            <w:r>
              <w:rPr>
                <w:rFonts w:ascii="Times New Roman" w:hAnsi="Times New Roman"/>
                <w:sz w:val="26"/>
                <w:szCs w:val="26"/>
              </w:rPr>
              <w:t>1 «б»</w:t>
            </w:r>
          </w:p>
        </w:tc>
        <w:tc>
          <w:tcPr>
            <w:tcW w:w="834" w:type="dxa"/>
            <w:tcBorders>
              <w:right w:val="single" w:sz="4" w:space="0" w:color="auto"/>
            </w:tcBorders>
          </w:tcPr>
          <w:p w:rsidR="00481AAB" w:rsidRDefault="00481AAB" w:rsidP="005827AA">
            <w:pPr>
              <w:spacing w:line="240" w:lineRule="auto"/>
              <w:rPr>
                <w:rFonts w:ascii="Times New Roman" w:hAnsi="Times New Roman"/>
                <w:sz w:val="26"/>
                <w:szCs w:val="26"/>
              </w:rPr>
            </w:pPr>
            <w:r>
              <w:rPr>
                <w:rFonts w:ascii="Times New Roman" w:hAnsi="Times New Roman"/>
                <w:sz w:val="26"/>
                <w:szCs w:val="26"/>
              </w:rPr>
              <w:t>3 «б»</w:t>
            </w:r>
          </w:p>
        </w:tc>
      </w:tr>
      <w:tr w:rsidR="00481AAB" w:rsidRPr="00632C3A" w:rsidTr="00481AAB">
        <w:trPr>
          <w:trHeight w:val="656"/>
        </w:trPr>
        <w:tc>
          <w:tcPr>
            <w:tcW w:w="3290" w:type="dxa"/>
            <w:shd w:val="clear" w:color="auto" w:fill="auto"/>
          </w:tcPr>
          <w:p w:rsidR="00481AAB" w:rsidRPr="00632C3A" w:rsidRDefault="00481AAB" w:rsidP="005827AA">
            <w:pPr>
              <w:spacing w:line="240" w:lineRule="auto"/>
              <w:rPr>
                <w:rFonts w:ascii="Times New Roman" w:hAnsi="Times New Roman"/>
                <w:sz w:val="26"/>
                <w:szCs w:val="26"/>
              </w:rPr>
            </w:pPr>
            <w:r w:rsidRPr="00632C3A">
              <w:rPr>
                <w:rFonts w:ascii="Times New Roman" w:hAnsi="Times New Roman"/>
                <w:sz w:val="26"/>
                <w:szCs w:val="26"/>
              </w:rPr>
              <w:t xml:space="preserve">1)Язык и речевая </w:t>
            </w:r>
          </w:p>
          <w:p w:rsidR="00481AAB" w:rsidRPr="00632C3A" w:rsidRDefault="00481AAB" w:rsidP="004B3CCE">
            <w:pPr>
              <w:spacing w:line="240" w:lineRule="auto"/>
              <w:rPr>
                <w:rFonts w:ascii="Times New Roman" w:hAnsi="Times New Roman"/>
                <w:sz w:val="26"/>
                <w:szCs w:val="26"/>
              </w:rPr>
            </w:pPr>
            <w:r w:rsidRPr="00632C3A">
              <w:rPr>
                <w:rFonts w:ascii="Times New Roman" w:hAnsi="Times New Roman"/>
                <w:sz w:val="26"/>
                <w:szCs w:val="26"/>
              </w:rPr>
              <w:t xml:space="preserve">практика </w:t>
            </w:r>
          </w:p>
        </w:tc>
        <w:tc>
          <w:tcPr>
            <w:tcW w:w="5658" w:type="dxa"/>
            <w:shd w:val="clear" w:color="auto" w:fill="auto"/>
          </w:tcPr>
          <w:p w:rsidR="00481AAB" w:rsidRPr="00632C3A" w:rsidRDefault="00481AAB" w:rsidP="004B3CCE">
            <w:pPr>
              <w:spacing w:line="240" w:lineRule="auto"/>
              <w:rPr>
                <w:rFonts w:ascii="Times New Roman" w:hAnsi="Times New Roman"/>
                <w:sz w:val="26"/>
                <w:szCs w:val="26"/>
              </w:rPr>
            </w:pPr>
            <w:r w:rsidRPr="00632C3A">
              <w:rPr>
                <w:rFonts w:ascii="Times New Roman" w:hAnsi="Times New Roman"/>
                <w:sz w:val="26"/>
                <w:szCs w:val="26"/>
              </w:rPr>
              <w:t>1.1 Речь и альтернативная коммуникация</w:t>
            </w:r>
          </w:p>
        </w:tc>
        <w:tc>
          <w:tcPr>
            <w:tcW w:w="834" w:type="dxa"/>
          </w:tcPr>
          <w:p w:rsidR="00481AAB" w:rsidRPr="00632C3A" w:rsidRDefault="004B3B55" w:rsidP="004B3CCE">
            <w:pPr>
              <w:spacing w:line="240" w:lineRule="auto"/>
              <w:rPr>
                <w:rFonts w:ascii="Times New Roman" w:hAnsi="Times New Roman"/>
                <w:sz w:val="26"/>
                <w:szCs w:val="26"/>
              </w:rPr>
            </w:pPr>
            <w:r>
              <w:rPr>
                <w:rFonts w:ascii="Times New Roman" w:hAnsi="Times New Roman"/>
                <w:sz w:val="26"/>
                <w:szCs w:val="26"/>
              </w:rPr>
              <w:t>5</w:t>
            </w:r>
          </w:p>
        </w:tc>
        <w:tc>
          <w:tcPr>
            <w:tcW w:w="834" w:type="dxa"/>
          </w:tcPr>
          <w:p w:rsidR="00481AAB" w:rsidRDefault="004B3B55" w:rsidP="004B3CCE">
            <w:pPr>
              <w:spacing w:line="240" w:lineRule="auto"/>
              <w:rPr>
                <w:rFonts w:ascii="Times New Roman" w:hAnsi="Times New Roman"/>
                <w:sz w:val="26"/>
                <w:szCs w:val="26"/>
              </w:rPr>
            </w:pPr>
            <w:r>
              <w:rPr>
                <w:rFonts w:ascii="Times New Roman" w:hAnsi="Times New Roman"/>
                <w:sz w:val="26"/>
                <w:szCs w:val="26"/>
              </w:rPr>
              <w:t>5</w:t>
            </w:r>
          </w:p>
        </w:tc>
      </w:tr>
      <w:tr w:rsidR="00481AAB" w:rsidRPr="00632C3A" w:rsidTr="00481AAB">
        <w:trPr>
          <w:trHeight w:val="378"/>
        </w:trPr>
        <w:tc>
          <w:tcPr>
            <w:tcW w:w="3290" w:type="dxa"/>
            <w:shd w:val="clear" w:color="auto" w:fill="auto"/>
          </w:tcPr>
          <w:p w:rsidR="00481AAB" w:rsidRPr="00632C3A" w:rsidRDefault="00481AAB" w:rsidP="004B3CCE">
            <w:pPr>
              <w:spacing w:line="240" w:lineRule="auto"/>
              <w:rPr>
                <w:rFonts w:ascii="Times New Roman" w:hAnsi="Times New Roman"/>
                <w:sz w:val="26"/>
                <w:szCs w:val="26"/>
              </w:rPr>
            </w:pPr>
            <w:r w:rsidRPr="00632C3A">
              <w:rPr>
                <w:rFonts w:ascii="Times New Roman" w:hAnsi="Times New Roman"/>
                <w:sz w:val="26"/>
                <w:szCs w:val="26"/>
              </w:rPr>
              <w:t xml:space="preserve">2) Математика </w:t>
            </w:r>
          </w:p>
        </w:tc>
        <w:tc>
          <w:tcPr>
            <w:tcW w:w="5658" w:type="dxa"/>
            <w:shd w:val="clear" w:color="auto" w:fill="auto"/>
          </w:tcPr>
          <w:p w:rsidR="00481AAB" w:rsidRPr="00632C3A" w:rsidRDefault="00481AAB" w:rsidP="004B3CCE">
            <w:pPr>
              <w:spacing w:line="240" w:lineRule="auto"/>
              <w:rPr>
                <w:rFonts w:ascii="Times New Roman" w:hAnsi="Times New Roman"/>
                <w:sz w:val="26"/>
                <w:szCs w:val="26"/>
              </w:rPr>
            </w:pPr>
            <w:r w:rsidRPr="00632C3A">
              <w:rPr>
                <w:rFonts w:ascii="Times New Roman" w:hAnsi="Times New Roman"/>
                <w:sz w:val="26"/>
                <w:szCs w:val="26"/>
              </w:rPr>
              <w:t xml:space="preserve">2.2 Математические представления </w:t>
            </w:r>
          </w:p>
        </w:tc>
        <w:tc>
          <w:tcPr>
            <w:tcW w:w="834" w:type="dxa"/>
          </w:tcPr>
          <w:p w:rsidR="00481AAB" w:rsidRPr="00632C3A" w:rsidRDefault="00481AAB" w:rsidP="004B3CCE">
            <w:pPr>
              <w:spacing w:line="240" w:lineRule="auto"/>
              <w:rPr>
                <w:rFonts w:ascii="Times New Roman" w:hAnsi="Times New Roman"/>
                <w:sz w:val="26"/>
                <w:szCs w:val="26"/>
              </w:rPr>
            </w:pPr>
            <w:r>
              <w:rPr>
                <w:rFonts w:ascii="Times New Roman" w:hAnsi="Times New Roman"/>
                <w:sz w:val="26"/>
                <w:szCs w:val="26"/>
              </w:rPr>
              <w:t>2</w:t>
            </w:r>
          </w:p>
        </w:tc>
        <w:tc>
          <w:tcPr>
            <w:tcW w:w="834" w:type="dxa"/>
          </w:tcPr>
          <w:p w:rsidR="00481AAB" w:rsidRDefault="004B3B55" w:rsidP="004B3CCE">
            <w:pPr>
              <w:spacing w:line="240" w:lineRule="auto"/>
              <w:rPr>
                <w:rFonts w:ascii="Times New Roman" w:hAnsi="Times New Roman"/>
                <w:sz w:val="26"/>
                <w:szCs w:val="26"/>
              </w:rPr>
            </w:pPr>
            <w:r>
              <w:rPr>
                <w:rFonts w:ascii="Times New Roman" w:hAnsi="Times New Roman"/>
                <w:sz w:val="26"/>
                <w:szCs w:val="26"/>
              </w:rPr>
              <w:t>2</w:t>
            </w:r>
          </w:p>
        </w:tc>
      </w:tr>
      <w:tr w:rsidR="00481AAB" w:rsidRPr="00632C3A" w:rsidTr="00481AAB">
        <w:trPr>
          <w:trHeight w:val="366"/>
        </w:trPr>
        <w:tc>
          <w:tcPr>
            <w:tcW w:w="3290" w:type="dxa"/>
            <w:shd w:val="clear" w:color="auto" w:fill="auto"/>
          </w:tcPr>
          <w:p w:rsidR="00481AAB" w:rsidRPr="00632C3A" w:rsidRDefault="00481AAB" w:rsidP="004B3CCE">
            <w:pPr>
              <w:spacing w:line="240" w:lineRule="auto"/>
              <w:rPr>
                <w:rFonts w:ascii="Times New Roman" w:hAnsi="Times New Roman"/>
                <w:sz w:val="26"/>
                <w:szCs w:val="26"/>
              </w:rPr>
            </w:pPr>
            <w:r w:rsidRPr="00632C3A">
              <w:rPr>
                <w:rFonts w:ascii="Times New Roman" w:hAnsi="Times New Roman"/>
                <w:sz w:val="26"/>
                <w:szCs w:val="26"/>
              </w:rPr>
              <w:t xml:space="preserve">3) Естествознание </w:t>
            </w:r>
          </w:p>
        </w:tc>
        <w:tc>
          <w:tcPr>
            <w:tcW w:w="5658" w:type="dxa"/>
            <w:shd w:val="clear" w:color="auto" w:fill="auto"/>
          </w:tcPr>
          <w:p w:rsidR="00481AAB" w:rsidRPr="00632C3A" w:rsidRDefault="00481AAB" w:rsidP="004B3CCE">
            <w:pPr>
              <w:spacing w:line="240" w:lineRule="auto"/>
              <w:rPr>
                <w:rFonts w:ascii="Times New Roman" w:hAnsi="Times New Roman"/>
                <w:sz w:val="26"/>
                <w:szCs w:val="26"/>
              </w:rPr>
            </w:pPr>
            <w:r w:rsidRPr="00632C3A">
              <w:rPr>
                <w:rFonts w:ascii="Times New Roman" w:hAnsi="Times New Roman"/>
                <w:sz w:val="26"/>
                <w:szCs w:val="26"/>
              </w:rPr>
              <w:t xml:space="preserve">3.1 Окружающий природный мир </w:t>
            </w:r>
          </w:p>
        </w:tc>
        <w:tc>
          <w:tcPr>
            <w:tcW w:w="834" w:type="dxa"/>
          </w:tcPr>
          <w:p w:rsidR="00481AAB" w:rsidRPr="00632C3A" w:rsidRDefault="00481AAB" w:rsidP="004B3CCE">
            <w:pPr>
              <w:spacing w:line="240" w:lineRule="auto"/>
              <w:rPr>
                <w:rFonts w:ascii="Times New Roman" w:hAnsi="Times New Roman"/>
                <w:sz w:val="26"/>
                <w:szCs w:val="26"/>
              </w:rPr>
            </w:pPr>
            <w:r>
              <w:rPr>
                <w:rFonts w:ascii="Times New Roman" w:hAnsi="Times New Roman"/>
                <w:sz w:val="26"/>
                <w:szCs w:val="26"/>
              </w:rPr>
              <w:t>2</w:t>
            </w:r>
          </w:p>
        </w:tc>
        <w:tc>
          <w:tcPr>
            <w:tcW w:w="834" w:type="dxa"/>
          </w:tcPr>
          <w:p w:rsidR="00481AAB" w:rsidRDefault="004B3B55" w:rsidP="004B3CCE">
            <w:pPr>
              <w:spacing w:line="240" w:lineRule="auto"/>
              <w:rPr>
                <w:rFonts w:ascii="Times New Roman" w:hAnsi="Times New Roman"/>
                <w:sz w:val="26"/>
                <w:szCs w:val="26"/>
              </w:rPr>
            </w:pPr>
            <w:r>
              <w:rPr>
                <w:rFonts w:ascii="Times New Roman" w:hAnsi="Times New Roman"/>
                <w:sz w:val="26"/>
                <w:szCs w:val="26"/>
              </w:rPr>
              <w:t>2</w:t>
            </w:r>
          </w:p>
        </w:tc>
      </w:tr>
      <w:tr w:rsidR="00481AAB" w:rsidRPr="00632C3A" w:rsidTr="00481AAB">
        <w:trPr>
          <w:trHeight w:val="276"/>
        </w:trPr>
        <w:tc>
          <w:tcPr>
            <w:tcW w:w="3290" w:type="dxa"/>
            <w:vMerge w:val="restart"/>
            <w:shd w:val="clear" w:color="auto" w:fill="auto"/>
          </w:tcPr>
          <w:p w:rsidR="00481AAB" w:rsidRPr="00632C3A" w:rsidRDefault="00481AAB" w:rsidP="004B3CCE">
            <w:pPr>
              <w:spacing w:line="240" w:lineRule="auto"/>
              <w:rPr>
                <w:rFonts w:ascii="Times New Roman" w:hAnsi="Times New Roman"/>
                <w:sz w:val="26"/>
                <w:szCs w:val="26"/>
              </w:rPr>
            </w:pPr>
          </w:p>
        </w:tc>
        <w:tc>
          <w:tcPr>
            <w:tcW w:w="5658" w:type="dxa"/>
            <w:shd w:val="clear" w:color="auto" w:fill="auto"/>
          </w:tcPr>
          <w:p w:rsidR="00481AAB" w:rsidRPr="00632C3A" w:rsidRDefault="00481AAB" w:rsidP="004B3CCE">
            <w:pPr>
              <w:spacing w:line="240" w:lineRule="auto"/>
              <w:rPr>
                <w:rFonts w:ascii="Times New Roman" w:hAnsi="Times New Roman"/>
                <w:sz w:val="26"/>
                <w:szCs w:val="26"/>
              </w:rPr>
            </w:pPr>
            <w:r w:rsidRPr="00632C3A">
              <w:rPr>
                <w:rFonts w:ascii="Times New Roman" w:hAnsi="Times New Roman"/>
                <w:sz w:val="26"/>
                <w:szCs w:val="26"/>
              </w:rPr>
              <w:t xml:space="preserve">3.2. Человек </w:t>
            </w:r>
          </w:p>
        </w:tc>
        <w:tc>
          <w:tcPr>
            <w:tcW w:w="834" w:type="dxa"/>
          </w:tcPr>
          <w:p w:rsidR="00481AAB" w:rsidRPr="00632C3A" w:rsidRDefault="00481AAB" w:rsidP="004B3CCE">
            <w:pPr>
              <w:spacing w:line="240" w:lineRule="auto"/>
              <w:rPr>
                <w:rFonts w:ascii="Times New Roman" w:hAnsi="Times New Roman"/>
                <w:sz w:val="26"/>
                <w:szCs w:val="26"/>
              </w:rPr>
            </w:pPr>
          </w:p>
        </w:tc>
        <w:tc>
          <w:tcPr>
            <w:tcW w:w="834" w:type="dxa"/>
          </w:tcPr>
          <w:p w:rsidR="00481AAB" w:rsidRPr="00632C3A" w:rsidRDefault="00481AAB" w:rsidP="004B3CCE">
            <w:pPr>
              <w:spacing w:line="240" w:lineRule="auto"/>
              <w:rPr>
                <w:rFonts w:ascii="Times New Roman" w:hAnsi="Times New Roman"/>
                <w:sz w:val="26"/>
                <w:szCs w:val="26"/>
              </w:rPr>
            </w:pPr>
          </w:p>
        </w:tc>
      </w:tr>
      <w:tr w:rsidR="00481AAB" w:rsidRPr="00632C3A" w:rsidTr="00481AAB">
        <w:trPr>
          <w:trHeight w:val="147"/>
        </w:trPr>
        <w:tc>
          <w:tcPr>
            <w:tcW w:w="3290" w:type="dxa"/>
            <w:vMerge/>
            <w:shd w:val="clear" w:color="auto" w:fill="auto"/>
          </w:tcPr>
          <w:p w:rsidR="00481AAB" w:rsidRPr="00632C3A" w:rsidRDefault="00481AAB" w:rsidP="004B3CCE">
            <w:pPr>
              <w:spacing w:line="240" w:lineRule="auto"/>
              <w:rPr>
                <w:rFonts w:ascii="Times New Roman" w:hAnsi="Times New Roman"/>
                <w:sz w:val="26"/>
                <w:szCs w:val="26"/>
              </w:rPr>
            </w:pPr>
          </w:p>
        </w:tc>
        <w:tc>
          <w:tcPr>
            <w:tcW w:w="5658" w:type="dxa"/>
            <w:shd w:val="clear" w:color="auto" w:fill="auto"/>
          </w:tcPr>
          <w:p w:rsidR="00481AAB" w:rsidRPr="00632C3A" w:rsidRDefault="00481AAB" w:rsidP="004B3CCE">
            <w:pPr>
              <w:spacing w:line="240" w:lineRule="auto"/>
              <w:rPr>
                <w:rFonts w:ascii="Times New Roman" w:hAnsi="Times New Roman"/>
                <w:sz w:val="26"/>
                <w:szCs w:val="26"/>
              </w:rPr>
            </w:pPr>
            <w:r w:rsidRPr="00632C3A">
              <w:rPr>
                <w:rFonts w:ascii="Times New Roman" w:hAnsi="Times New Roman"/>
                <w:sz w:val="26"/>
                <w:szCs w:val="26"/>
              </w:rPr>
              <w:t xml:space="preserve">3.3. Домоводство </w:t>
            </w:r>
          </w:p>
        </w:tc>
        <w:tc>
          <w:tcPr>
            <w:tcW w:w="834" w:type="dxa"/>
          </w:tcPr>
          <w:p w:rsidR="00481AAB" w:rsidRPr="00632C3A" w:rsidRDefault="00481AAB" w:rsidP="004B3CCE">
            <w:pPr>
              <w:spacing w:line="240" w:lineRule="auto"/>
              <w:rPr>
                <w:rFonts w:ascii="Times New Roman" w:hAnsi="Times New Roman"/>
                <w:sz w:val="26"/>
                <w:szCs w:val="26"/>
              </w:rPr>
            </w:pPr>
          </w:p>
        </w:tc>
        <w:tc>
          <w:tcPr>
            <w:tcW w:w="834" w:type="dxa"/>
          </w:tcPr>
          <w:p w:rsidR="00481AAB" w:rsidRPr="00632C3A" w:rsidRDefault="00481AAB" w:rsidP="004B3CCE">
            <w:pPr>
              <w:spacing w:line="240" w:lineRule="auto"/>
              <w:rPr>
                <w:rFonts w:ascii="Times New Roman" w:hAnsi="Times New Roman"/>
                <w:sz w:val="26"/>
                <w:szCs w:val="26"/>
              </w:rPr>
            </w:pPr>
          </w:p>
        </w:tc>
      </w:tr>
      <w:tr w:rsidR="00481AAB" w:rsidRPr="00632C3A" w:rsidTr="00481AAB">
        <w:trPr>
          <w:trHeight w:val="147"/>
        </w:trPr>
        <w:tc>
          <w:tcPr>
            <w:tcW w:w="3290" w:type="dxa"/>
            <w:vMerge/>
            <w:shd w:val="clear" w:color="auto" w:fill="auto"/>
          </w:tcPr>
          <w:p w:rsidR="00481AAB" w:rsidRPr="00632C3A" w:rsidRDefault="00481AAB" w:rsidP="004B3CCE">
            <w:pPr>
              <w:spacing w:line="240" w:lineRule="auto"/>
              <w:rPr>
                <w:rFonts w:ascii="Times New Roman" w:hAnsi="Times New Roman"/>
                <w:sz w:val="26"/>
                <w:szCs w:val="26"/>
              </w:rPr>
            </w:pPr>
          </w:p>
        </w:tc>
        <w:tc>
          <w:tcPr>
            <w:tcW w:w="5658" w:type="dxa"/>
            <w:shd w:val="clear" w:color="auto" w:fill="auto"/>
          </w:tcPr>
          <w:p w:rsidR="00481AAB" w:rsidRPr="00632C3A" w:rsidRDefault="00481AAB" w:rsidP="004B3CCE">
            <w:pPr>
              <w:spacing w:line="240" w:lineRule="auto"/>
              <w:rPr>
                <w:rFonts w:ascii="Times New Roman" w:hAnsi="Times New Roman"/>
                <w:sz w:val="26"/>
                <w:szCs w:val="26"/>
              </w:rPr>
            </w:pPr>
            <w:r w:rsidRPr="00632C3A">
              <w:rPr>
                <w:rFonts w:ascii="Times New Roman" w:hAnsi="Times New Roman"/>
                <w:sz w:val="26"/>
                <w:szCs w:val="26"/>
              </w:rPr>
              <w:t>3.4.Окружающий социальный мир</w:t>
            </w:r>
          </w:p>
        </w:tc>
        <w:tc>
          <w:tcPr>
            <w:tcW w:w="834" w:type="dxa"/>
          </w:tcPr>
          <w:p w:rsidR="00481AAB" w:rsidRPr="00632C3A" w:rsidRDefault="00481AAB" w:rsidP="004B3CCE">
            <w:pPr>
              <w:spacing w:line="240" w:lineRule="auto"/>
              <w:rPr>
                <w:rFonts w:ascii="Times New Roman" w:hAnsi="Times New Roman"/>
                <w:sz w:val="26"/>
                <w:szCs w:val="26"/>
              </w:rPr>
            </w:pPr>
          </w:p>
        </w:tc>
        <w:tc>
          <w:tcPr>
            <w:tcW w:w="834" w:type="dxa"/>
          </w:tcPr>
          <w:p w:rsidR="00481AAB" w:rsidRPr="00632C3A" w:rsidRDefault="00481AAB" w:rsidP="004B3CCE">
            <w:pPr>
              <w:spacing w:line="240" w:lineRule="auto"/>
              <w:rPr>
                <w:rFonts w:ascii="Times New Roman" w:hAnsi="Times New Roman"/>
                <w:sz w:val="26"/>
                <w:szCs w:val="26"/>
              </w:rPr>
            </w:pPr>
          </w:p>
        </w:tc>
      </w:tr>
      <w:tr w:rsidR="00481AAB" w:rsidRPr="00632C3A" w:rsidTr="00481AAB">
        <w:trPr>
          <w:trHeight w:val="199"/>
        </w:trPr>
        <w:tc>
          <w:tcPr>
            <w:tcW w:w="3290" w:type="dxa"/>
            <w:shd w:val="clear" w:color="auto" w:fill="auto"/>
          </w:tcPr>
          <w:p w:rsidR="00481AAB" w:rsidRPr="00632C3A" w:rsidRDefault="00481AAB" w:rsidP="004B3CCE">
            <w:pPr>
              <w:spacing w:line="240" w:lineRule="auto"/>
              <w:rPr>
                <w:rFonts w:ascii="Times New Roman" w:hAnsi="Times New Roman"/>
                <w:sz w:val="26"/>
                <w:szCs w:val="26"/>
              </w:rPr>
            </w:pPr>
            <w:r>
              <w:rPr>
                <w:rFonts w:ascii="Times New Roman" w:hAnsi="Times New Roman"/>
                <w:sz w:val="26"/>
                <w:szCs w:val="26"/>
              </w:rPr>
              <w:t>4)</w:t>
            </w:r>
            <w:r w:rsidRPr="00632C3A">
              <w:rPr>
                <w:rFonts w:ascii="Times New Roman" w:hAnsi="Times New Roman"/>
                <w:sz w:val="26"/>
                <w:szCs w:val="26"/>
              </w:rPr>
              <w:t xml:space="preserve">Физическая культура </w:t>
            </w:r>
          </w:p>
        </w:tc>
        <w:tc>
          <w:tcPr>
            <w:tcW w:w="5658" w:type="dxa"/>
            <w:shd w:val="clear" w:color="auto" w:fill="auto"/>
          </w:tcPr>
          <w:p w:rsidR="00481AAB" w:rsidRPr="00632C3A" w:rsidRDefault="00481AAB" w:rsidP="004B3CCE">
            <w:pPr>
              <w:spacing w:line="240" w:lineRule="auto"/>
              <w:rPr>
                <w:rFonts w:ascii="Times New Roman" w:hAnsi="Times New Roman"/>
                <w:sz w:val="26"/>
                <w:szCs w:val="26"/>
              </w:rPr>
            </w:pPr>
            <w:r w:rsidRPr="00632C3A">
              <w:rPr>
                <w:rFonts w:ascii="Times New Roman" w:hAnsi="Times New Roman"/>
                <w:sz w:val="26"/>
                <w:szCs w:val="26"/>
              </w:rPr>
              <w:t>4.1. Физкультура</w:t>
            </w:r>
          </w:p>
        </w:tc>
        <w:tc>
          <w:tcPr>
            <w:tcW w:w="834" w:type="dxa"/>
          </w:tcPr>
          <w:p w:rsidR="00481AAB" w:rsidRPr="00632C3A" w:rsidRDefault="00481AAB" w:rsidP="004B3CCE">
            <w:pPr>
              <w:spacing w:line="240" w:lineRule="auto"/>
              <w:rPr>
                <w:rFonts w:ascii="Times New Roman" w:hAnsi="Times New Roman"/>
                <w:sz w:val="26"/>
                <w:szCs w:val="26"/>
              </w:rPr>
            </w:pPr>
            <w:r>
              <w:rPr>
                <w:rFonts w:ascii="Times New Roman" w:hAnsi="Times New Roman"/>
                <w:sz w:val="26"/>
                <w:szCs w:val="26"/>
              </w:rPr>
              <w:t>3</w:t>
            </w:r>
          </w:p>
        </w:tc>
        <w:tc>
          <w:tcPr>
            <w:tcW w:w="834" w:type="dxa"/>
          </w:tcPr>
          <w:p w:rsidR="00481AAB" w:rsidRDefault="004B3B55" w:rsidP="004B3CCE">
            <w:pPr>
              <w:spacing w:line="240" w:lineRule="auto"/>
              <w:rPr>
                <w:rFonts w:ascii="Times New Roman" w:hAnsi="Times New Roman"/>
                <w:sz w:val="26"/>
                <w:szCs w:val="26"/>
              </w:rPr>
            </w:pPr>
            <w:r>
              <w:rPr>
                <w:rFonts w:ascii="Times New Roman" w:hAnsi="Times New Roman"/>
                <w:sz w:val="26"/>
                <w:szCs w:val="26"/>
              </w:rPr>
              <w:t>3</w:t>
            </w:r>
          </w:p>
        </w:tc>
      </w:tr>
      <w:tr w:rsidR="00481AAB" w:rsidRPr="00632C3A" w:rsidTr="00481AAB">
        <w:trPr>
          <w:trHeight w:val="282"/>
        </w:trPr>
        <w:tc>
          <w:tcPr>
            <w:tcW w:w="3290" w:type="dxa"/>
            <w:vMerge w:val="restart"/>
            <w:shd w:val="clear" w:color="auto" w:fill="auto"/>
          </w:tcPr>
          <w:p w:rsidR="00481AAB" w:rsidRPr="00632C3A" w:rsidRDefault="00481AAB" w:rsidP="004B3CCE">
            <w:pPr>
              <w:spacing w:line="240" w:lineRule="auto"/>
              <w:rPr>
                <w:rFonts w:ascii="Times New Roman" w:hAnsi="Times New Roman"/>
                <w:sz w:val="26"/>
                <w:szCs w:val="26"/>
              </w:rPr>
            </w:pPr>
            <w:r w:rsidRPr="00632C3A">
              <w:rPr>
                <w:rFonts w:ascii="Times New Roman" w:hAnsi="Times New Roman"/>
                <w:sz w:val="26"/>
                <w:szCs w:val="26"/>
              </w:rPr>
              <w:t xml:space="preserve">5) Искусство </w:t>
            </w:r>
          </w:p>
        </w:tc>
        <w:tc>
          <w:tcPr>
            <w:tcW w:w="5658" w:type="dxa"/>
            <w:shd w:val="clear" w:color="auto" w:fill="auto"/>
          </w:tcPr>
          <w:p w:rsidR="00481AAB" w:rsidRPr="00632C3A" w:rsidRDefault="00481AAB" w:rsidP="004B3CCE">
            <w:pPr>
              <w:spacing w:line="240" w:lineRule="auto"/>
              <w:rPr>
                <w:rFonts w:ascii="Times New Roman" w:hAnsi="Times New Roman"/>
                <w:sz w:val="26"/>
                <w:szCs w:val="26"/>
              </w:rPr>
            </w:pPr>
            <w:r w:rsidRPr="00632C3A">
              <w:rPr>
                <w:rFonts w:ascii="Times New Roman" w:hAnsi="Times New Roman"/>
                <w:sz w:val="26"/>
                <w:szCs w:val="26"/>
              </w:rPr>
              <w:t>5.1. Музыка и движение</w:t>
            </w:r>
          </w:p>
        </w:tc>
        <w:tc>
          <w:tcPr>
            <w:tcW w:w="834" w:type="dxa"/>
          </w:tcPr>
          <w:p w:rsidR="00481AAB" w:rsidRPr="00632C3A" w:rsidRDefault="00481AAB" w:rsidP="004B3CCE">
            <w:pPr>
              <w:spacing w:line="240" w:lineRule="auto"/>
              <w:rPr>
                <w:rFonts w:ascii="Times New Roman" w:hAnsi="Times New Roman"/>
                <w:sz w:val="26"/>
                <w:szCs w:val="26"/>
              </w:rPr>
            </w:pPr>
            <w:r>
              <w:rPr>
                <w:rFonts w:ascii="Times New Roman" w:hAnsi="Times New Roman"/>
                <w:sz w:val="26"/>
                <w:szCs w:val="26"/>
              </w:rPr>
              <w:t>1</w:t>
            </w:r>
          </w:p>
        </w:tc>
        <w:tc>
          <w:tcPr>
            <w:tcW w:w="834" w:type="dxa"/>
          </w:tcPr>
          <w:p w:rsidR="00481AAB" w:rsidRDefault="004B3B55" w:rsidP="004B3CCE">
            <w:pPr>
              <w:spacing w:line="240" w:lineRule="auto"/>
              <w:rPr>
                <w:rFonts w:ascii="Times New Roman" w:hAnsi="Times New Roman"/>
                <w:sz w:val="26"/>
                <w:szCs w:val="26"/>
              </w:rPr>
            </w:pPr>
            <w:r>
              <w:rPr>
                <w:rFonts w:ascii="Times New Roman" w:hAnsi="Times New Roman"/>
                <w:sz w:val="26"/>
                <w:szCs w:val="26"/>
              </w:rPr>
              <w:t>1</w:t>
            </w:r>
          </w:p>
        </w:tc>
      </w:tr>
      <w:tr w:rsidR="00481AAB" w:rsidRPr="00632C3A" w:rsidTr="00481AAB">
        <w:trPr>
          <w:trHeight w:val="147"/>
        </w:trPr>
        <w:tc>
          <w:tcPr>
            <w:tcW w:w="3290" w:type="dxa"/>
            <w:vMerge/>
            <w:shd w:val="clear" w:color="auto" w:fill="auto"/>
          </w:tcPr>
          <w:p w:rsidR="00481AAB" w:rsidRPr="00632C3A" w:rsidRDefault="00481AAB" w:rsidP="004B3CCE">
            <w:pPr>
              <w:spacing w:line="240" w:lineRule="auto"/>
              <w:rPr>
                <w:rFonts w:ascii="Times New Roman" w:hAnsi="Times New Roman"/>
                <w:sz w:val="26"/>
                <w:szCs w:val="26"/>
              </w:rPr>
            </w:pPr>
          </w:p>
        </w:tc>
        <w:tc>
          <w:tcPr>
            <w:tcW w:w="5658" w:type="dxa"/>
            <w:shd w:val="clear" w:color="auto" w:fill="auto"/>
          </w:tcPr>
          <w:p w:rsidR="00481AAB" w:rsidRPr="00632C3A" w:rsidRDefault="00481AAB" w:rsidP="004B3CCE">
            <w:pPr>
              <w:spacing w:line="240" w:lineRule="auto"/>
              <w:rPr>
                <w:rFonts w:ascii="Times New Roman" w:hAnsi="Times New Roman"/>
                <w:sz w:val="26"/>
                <w:szCs w:val="26"/>
              </w:rPr>
            </w:pPr>
            <w:r w:rsidRPr="00632C3A">
              <w:rPr>
                <w:rFonts w:ascii="Times New Roman" w:hAnsi="Times New Roman"/>
                <w:sz w:val="26"/>
                <w:szCs w:val="26"/>
              </w:rPr>
              <w:t xml:space="preserve">5.2. Изобразительная </w:t>
            </w:r>
          </w:p>
          <w:p w:rsidR="00481AAB" w:rsidRPr="00632C3A" w:rsidRDefault="00481AAB" w:rsidP="004B3CCE">
            <w:pPr>
              <w:spacing w:line="240" w:lineRule="auto"/>
              <w:rPr>
                <w:rFonts w:ascii="Times New Roman" w:hAnsi="Times New Roman"/>
                <w:sz w:val="26"/>
                <w:szCs w:val="26"/>
              </w:rPr>
            </w:pPr>
            <w:r w:rsidRPr="00632C3A">
              <w:rPr>
                <w:rFonts w:ascii="Times New Roman" w:hAnsi="Times New Roman"/>
                <w:sz w:val="26"/>
                <w:szCs w:val="26"/>
              </w:rPr>
              <w:t xml:space="preserve">деятельность </w:t>
            </w:r>
          </w:p>
        </w:tc>
        <w:tc>
          <w:tcPr>
            <w:tcW w:w="834" w:type="dxa"/>
          </w:tcPr>
          <w:p w:rsidR="00481AAB" w:rsidRPr="00632C3A" w:rsidRDefault="00481AAB" w:rsidP="004B3CCE">
            <w:pPr>
              <w:spacing w:line="240" w:lineRule="auto"/>
              <w:rPr>
                <w:rFonts w:ascii="Times New Roman" w:hAnsi="Times New Roman"/>
                <w:sz w:val="26"/>
                <w:szCs w:val="26"/>
              </w:rPr>
            </w:pPr>
            <w:r>
              <w:rPr>
                <w:rFonts w:ascii="Times New Roman" w:hAnsi="Times New Roman"/>
                <w:sz w:val="26"/>
                <w:szCs w:val="26"/>
              </w:rPr>
              <w:t>1</w:t>
            </w:r>
          </w:p>
        </w:tc>
        <w:tc>
          <w:tcPr>
            <w:tcW w:w="834" w:type="dxa"/>
          </w:tcPr>
          <w:p w:rsidR="00481AAB" w:rsidRDefault="004B3B55" w:rsidP="004B3CCE">
            <w:pPr>
              <w:spacing w:line="240" w:lineRule="auto"/>
              <w:rPr>
                <w:rFonts w:ascii="Times New Roman" w:hAnsi="Times New Roman"/>
                <w:sz w:val="26"/>
                <w:szCs w:val="26"/>
              </w:rPr>
            </w:pPr>
            <w:r>
              <w:rPr>
                <w:rFonts w:ascii="Times New Roman" w:hAnsi="Times New Roman"/>
                <w:sz w:val="26"/>
                <w:szCs w:val="26"/>
              </w:rPr>
              <w:t>1</w:t>
            </w:r>
          </w:p>
        </w:tc>
      </w:tr>
      <w:tr w:rsidR="00481AAB" w:rsidRPr="00632C3A" w:rsidTr="00481AAB">
        <w:trPr>
          <w:trHeight w:val="390"/>
        </w:trPr>
        <w:tc>
          <w:tcPr>
            <w:tcW w:w="3290" w:type="dxa"/>
            <w:shd w:val="clear" w:color="auto" w:fill="auto"/>
          </w:tcPr>
          <w:p w:rsidR="00481AAB" w:rsidRPr="00632C3A" w:rsidRDefault="00481AAB" w:rsidP="004B3CCE">
            <w:pPr>
              <w:spacing w:line="240" w:lineRule="auto"/>
              <w:rPr>
                <w:rFonts w:ascii="Times New Roman" w:hAnsi="Times New Roman"/>
                <w:sz w:val="26"/>
                <w:szCs w:val="26"/>
              </w:rPr>
            </w:pPr>
            <w:r w:rsidRPr="00632C3A">
              <w:rPr>
                <w:rFonts w:ascii="Times New Roman" w:hAnsi="Times New Roman"/>
                <w:sz w:val="26"/>
                <w:szCs w:val="26"/>
              </w:rPr>
              <w:t xml:space="preserve">6) Технологии </w:t>
            </w:r>
          </w:p>
        </w:tc>
        <w:tc>
          <w:tcPr>
            <w:tcW w:w="5658" w:type="dxa"/>
            <w:shd w:val="clear" w:color="auto" w:fill="auto"/>
          </w:tcPr>
          <w:p w:rsidR="00481AAB" w:rsidRPr="00632C3A" w:rsidRDefault="00481AAB" w:rsidP="004B3CCE">
            <w:pPr>
              <w:spacing w:line="240" w:lineRule="auto"/>
              <w:rPr>
                <w:rFonts w:ascii="Times New Roman" w:hAnsi="Times New Roman"/>
                <w:sz w:val="26"/>
                <w:szCs w:val="26"/>
              </w:rPr>
            </w:pPr>
            <w:r>
              <w:rPr>
                <w:rFonts w:ascii="Times New Roman" w:hAnsi="Times New Roman"/>
                <w:sz w:val="26"/>
                <w:szCs w:val="26"/>
              </w:rPr>
              <w:t>6.1.Ручной</w:t>
            </w:r>
            <w:r w:rsidRPr="00632C3A">
              <w:rPr>
                <w:rFonts w:ascii="Times New Roman" w:hAnsi="Times New Roman"/>
                <w:sz w:val="26"/>
                <w:szCs w:val="26"/>
              </w:rPr>
              <w:t xml:space="preserve"> труд </w:t>
            </w:r>
          </w:p>
        </w:tc>
        <w:tc>
          <w:tcPr>
            <w:tcW w:w="834" w:type="dxa"/>
          </w:tcPr>
          <w:p w:rsidR="00481AAB" w:rsidRPr="00632C3A" w:rsidRDefault="00481AAB" w:rsidP="004B3CCE">
            <w:pPr>
              <w:spacing w:line="240" w:lineRule="auto"/>
              <w:rPr>
                <w:rFonts w:ascii="Times New Roman" w:hAnsi="Times New Roman"/>
                <w:sz w:val="26"/>
                <w:szCs w:val="26"/>
              </w:rPr>
            </w:pPr>
            <w:r>
              <w:rPr>
                <w:rFonts w:ascii="Times New Roman" w:hAnsi="Times New Roman"/>
                <w:sz w:val="26"/>
                <w:szCs w:val="26"/>
              </w:rPr>
              <w:t>1</w:t>
            </w:r>
          </w:p>
        </w:tc>
        <w:tc>
          <w:tcPr>
            <w:tcW w:w="834" w:type="dxa"/>
          </w:tcPr>
          <w:p w:rsidR="00481AAB" w:rsidRDefault="004B3B55" w:rsidP="004B3CCE">
            <w:pPr>
              <w:spacing w:line="240" w:lineRule="auto"/>
              <w:rPr>
                <w:rFonts w:ascii="Times New Roman" w:hAnsi="Times New Roman"/>
                <w:sz w:val="26"/>
                <w:szCs w:val="26"/>
              </w:rPr>
            </w:pPr>
            <w:r>
              <w:rPr>
                <w:rFonts w:ascii="Times New Roman" w:hAnsi="Times New Roman"/>
                <w:sz w:val="26"/>
                <w:szCs w:val="26"/>
              </w:rPr>
              <w:t>1</w:t>
            </w:r>
          </w:p>
        </w:tc>
      </w:tr>
      <w:tr w:rsidR="00481AAB" w:rsidRPr="00632C3A" w:rsidTr="00481AAB">
        <w:trPr>
          <w:trHeight w:val="390"/>
        </w:trPr>
        <w:tc>
          <w:tcPr>
            <w:tcW w:w="3290" w:type="dxa"/>
            <w:shd w:val="clear" w:color="auto" w:fill="auto"/>
          </w:tcPr>
          <w:p w:rsidR="00481AAB" w:rsidRPr="00632C3A" w:rsidRDefault="00481AAB" w:rsidP="004B3CCE">
            <w:pPr>
              <w:spacing w:line="240" w:lineRule="auto"/>
              <w:rPr>
                <w:rFonts w:ascii="Times New Roman" w:hAnsi="Times New Roman"/>
                <w:sz w:val="26"/>
                <w:szCs w:val="26"/>
              </w:rPr>
            </w:pPr>
            <w:r w:rsidRPr="00632C3A">
              <w:rPr>
                <w:rFonts w:ascii="Times New Roman" w:hAnsi="Times New Roman"/>
                <w:sz w:val="26"/>
                <w:szCs w:val="26"/>
              </w:rPr>
              <w:t>7) Коррекционно – развивающие занятия</w:t>
            </w:r>
          </w:p>
        </w:tc>
        <w:tc>
          <w:tcPr>
            <w:tcW w:w="5658" w:type="dxa"/>
            <w:shd w:val="clear" w:color="auto" w:fill="auto"/>
          </w:tcPr>
          <w:p w:rsidR="00481AAB" w:rsidRPr="00632C3A" w:rsidRDefault="00481AAB" w:rsidP="004B3CCE">
            <w:pPr>
              <w:spacing w:line="240" w:lineRule="auto"/>
              <w:rPr>
                <w:rFonts w:ascii="Times New Roman" w:hAnsi="Times New Roman"/>
                <w:sz w:val="26"/>
                <w:szCs w:val="26"/>
              </w:rPr>
            </w:pPr>
          </w:p>
        </w:tc>
        <w:tc>
          <w:tcPr>
            <w:tcW w:w="834" w:type="dxa"/>
          </w:tcPr>
          <w:p w:rsidR="00481AAB" w:rsidRPr="00632C3A" w:rsidRDefault="00481AAB" w:rsidP="004B3CCE">
            <w:pPr>
              <w:spacing w:line="240" w:lineRule="auto"/>
              <w:rPr>
                <w:rFonts w:ascii="Times New Roman" w:hAnsi="Times New Roman"/>
                <w:sz w:val="26"/>
                <w:szCs w:val="26"/>
              </w:rPr>
            </w:pPr>
          </w:p>
        </w:tc>
        <w:tc>
          <w:tcPr>
            <w:tcW w:w="834" w:type="dxa"/>
          </w:tcPr>
          <w:p w:rsidR="00481AAB" w:rsidRPr="00632C3A" w:rsidRDefault="00481AAB" w:rsidP="004B3CCE">
            <w:pPr>
              <w:spacing w:line="240" w:lineRule="auto"/>
              <w:rPr>
                <w:rFonts w:ascii="Times New Roman" w:hAnsi="Times New Roman"/>
                <w:sz w:val="26"/>
                <w:szCs w:val="26"/>
              </w:rPr>
            </w:pPr>
          </w:p>
        </w:tc>
      </w:tr>
      <w:tr w:rsidR="00481AAB" w:rsidRPr="00632C3A" w:rsidTr="00481AAB">
        <w:trPr>
          <w:trHeight w:val="276"/>
        </w:trPr>
        <w:tc>
          <w:tcPr>
            <w:tcW w:w="8948" w:type="dxa"/>
            <w:gridSpan w:val="2"/>
            <w:shd w:val="clear" w:color="auto" w:fill="auto"/>
          </w:tcPr>
          <w:p w:rsidR="00481AAB" w:rsidRPr="00632C3A" w:rsidRDefault="00481AAB" w:rsidP="004B3CCE">
            <w:pPr>
              <w:spacing w:line="240" w:lineRule="auto"/>
              <w:rPr>
                <w:rFonts w:ascii="Times New Roman" w:hAnsi="Times New Roman"/>
                <w:sz w:val="26"/>
                <w:szCs w:val="26"/>
              </w:rPr>
            </w:pPr>
            <w:r w:rsidRPr="00632C3A">
              <w:rPr>
                <w:rFonts w:ascii="Times New Roman" w:hAnsi="Times New Roman"/>
                <w:sz w:val="26"/>
                <w:szCs w:val="26"/>
              </w:rPr>
              <w:t>ИТОГО:</w:t>
            </w:r>
          </w:p>
        </w:tc>
        <w:tc>
          <w:tcPr>
            <w:tcW w:w="834" w:type="dxa"/>
          </w:tcPr>
          <w:p w:rsidR="00481AAB" w:rsidRPr="00632C3A" w:rsidRDefault="00481AAB" w:rsidP="004B3CCE">
            <w:pPr>
              <w:spacing w:line="240" w:lineRule="auto"/>
              <w:rPr>
                <w:rFonts w:ascii="Times New Roman" w:hAnsi="Times New Roman"/>
                <w:sz w:val="26"/>
                <w:szCs w:val="26"/>
              </w:rPr>
            </w:pPr>
            <w:r>
              <w:rPr>
                <w:rFonts w:ascii="Times New Roman" w:hAnsi="Times New Roman"/>
                <w:sz w:val="26"/>
                <w:szCs w:val="26"/>
              </w:rPr>
              <w:t>1</w:t>
            </w:r>
            <w:r w:rsidR="004B3B55">
              <w:rPr>
                <w:rFonts w:ascii="Times New Roman" w:hAnsi="Times New Roman"/>
                <w:sz w:val="26"/>
                <w:szCs w:val="26"/>
              </w:rPr>
              <w:t>5</w:t>
            </w:r>
          </w:p>
        </w:tc>
        <w:tc>
          <w:tcPr>
            <w:tcW w:w="834" w:type="dxa"/>
          </w:tcPr>
          <w:p w:rsidR="00481AAB" w:rsidRDefault="004B3B55" w:rsidP="004B3CCE">
            <w:pPr>
              <w:spacing w:line="240" w:lineRule="auto"/>
              <w:rPr>
                <w:rFonts w:ascii="Times New Roman" w:hAnsi="Times New Roman"/>
                <w:sz w:val="26"/>
                <w:szCs w:val="26"/>
              </w:rPr>
            </w:pPr>
            <w:r>
              <w:rPr>
                <w:rFonts w:ascii="Times New Roman" w:hAnsi="Times New Roman"/>
                <w:sz w:val="26"/>
                <w:szCs w:val="26"/>
              </w:rPr>
              <w:t>15</w:t>
            </w:r>
          </w:p>
        </w:tc>
      </w:tr>
      <w:tr w:rsidR="00481AAB" w:rsidRPr="00632C3A" w:rsidTr="00481AAB">
        <w:trPr>
          <w:trHeight w:val="276"/>
        </w:trPr>
        <w:tc>
          <w:tcPr>
            <w:tcW w:w="8948" w:type="dxa"/>
            <w:gridSpan w:val="2"/>
            <w:shd w:val="clear" w:color="auto" w:fill="auto"/>
          </w:tcPr>
          <w:p w:rsidR="00481AAB" w:rsidRPr="00632C3A" w:rsidRDefault="00481AAB" w:rsidP="004B3CCE">
            <w:pPr>
              <w:spacing w:line="240" w:lineRule="auto"/>
              <w:rPr>
                <w:rFonts w:ascii="Times New Roman" w:hAnsi="Times New Roman"/>
                <w:sz w:val="26"/>
                <w:szCs w:val="26"/>
              </w:rPr>
            </w:pPr>
            <w:r w:rsidRPr="00632C3A">
              <w:rPr>
                <w:rFonts w:ascii="Times New Roman" w:hAnsi="Times New Roman"/>
                <w:sz w:val="26"/>
                <w:szCs w:val="26"/>
              </w:rPr>
              <w:t>Максимально допустимая недельная нагрузка (при 5-дневной учебной неделе)</w:t>
            </w:r>
          </w:p>
        </w:tc>
        <w:tc>
          <w:tcPr>
            <w:tcW w:w="834" w:type="dxa"/>
          </w:tcPr>
          <w:p w:rsidR="00481AAB" w:rsidRPr="00632C3A" w:rsidRDefault="00481AAB" w:rsidP="004B3CCE">
            <w:pPr>
              <w:spacing w:line="240" w:lineRule="auto"/>
              <w:rPr>
                <w:rFonts w:ascii="Times New Roman" w:hAnsi="Times New Roman"/>
                <w:sz w:val="26"/>
                <w:szCs w:val="26"/>
              </w:rPr>
            </w:pPr>
            <w:r>
              <w:rPr>
                <w:rFonts w:ascii="Times New Roman" w:hAnsi="Times New Roman"/>
                <w:sz w:val="26"/>
                <w:szCs w:val="26"/>
              </w:rPr>
              <w:t>20</w:t>
            </w:r>
          </w:p>
        </w:tc>
        <w:tc>
          <w:tcPr>
            <w:tcW w:w="834" w:type="dxa"/>
          </w:tcPr>
          <w:p w:rsidR="00481AAB" w:rsidRDefault="004B3B55" w:rsidP="004B3CCE">
            <w:pPr>
              <w:spacing w:line="240" w:lineRule="auto"/>
              <w:rPr>
                <w:rFonts w:ascii="Times New Roman" w:hAnsi="Times New Roman"/>
                <w:sz w:val="26"/>
                <w:szCs w:val="26"/>
              </w:rPr>
            </w:pPr>
            <w:r>
              <w:rPr>
                <w:rFonts w:ascii="Times New Roman" w:hAnsi="Times New Roman"/>
                <w:sz w:val="26"/>
                <w:szCs w:val="26"/>
              </w:rPr>
              <w:t>20</w:t>
            </w:r>
          </w:p>
        </w:tc>
      </w:tr>
      <w:tr w:rsidR="00481AAB" w:rsidRPr="00632C3A" w:rsidTr="00481AAB">
        <w:trPr>
          <w:trHeight w:val="276"/>
        </w:trPr>
        <w:tc>
          <w:tcPr>
            <w:tcW w:w="8948" w:type="dxa"/>
            <w:gridSpan w:val="2"/>
            <w:shd w:val="clear" w:color="auto" w:fill="auto"/>
          </w:tcPr>
          <w:p w:rsidR="00481AAB" w:rsidRPr="00632C3A" w:rsidRDefault="00481AAB" w:rsidP="009C2C53">
            <w:pPr>
              <w:pStyle w:val="a3"/>
              <w:numPr>
                <w:ilvl w:val="0"/>
                <w:numId w:val="5"/>
              </w:numPr>
              <w:spacing w:line="240" w:lineRule="auto"/>
              <w:rPr>
                <w:rFonts w:ascii="Times New Roman" w:hAnsi="Times New Roman"/>
                <w:sz w:val="26"/>
                <w:szCs w:val="26"/>
              </w:rPr>
            </w:pPr>
            <w:r w:rsidRPr="00632C3A">
              <w:rPr>
                <w:rFonts w:ascii="Times New Roman" w:hAnsi="Times New Roman"/>
                <w:sz w:val="26"/>
                <w:szCs w:val="26"/>
              </w:rPr>
              <w:lastRenderedPageBreak/>
              <w:t>Часть, формируемая участниками образовательных отношений</w:t>
            </w:r>
          </w:p>
        </w:tc>
        <w:tc>
          <w:tcPr>
            <w:tcW w:w="834" w:type="dxa"/>
          </w:tcPr>
          <w:p w:rsidR="00481AAB" w:rsidRPr="00632C3A" w:rsidRDefault="00481AAB" w:rsidP="004B3CCE">
            <w:pPr>
              <w:spacing w:line="240" w:lineRule="auto"/>
              <w:rPr>
                <w:rFonts w:ascii="Times New Roman" w:hAnsi="Times New Roman"/>
                <w:sz w:val="26"/>
                <w:szCs w:val="26"/>
              </w:rPr>
            </w:pPr>
          </w:p>
        </w:tc>
        <w:tc>
          <w:tcPr>
            <w:tcW w:w="834" w:type="dxa"/>
          </w:tcPr>
          <w:p w:rsidR="00481AAB" w:rsidRPr="00632C3A" w:rsidRDefault="00481AAB" w:rsidP="004B3CCE">
            <w:pPr>
              <w:spacing w:line="240" w:lineRule="auto"/>
              <w:rPr>
                <w:rFonts w:ascii="Times New Roman" w:hAnsi="Times New Roman"/>
                <w:sz w:val="26"/>
                <w:szCs w:val="26"/>
              </w:rPr>
            </w:pPr>
          </w:p>
        </w:tc>
      </w:tr>
      <w:tr w:rsidR="00481AAB" w:rsidRPr="00632C3A" w:rsidTr="00481AAB">
        <w:trPr>
          <w:trHeight w:val="276"/>
        </w:trPr>
        <w:tc>
          <w:tcPr>
            <w:tcW w:w="8948" w:type="dxa"/>
            <w:gridSpan w:val="2"/>
            <w:shd w:val="clear" w:color="auto" w:fill="auto"/>
          </w:tcPr>
          <w:p w:rsidR="00481AAB" w:rsidRPr="00632C3A" w:rsidRDefault="00481AAB" w:rsidP="001566B1">
            <w:pPr>
              <w:pStyle w:val="a3"/>
              <w:spacing w:line="240" w:lineRule="auto"/>
              <w:rPr>
                <w:rFonts w:ascii="Times New Roman" w:hAnsi="Times New Roman"/>
                <w:b/>
                <w:sz w:val="26"/>
                <w:szCs w:val="26"/>
              </w:rPr>
            </w:pPr>
            <w:r w:rsidRPr="00632C3A">
              <w:rPr>
                <w:rFonts w:ascii="Times New Roman" w:hAnsi="Times New Roman"/>
                <w:b/>
                <w:sz w:val="26"/>
                <w:szCs w:val="26"/>
              </w:rPr>
              <w:t>Коррекционные курсы</w:t>
            </w:r>
          </w:p>
        </w:tc>
        <w:tc>
          <w:tcPr>
            <w:tcW w:w="834" w:type="dxa"/>
          </w:tcPr>
          <w:p w:rsidR="00481AAB" w:rsidRPr="00632C3A" w:rsidRDefault="00481AAB" w:rsidP="004B3CCE">
            <w:pPr>
              <w:spacing w:line="240" w:lineRule="auto"/>
              <w:rPr>
                <w:rFonts w:ascii="Times New Roman" w:hAnsi="Times New Roman"/>
                <w:sz w:val="26"/>
                <w:szCs w:val="26"/>
              </w:rPr>
            </w:pPr>
          </w:p>
        </w:tc>
        <w:tc>
          <w:tcPr>
            <w:tcW w:w="834" w:type="dxa"/>
          </w:tcPr>
          <w:p w:rsidR="00481AAB" w:rsidRPr="00632C3A" w:rsidRDefault="00481AAB" w:rsidP="004B3CCE">
            <w:pPr>
              <w:spacing w:line="240" w:lineRule="auto"/>
              <w:rPr>
                <w:rFonts w:ascii="Times New Roman" w:hAnsi="Times New Roman"/>
                <w:sz w:val="26"/>
                <w:szCs w:val="26"/>
              </w:rPr>
            </w:pPr>
          </w:p>
        </w:tc>
      </w:tr>
      <w:tr w:rsidR="00481AAB" w:rsidRPr="00632C3A" w:rsidTr="00481AAB">
        <w:trPr>
          <w:trHeight w:val="276"/>
        </w:trPr>
        <w:tc>
          <w:tcPr>
            <w:tcW w:w="8948" w:type="dxa"/>
            <w:gridSpan w:val="2"/>
            <w:shd w:val="clear" w:color="auto" w:fill="auto"/>
          </w:tcPr>
          <w:p w:rsidR="00481AAB" w:rsidRPr="00632C3A" w:rsidRDefault="00481AAB" w:rsidP="001566B1">
            <w:pPr>
              <w:spacing w:line="240" w:lineRule="auto"/>
              <w:rPr>
                <w:rFonts w:ascii="Times New Roman" w:hAnsi="Times New Roman"/>
                <w:sz w:val="26"/>
                <w:szCs w:val="26"/>
              </w:rPr>
            </w:pPr>
            <w:r w:rsidRPr="00632C3A">
              <w:rPr>
                <w:rFonts w:ascii="Times New Roman" w:hAnsi="Times New Roman"/>
                <w:sz w:val="26"/>
                <w:szCs w:val="26"/>
              </w:rPr>
              <w:t>Сенсорное развитие</w:t>
            </w:r>
          </w:p>
        </w:tc>
        <w:tc>
          <w:tcPr>
            <w:tcW w:w="834" w:type="dxa"/>
          </w:tcPr>
          <w:p w:rsidR="00481AAB" w:rsidRPr="00632C3A" w:rsidRDefault="00481AAB" w:rsidP="004B3CCE">
            <w:pPr>
              <w:spacing w:line="240" w:lineRule="auto"/>
              <w:rPr>
                <w:rFonts w:ascii="Times New Roman" w:hAnsi="Times New Roman"/>
                <w:sz w:val="26"/>
                <w:szCs w:val="26"/>
              </w:rPr>
            </w:pPr>
            <w:r>
              <w:rPr>
                <w:rFonts w:ascii="Times New Roman" w:hAnsi="Times New Roman"/>
                <w:sz w:val="26"/>
                <w:szCs w:val="26"/>
              </w:rPr>
              <w:t>1</w:t>
            </w:r>
          </w:p>
        </w:tc>
        <w:tc>
          <w:tcPr>
            <w:tcW w:w="834" w:type="dxa"/>
          </w:tcPr>
          <w:p w:rsidR="00481AAB" w:rsidRDefault="004B3B55" w:rsidP="004B3CCE">
            <w:pPr>
              <w:spacing w:line="240" w:lineRule="auto"/>
              <w:rPr>
                <w:rFonts w:ascii="Times New Roman" w:hAnsi="Times New Roman"/>
                <w:sz w:val="26"/>
                <w:szCs w:val="26"/>
              </w:rPr>
            </w:pPr>
            <w:r>
              <w:rPr>
                <w:rFonts w:ascii="Times New Roman" w:hAnsi="Times New Roman"/>
                <w:sz w:val="26"/>
                <w:szCs w:val="26"/>
              </w:rPr>
              <w:t>1</w:t>
            </w:r>
          </w:p>
        </w:tc>
      </w:tr>
      <w:tr w:rsidR="00481AAB" w:rsidRPr="00632C3A" w:rsidTr="00481AAB">
        <w:trPr>
          <w:trHeight w:val="276"/>
        </w:trPr>
        <w:tc>
          <w:tcPr>
            <w:tcW w:w="8948" w:type="dxa"/>
            <w:gridSpan w:val="2"/>
            <w:shd w:val="clear" w:color="auto" w:fill="auto"/>
          </w:tcPr>
          <w:p w:rsidR="00481AAB" w:rsidRPr="00632C3A" w:rsidRDefault="00481AAB" w:rsidP="001566B1">
            <w:pPr>
              <w:spacing w:line="240" w:lineRule="auto"/>
              <w:rPr>
                <w:rFonts w:ascii="Times New Roman" w:hAnsi="Times New Roman"/>
                <w:sz w:val="26"/>
                <w:szCs w:val="26"/>
              </w:rPr>
            </w:pPr>
            <w:r w:rsidRPr="00632C3A">
              <w:rPr>
                <w:rFonts w:ascii="Times New Roman" w:hAnsi="Times New Roman"/>
                <w:sz w:val="26"/>
                <w:szCs w:val="26"/>
              </w:rPr>
              <w:t>Предметно-практические действия</w:t>
            </w:r>
          </w:p>
        </w:tc>
        <w:tc>
          <w:tcPr>
            <w:tcW w:w="834" w:type="dxa"/>
          </w:tcPr>
          <w:p w:rsidR="00481AAB" w:rsidRPr="00632C3A" w:rsidRDefault="00481AAB" w:rsidP="004B3CCE">
            <w:pPr>
              <w:spacing w:line="240" w:lineRule="auto"/>
              <w:rPr>
                <w:rFonts w:ascii="Times New Roman" w:hAnsi="Times New Roman"/>
                <w:sz w:val="26"/>
                <w:szCs w:val="26"/>
              </w:rPr>
            </w:pPr>
            <w:r>
              <w:rPr>
                <w:rFonts w:ascii="Times New Roman" w:hAnsi="Times New Roman"/>
                <w:sz w:val="26"/>
                <w:szCs w:val="26"/>
              </w:rPr>
              <w:t>1</w:t>
            </w:r>
          </w:p>
        </w:tc>
        <w:tc>
          <w:tcPr>
            <w:tcW w:w="834" w:type="dxa"/>
          </w:tcPr>
          <w:p w:rsidR="00481AAB" w:rsidRDefault="004B3B55" w:rsidP="004B3CCE">
            <w:pPr>
              <w:spacing w:line="240" w:lineRule="auto"/>
              <w:rPr>
                <w:rFonts w:ascii="Times New Roman" w:hAnsi="Times New Roman"/>
                <w:sz w:val="26"/>
                <w:szCs w:val="26"/>
              </w:rPr>
            </w:pPr>
            <w:r>
              <w:rPr>
                <w:rFonts w:ascii="Times New Roman" w:hAnsi="Times New Roman"/>
                <w:sz w:val="26"/>
                <w:szCs w:val="26"/>
              </w:rPr>
              <w:t>1</w:t>
            </w:r>
          </w:p>
        </w:tc>
      </w:tr>
      <w:tr w:rsidR="00481AAB" w:rsidRPr="00632C3A" w:rsidTr="00481AAB">
        <w:trPr>
          <w:trHeight w:val="276"/>
        </w:trPr>
        <w:tc>
          <w:tcPr>
            <w:tcW w:w="8948" w:type="dxa"/>
            <w:gridSpan w:val="2"/>
            <w:shd w:val="clear" w:color="auto" w:fill="auto"/>
          </w:tcPr>
          <w:p w:rsidR="00481AAB" w:rsidRPr="00632C3A" w:rsidRDefault="00481AAB" w:rsidP="001566B1">
            <w:pPr>
              <w:spacing w:line="240" w:lineRule="auto"/>
              <w:rPr>
                <w:rFonts w:ascii="Times New Roman" w:hAnsi="Times New Roman"/>
                <w:sz w:val="26"/>
                <w:szCs w:val="26"/>
              </w:rPr>
            </w:pPr>
            <w:r w:rsidRPr="00632C3A">
              <w:rPr>
                <w:rFonts w:ascii="Times New Roman" w:hAnsi="Times New Roman"/>
                <w:sz w:val="26"/>
                <w:szCs w:val="26"/>
              </w:rPr>
              <w:t>Двигательное развитие (адаптивная физкультура)</w:t>
            </w:r>
          </w:p>
        </w:tc>
        <w:tc>
          <w:tcPr>
            <w:tcW w:w="834" w:type="dxa"/>
          </w:tcPr>
          <w:p w:rsidR="00481AAB" w:rsidRPr="00632C3A" w:rsidRDefault="00481AAB" w:rsidP="004B3CCE">
            <w:pPr>
              <w:spacing w:line="240" w:lineRule="auto"/>
              <w:rPr>
                <w:rFonts w:ascii="Times New Roman" w:hAnsi="Times New Roman"/>
                <w:sz w:val="26"/>
                <w:szCs w:val="26"/>
              </w:rPr>
            </w:pPr>
          </w:p>
        </w:tc>
        <w:tc>
          <w:tcPr>
            <w:tcW w:w="834" w:type="dxa"/>
          </w:tcPr>
          <w:p w:rsidR="00481AAB" w:rsidRPr="00632C3A" w:rsidRDefault="00481AAB" w:rsidP="004B3CCE">
            <w:pPr>
              <w:spacing w:line="240" w:lineRule="auto"/>
              <w:rPr>
                <w:rFonts w:ascii="Times New Roman" w:hAnsi="Times New Roman"/>
                <w:sz w:val="26"/>
                <w:szCs w:val="26"/>
              </w:rPr>
            </w:pPr>
          </w:p>
        </w:tc>
      </w:tr>
      <w:tr w:rsidR="00481AAB" w:rsidRPr="00632C3A" w:rsidTr="00481AAB">
        <w:trPr>
          <w:trHeight w:val="276"/>
        </w:trPr>
        <w:tc>
          <w:tcPr>
            <w:tcW w:w="8948" w:type="dxa"/>
            <w:gridSpan w:val="2"/>
            <w:shd w:val="clear" w:color="auto" w:fill="auto"/>
          </w:tcPr>
          <w:p w:rsidR="00481AAB" w:rsidRPr="00632C3A" w:rsidRDefault="00481AAB" w:rsidP="001566B1">
            <w:pPr>
              <w:spacing w:line="240" w:lineRule="auto"/>
              <w:rPr>
                <w:rFonts w:ascii="Times New Roman" w:hAnsi="Times New Roman"/>
                <w:sz w:val="26"/>
                <w:szCs w:val="26"/>
              </w:rPr>
            </w:pPr>
            <w:r w:rsidRPr="00632C3A">
              <w:rPr>
                <w:rFonts w:ascii="Times New Roman" w:hAnsi="Times New Roman"/>
                <w:sz w:val="26"/>
                <w:szCs w:val="26"/>
              </w:rPr>
              <w:t>Альтернативная коммуникация</w:t>
            </w:r>
          </w:p>
        </w:tc>
        <w:tc>
          <w:tcPr>
            <w:tcW w:w="834" w:type="dxa"/>
          </w:tcPr>
          <w:p w:rsidR="00481AAB" w:rsidRPr="00632C3A" w:rsidRDefault="00481AAB" w:rsidP="004B3CCE">
            <w:pPr>
              <w:spacing w:line="240" w:lineRule="auto"/>
              <w:rPr>
                <w:rFonts w:ascii="Times New Roman" w:hAnsi="Times New Roman"/>
                <w:sz w:val="26"/>
                <w:szCs w:val="26"/>
              </w:rPr>
            </w:pPr>
            <w:r>
              <w:rPr>
                <w:rFonts w:ascii="Times New Roman" w:hAnsi="Times New Roman"/>
                <w:sz w:val="26"/>
                <w:szCs w:val="26"/>
              </w:rPr>
              <w:t>1</w:t>
            </w:r>
          </w:p>
        </w:tc>
        <w:tc>
          <w:tcPr>
            <w:tcW w:w="834" w:type="dxa"/>
          </w:tcPr>
          <w:p w:rsidR="00481AAB" w:rsidRDefault="004B3B55" w:rsidP="004B3CCE">
            <w:pPr>
              <w:spacing w:line="240" w:lineRule="auto"/>
              <w:rPr>
                <w:rFonts w:ascii="Times New Roman" w:hAnsi="Times New Roman"/>
                <w:sz w:val="26"/>
                <w:szCs w:val="26"/>
              </w:rPr>
            </w:pPr>
            <w:r>
              <w:rPr>
                <w:rFonts w:ascii="Times New Roman" w:hAnsi="Times New Roman"/>
                <w:sz w:val="26"/>
                <w:szCs w:val="26"/>
              </w:rPr>
              <w:t>1</w:t>
            </w:r>
          </w:p>
        </w:tc>
      </w:tr>
      <w:tr w:rsidR="00481AAB" w:rsidRPr="00632C3A" w:rsidTr="00481AAB">
        <w:trPr>
          <w:trHeight w:val="276"/>
        </w:trPr>
        <w:tc>
          <w:tcPr>
            <w:tcW w:w="8948" w:type="dxa"/>
            <w:gridSpan w:val="2"/>
            <w:shd w:val="clear" w:color="auto" w:fill="auto"/>
          </w:tcPr>
          <w:p w:rsidR="00481AAB" w:rsidRPr="00632C3A" w:rsidRDefault="00481AAB" w:rsidP="001566B1">
            <w:pPr>
              <w:spacing w:line="240" w:lineRule="auto"/>
              <w:rPr>
                <w:rFonts w:ascii="Times New Roman" w:hAnsi="Times New Roman"/>
                <w:b/>
                <w:sz w:val="26"/>
                <w:szCs w:val="26"/>
              </w:rPr>
            </w:pPr>
            <w:r w:rsidRPr="00632C3A">
              <w:rPr>
                <w:rFonts w:ascii="Times New Roman" w:hAnsi="Times New Roman"/>
                <w:b/>
                <w:sz w:val="26"/>
                <w:szCs w:val="26"/>
              </w:rPr>
              <w:t>Итого коррекционные курсы</w:t>
            </w:r>
          </w:p>
        </w:tc>
        <w:tc>
          <w:tcPr>
            <w:tcW w:w="834" w:type="dxa"/>
          </w:tcPr>
          <w:p w:rsidR="00481AAB" w:rsidRPr="00632C3A" w:rsidRDefault="00481AAB" w:rsidP="004B3CCE">
            <w:pPr>
              <w:spacing w:line="240" w:lineRule="auto"/>
              <w:rPr>
                <w:rFonts w:ascii="Times New Roman" w:hAnsi="Times New Roman"/>
                <w:sz w:val="26"/>
                <w:szCs w:val="26"/>
              </w:rPr>
            </w:pPr>
            <w:r>
              <w:rPr>
                <w:rFonts w:ascii="Times New Roman" w:hAnsi="Times New Roman"/>
                <w:sz w:val="26"/>
                <w:szCs w:val="26"/>
              </w:rPr>
              <w:t>3</w:t>
            </w:r>
          </w:p>
        </w:tc>
        <w:tc>
          <w:tcPr>
            <w:tcW w:w="834" w:type="dxa"/>
          </w:tcPr>
          <w:p w:rsidR="00481AAB" w:rsidRDefault="004B3B55" w:rsidP="004B3CCE">
            <w:pPr>
              <w:spacing w:line="240" w:lineRule="auto"/>
              <w:rPr>
                <w:rFonts w:ascii="Times New Roman" w:hAnsi="Times New Roman"/>
                <w:sz w:val="26"/>
                <w:szCs w:val="26"/>
              </w:rPr>
            </w:pPr>
            <w:r>
              <w:rPr>
                <w:rFonts w:ascii="Times New Roman" w:hAnsi="Times New Roman"/>
                <w:sz w:val="26"/>
                <w:szCs w:val="26"/>
              </w:rPr>
              <w:t>3</w:t>
            </w:r>
          </w:p>
        </w:tc>
      </w:tr>
      <w:tr w:rsidR="00481AAB" w:rsidRPr="00632C3A" w:rsidTr="00481AAB">
        <w:trPr>
          <w:trHeight w:val="276"/>
        </w:trPr>
        <w:tc>
          <w:tcPr>
            <w:tcW w:w="8948" w:type="dxa"/>
            <w:gridSpan w:val="2"/>
            <w:shd w:val="clear" w:color="auto" w:fill="auto"/>
          </w:tcPr>
          <w:p w:rsidR="00481AAB" w:rsidRPr="00632C3A" w:rsidRDefault="00481AAB" w:rsidP="001566B1">
            <w:pPr>
              <w:spacing w:line="240" w:lineRule="auto"/>
              <w:rPr>
                <w:rFonts w:ascii="Times New Roman" w:hAnsi="Times New Roman"/>
                <w:sz w:val="26"/>
                <w:szCs w:val="26"/>
              </w:rPr>
            </w:pPr>
            <w:r w:rsidRPr="00632C3A">
              <w:rPr>
                <w:rFonts w:ascii="Times New Roman" w:hAnsi="Times New Roman"/>
                <w:sz w:val="26"/>
                <w:szCs w:val="26"/>
              </w:rPr>
              <w:t>Внеурочная деятельность</w:t>
            </w:r>
          </w:p>
        </w:tc>
        <w:tc>
          <w:tcPr>
            <w:tcW w:w="834" w:type="dxa"/>
          </w:tcPr>
          <w:p w:rsidR="00481AAB" w:rsidRPr="00632C3A" w:rsidRDefault="00481AAB" w:rsidP="004B3CCE">
            <w:pPr>
              <w:spacing w:line="240" w:lineRule="auto"/>
              <w:rPr>
                <w:rFonts w:ascii="Times New Roman" w:hAnsi="Times New Roman"/>
                <w:sz w:val="26"/>
                <w:szCs w:val="26"/>
              </w:rPr>
            </w:pPr>
            <w:r>
              <w:rPr>
                <w:rFonts w:ascii="Times New Roman" w:hAnsi="Times New Roman"/>
                <w:sz w:val="26"/>
                <w:szCs w:val="26"/>
              </w:rPr>
              <w:t>2</w:t>
            </w:r>
          </w:p>
        </w:tc>
        <w:tc>
          <w:tcPr>
            <w:tcW w:w="834" w:type="dxa"/>
          </w:tcPr>
          <w:p w:rsidR="00481AAB" w:rsidRDefault="004B3B55" w:rsidP="004B3CCE">
            <w:pPr>
              <w:spacing w:line="240" w:lineRule="auto"/>
              <w:rPr>
                <w:rFonts w:ascii="Times New Roman" w:hAnsi="Times New Roman"/>
                <w:sz w:val="26"/>
                <w:szCs w:val="26"/>
              </w:rPr>
            </w:pPr>
            <w:r>
              <w:rPr>
                <w:rFonts w:ascii="Times New Roman" w:hAnsi="Times New Roman"/>
                <w:sz w:val="26"/>
                <w:szCs w:val="26"/>
              </w:rPr>
              <w:t>2</w:t>
            </w:r>
          </w:p>
        </w:tc>
      </w:tr>
    </w:tbl>
    <w:p w:rsidR="0035497C" w:rsidRDefault="0035497C" w:rsidP="0035497C">
      <w:pPr>
        <w:pStyle w:val="ae"/>
        <w:spacing w:line="240" w:lineRule="auto"/>
        <w:ind w:firstLine="709"/>
        <w:rPr>
          <w:rFonts w:ascii="Times New Roman" w:hAnsi="Times New Roman" w:cs="Times New Roman"/>
          <w:color w:val="auto"/>
          <w:sz w:val="28"/>
          <w:szCs w:val="28"/>
        </w:rPr>
      </w:pPr>
    </w:p>
    <w:p w:rsidR="0035497C" w:rsidRPr="00C8473B" w:rsidRDefault="0035497C" w:rsidP="00C8473B">
      <w:pPr>
        <w:jc w:val="center"/>
        <w:rPr>
          <w:rFonts w:ascii="Times New Roman" w:hAnsi="Times New Roman"/>
          <w:b/>
          <w:i/>
          <w:sz w:val="26"/>
          <w:szCs w:val="26"/>
        </w:rPr>
      </w:pPr>
      <w:r w:rsidRPr="00632C3A">
        <w:rPr>
          <w:rFonts w:ascii="Times New Roman" w:hAnsi="Times New Roman"/>
          <w:b/>
          <w:sz w:val="26"/>
          <w:szCs w:val="26"/>
        </w:rPr>
        <w:t xml:space="preserve">Учебный план </w:t>
      </w:r>
      <w:r w:rsidR="004B3B55">
        <w:rPr>
          <w:rFonts w:ascii="Times New Roman" w:hAnsi="Times New Roman"/>
          <w:b/>
          <w:sz w:val="26"/>
          <w:szCs w:val="26"/>
        </w:rPr>
        <w:t>2024-2025</w:t>
      </w:r>
      <w:r w:rsidRPr="00632C3A">
        <w:rPr>
          <w:rFonts w:ascii="Times New Roman" w:hAnsi="Times New Roman"/>
          <w:b/>
          <w:sz w:val="26"/>
          <w:szCs w:val="26"/>
        </w:rPr>
        <w:t xml:space="preserve"> уч. года АООП для обучающихся </w:t>
      </w:r>
      <w:r w:rsidR="00C8473B" w:rsidRPr="00C8473B">
        <w:rPr>
          <w:rFonts w:ascii="Times New Roman" w:hAnsi="Times New Roman"/>
          <w:b/>
          <w:sz w:val="26"/>
          <w:szCs w:val="26"/>
        </w:rPr>
        <w:t xml:space="preserve">с расстройствами аутистического спектра </w:t>
      </w:r>
      <w:r w:rsidRPr="00C8473B">
        <w:rPr>
          <w:rFonts w:ascii="Times New Roman" w:hAnsi="Times New Roman"/>
          <w:b/>
          <w:sz w:val="26"/>
          <w:szCs w:val="26"/>
        </w:rPr>
        <w:t xml:space="preserve">(вариант </w:t>
      </w:r>
      <w:r w:rsidR="00C8473B" w:rsidRPr="00C8473B">
        <w:rPr>
          <w:rFonts w:ascii="Times New Roman" w:hAnsi="Times New Roman"/>
          <w:b/>
          <w:sz w:val="26"/>
          <w:szCs w:val="26"/>
        </w:rPr>
        <w:t>8</w:t>
      </w:r>
      <w:r w:rsidRPr="00C8473B">
        <w:rPr>
          <w:rFonts w:ascii="Times New Roman" w:hAnsi="Times New Roman"/>
          <w:b/>
          <w:sz w:val="26"/>
          <w:szCs w:val="26"/>
        </w:rPr>
        <w:t>.</w:t>
      </w:r>
      <w:r w:rsidR="00C8473B" w:rsidRPr="00C8473B">
        <w:rPr>
          <w:rFonts w:ascii="Times New Roman" w:hAnsi="Times New Roman"/>
          <w:b/>
          <w:sz w:val="26"/>
          <w:szCs w:val="26"/>
        </w:rPr>
        <w:t>3</w:t>
      </w:r>
      <w:r w:rsidRPr="00C8473B">
        <w:rPr>
          <w:rFonts w:ascii="Times New Roman" w:hAnsi="Times New Roman"/>
          <w:b/>
          <w:sz w:val="26"/>
          <w:szCs w:val="26"/>
        </w:rPr>
        <w:t>)</w:t>
      </w:r>
      <w:r w:rsidR="00C428E4">
        <w:rPr>
          <w:rFonts w:ascii="Times New Roman" w:hAnsi="Times New Roman"/>
          <w:b/>
          <w:sz w:val="26"/>
          <w:szCs w:val="26"/>
        </w:rPr>
        <w:t>. Терских Я</w:t>
      </w:r>
    </w:p>
    <w:p w:rsidR="004B3CCE" w:rsidRPr="005C49A7" w:rsidRDefault="004B3CCE" w:rsidP="0035497C">
      <w:pPr>
        <w:pStyle w:val="ae"/>
        <w:spacing w:line="24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4B3CCE" w:rsidRPr="005C49A7" w:rsidRDefault="004B3CCE" w:rsidP="0035497C">
      <w:pPr>
        <w:pStyle w:val="ae"/>
        <w:spacing w:line="24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Учебный план рассчитан на</w:t>
      </w:r>
      <w:r>
        <w:rPr>
          <w:rFonts w:ascii="Times New Roman" w:hAnsi="Times New Roman" w:cs="Times New Roman"/>
          <w:color w:val="auto"/>
          <w:sz w:val="28"/>
          <w:szCs w:val="28"/>
        </w:rPr>
        <w:t xml:space="preserve"> 6</w:t>
      </w:r>
      <w:r w:rsidRPr="005C49A7">
        <w:rPr>
          <w:rFonts w:ascii="Times New Roman" w:hAnsi="Times New Roman" w:cs="Times New Roman"/>
          <w:color w:val="auto"/>
          <w:sz w:val="28"/>
          <w:szCs w:val="28"/>
        </w:rPr>
        <w:t xml:space="preserve"> лет: </w:t>
      </w:r>
      <w:r>
        <w:rPr>
          <w:rFonts w:ascii="Times New Roman" w:hAnsi="Times New Roman" w:cs="Times New Roman"/>
          <w:color w:val="auto"/>
          <w:sz w:val="28"/>
          <w:szCs w:val="28"/>
        </w:rPr>
        <w:t>подготовительные (1-е</w:t>
      </w:r>
      <w:r w:rsidRPr="005C49A7">
        <w:rPr>
          <w:rFonts w:ascii="Times New Roman" w:hAnsi="Times New Roman" w:cs="Times New Roman"/>
          <w:color w:val="auto"/>
          <w:sz w:val="28"/>
          <w:szCs w:val="28"/>
        </w:rPr>
        <w:t xml:space="preserve"> класс</w:t>
      </w:r>
      <w:r>
        <w:rPr>
          <w:rFonts w:ascii="Times New Roman" w:hAnsi="Times New Roman" w:cs="Times New Roman"/>
          <w:color w:val="auto"/>
          <w:sz w:val="28"/>
          <w:szCs w:val="28"/>
        </w:rPr>
        <w:t>ы</w:t>
      </w:r>
      <w:r w:rsidRPr="005C49A7">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r w:rsidRPr="005C49A7">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r w:rsidRPr="005C49A7">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4 </w:t>
      </w:r>
      <w:r w:rsidRPr="005C49A7">
        <w:rPr>
          <w:rFonts w:ascii="Times New Roman" w:hAnsi="Times New Roman" w:cs="Times New Roman"/>
          <w:color w:val="auto"/>
          <w:sz w:val="28"/>
          <w:szCs w:val="28"/>
        </w:rPr>
        <w:t xml:space="preserve">класс. </w:t>
      </w:r>
      <w:r>
        <w:rPr>
          <w:rFonts w:ascii="Times New Roman" w:hAnsi="Times New Roman" w:cs="Times New Roman"/>
          <w:color w:val="auto"/>
          <w:sz w:val="28"/>
          <w:szCs w:val="28"/>
        </w:rPr>
        <w:t xml:space="preserve"> </w:t>
      </w:r>
    </w:p>
    <w:p w:rsidR="004B3CCE" w:rsidRPr="005C49A7" w:rsidRDefault="004B3CCE" w:rsidP="0035497C">
      <w:pPr>
        <w:pStyle w:val="ae"/>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у</w:t>
      </w:r>
      <w:r w:rsidRPr="005C49A7">
        <w:rPr>
          <w:rFonts w:ascii="Times New Roman" w:hAnsi="Times New Roman" w:cs="Times New Roman"/>
          <w:color w:val="auto"/>
          <w:sz w:val="28"/>
          <w:szCs w:val="28"/>
        </w:rPr>
        <w:t>чебном плане представлены семь предметных областей и коррекционно-развивающая область. Содержание всех учебных предметов, входящих в со</w:t>
      </w:r>
      <w:r w:rsidRPr="005C49A7">
        <w:rPr>
          <w:rFonts w:ascii="Times New Roman" w:hAnsi="Times New Roman" w:cs="Times New Roman"/>
          <w:color w:val="auto"/>
          <w:sz w:val="28"/>
          <w:szCs w:val="28"/>
        </w:rPr>
        <w:softHyphen/>
        <w:t>став каждой предметной области, имеет ярко выраженную коррекционно-развивающую на</w:t>
      </w:r>
      <w:r w:rsidRPr="005C49A7">
        <w:rPr>
          <w:rFonts w:ascii="Times New Roman" w:hAnsi="Times New Roman" w:cs="Times New Roman"/>
          <w:color w:val="auto"/>
          <w:sz w:val="28"/>
          <w:szCs w:val="28"/>
        </w:rPr>
        <w:softHyphen/>
        <w:t>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w:t>
      </w:r>
      <w:r w:rsidRPr="005C49A7">
        <w:rPr>
          <w:rFonts w:ascii="Times New Roman" w:hAnsi="Times New Roman" w:cs="Times New Roman"/>
          <w:color w:val="auto"/>
          <w:sz w:val="28"/>
          <w:szCs w:val="28"/>
        </w:rPr>
        <w:softHyphen/>
        <w:t>чес</w:t>
      </w:r>
      <w:r w:rsidRPr="005C49A7">
        <w:rPr>
          <w:rFonts w:ascii="Times New Roman" w:hAnsi="Times New Roman" w:cs="Times New Roman"/>
          <w:color w:val="auto"/>
          <w:sz w:val="28"/>
          <w:szCs w:val="28"/>
        </w:rPr>
        <w:softHyphen/>
        <w:t>кого развития обучающихся в структуру учебного плана входит и коррекционно-раз</w:t>
      </w:r>
      <w:r w:rsidRPr="005C49A7">
        <w:rPr>
          <w:rFonts w:ascii="Times New Roman" w:hAnsi="Times New Roman" w:cs="Times New Roman"/>
          <w:color w:val="auto"/>
          <w:sz w:val="28"/>
          <w:szCs w:val="28"/>
        </w:rPr>
        <w:softHyphen/>
        <w:t>ви</w:t>
      </w:r>
      <w:r w:rsidRPr="005C49A7">
        <w:rPr>
          <w:rFonts w:ascii="Times New Roman" w:hAnsi="Times New Roman" w:cs="Times New Roman"/>
          <w:color w:val="auto"/>
          <w:sz w:val="28"/>
          <w:szCs w:val="28"/>
        </w:rPr>
        <w:softHyphen/>
        <w:t>ва</w:t>
      </w:r>
      <w:r w:rsidRPr="005C49A7">
        <w:rPr>
          <w:rFonts w:ascii="Times New Roman" w:hAnsi="Times New Roman" w:cs="Times New Roman"/>
          <w:color w:val="auto"/>
          <w:sz w:val="28"/>
          <w:szCs w:val="28"/>
        </w:rPr>
        <w:softHyphen/>
        <w:t>ющая область.</w:t>
      </w:r>
    </w:p>
    <w:p w:rsidR="004B3CCE" w:rsidRPr="005C49A7" w:rsidRDefault="004B3CCE" w:rsidP="0035497C">
      <w:pPr>
        <w:pStyle w:val="ae"/>
        <w:spacing w:line="24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образовательных отношений.</w:t>
      </w:r>
    </w:p>
    <w:p w:rsidR="004B3CCE" w:rsidRPr="005C49A7" w:rsidRDefault="004B3CCE" w:rsidP="0035497C">
      <w:pPr>
        <w:pStyle w:val="ae"/>
        <w:spacing w:line="240" w:lineRule="auto"/>
        <w:ind w:firstLine="709"/>
        <w:rPr>
          <w:rFonts w:ascii="Times New Roman" w:hAnsi="Times New Roman" w:cs="Times New Roman"/>
          <w:color w:val="auto"/>
          <w:sz w:val="28"/>
          <w:szCs w:val="28"/>
        </w:rPr>
      </w:pPr>
      <w:r w:rsidRPr="005C49A7">
        <w:rPr>
          <w:rFonts w:ascii="Times New Roman" w:hAnsi="Times New Roman" w:cs="Times New Roman"/>
          <w:b/>
          <w:color w:val="auto"/>
          <w:sz w:val="28"/>
          <w:szCs w:val="28"/>
        </w:rPr>
        <w:t>Обязательная часть</w:t>
      </w:r>
      <w:r w:rsidRPr="005C49A7">
        <w:rPr>
          <w:rFonts w:ascii="Times New Roman" w:hAnsi="Times New Roman" w:cs="Times New Roman"/>
          <w:color w:val="auto"/>
          <w:sz w:val="28"/>
          <w:szCs w:val="28"/>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4B3CCE" w:rsidRPr="005C49A7" w:rsidRDefault="004B3CCE" w:rsidP="0035497C">
      <w:pPr>
        <w:pStyle w:val="ae"/>
        <w:spacing w:line="24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w:t>
      </w:r>
    </w:p>
    <w:p w:rsidR="004B3CCE" w:rsidRPr="005C49A7" w:rsidRDefault="004B3CCE" w:rsidP="0035497C">
      <w:pPr>
        <w:pStyle w:val="af"/>
        <w:spacing w:line="24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4B3CCE" w:rsidRPr="005C49A7" w:rsidRDefault="004B3CCE" w:rsidP="0035497C">
      <w:pPr>
        <w:pStyle w:val="af"/>
        <w:spacing w:line="24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формирование основ духовно-нравственного развития обучающихся, приобщение их к общекультурным, национальным и этнокультурным ценностям;</w:t>
      </w:r>
    </w:p>
    <w:p w:rsidR="004B3CCE" w:rsidRPr="005C49A7" w:rsidRDefault="004B3CCE" w:rsidP="0035497C">
      <w:pPr>
        <w:pStyle w:val="af"/>
        <w:spacing w:line="24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формирование здорового образа жизни, элементарных правил поведения в экстремальных ситуациях.</w:t>
      </w:r>
    </w:p>
    <w:p w:rsidR="004B3CCE" w:rsidRPr="005C49A7" w:rsidRDefault="004B3CCE" w:rsidP="0035497C">
      <w:pPr>
        <w:pStyle w:val="af"/>
        <w:spacing w:line="24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lastRenderedPageBreak/>
        <w:t>В обязательную часть учебного плана в младших классах (</w:t>
      </w:r>
      <w:r>
        <w:rPr>
          <w:rFonts w:ascii="Times New Roman" w:hAnsi="Times New Roman" w:cs="Times New Roman"/>
          <w:color w:val="auto"/>
          <w:sz w:val="28"/>
          <w:szCs w:val="28"/>
        </w:rPr>
        <w:t xml:space="preserve">дополнительные </w:t>
      </w:r>
      <w:r w:rsidRPr="005C49A7">
        <w:rPr>
          <w:rFonts w:ascii="Times New Roman" w:hAnsi="Times New Roman" w:cs="Times New Roman"/>
          <w:color w:val="auto"/>
          <w:sz w:val="28"/>
          <w:szCs w:val="28"/>
        </w:rPr>
        <w:t>(</w:t>
      </w:r>
      <w:r>
        <w:rPr>
          <w:rFonts w:ascii="Times New Roman" w:hAnsi="Times New Roman" w:cs="Times New Roman"/>
          <w:color w:val="auto"/>
          <w:sz w:val="28"/>
          <w:szCs w:val="28"/>
        </w:rPr>
        <w:t>1-е</w:t>
      </w:r>
      <w:r w:rsidRPr="005C49A7">
        <w:rPr>
          <w:rFonts w:ascii="Times New Roman" w:hAnsi="Times New Roman" w:cs="Times New Roman"/>
          <w:color w:val="auto"/>
          <w:sz w:val="28"/>
          <w:szCs w:val="28"/>
        </w:rPr>
        <w:t xml:space="preserve"> класс</w:t>
      </w:r>
      <w:r>
        <w:rPr>
          <w:rFonts w:ascii="Times New Roman" w:hAnsi="Times New Roman" w:cs="Times New Roman"/>
          <w:color w:val="auto"/>
          <w:sz w:val="28"/>
          <w:szCs w:val="28"/>
        </w:rPr>
        <w:t>ы</w:t>
      </w:r>
      <w:r w:rsidRPr="005C49A7">
        <w:rPr>
          <w:rFonts w:ascii="Times New Roman" w:hAnsi="Times New Roman" w:cs="Times New Roman"/>
          <w:color w:val="auto"/>
          <w:sz w:val="28"/>
          <w:szCs w:val="28"/>
        </w:rPr>
        <w:t xml:space="preserve">)―4 класс) входят следующие предметы: Русский язык, Чтение, Речевая практика, Математика, Мир природы и человека, Рисование, Музыка, Ручной труд, Физкультура. </w:t>
      </w:r>
    </w:p>
    <w:p w:rsidR="004B3CCE" w:rsidRPr="005C49A7" w:rsidRDefault="004B3CCE" w:rsidP="0035497C">
      <w:pPr>
        <w:pStyle w:val="Standard"/>
        <w:spacing w:line="240" w:lineRule="auto"/>
        <w:rPr>
          <w:rFonts w:ascii="Times New Roman" w:hAnsi="Times New Roman" w:cs="Times New Roman"/>
        </w:rPr>
      </w:pPr>
      <w:r w:rsidRPr="005C49A7">
        <w:rPr>
          <w:rFonts w:ascii="Times New Roman" w:hAnsi="Times New Roman" w:cs="Times New Roman"/>
        </w:rPr>
        <w:t xml:space="preserve">Содержание обучения в </w:t>
      </w:r>
      <w:r w:rsidRPr="00E50436">
        <w:rPr>
          <w:rFonts w:ascii="Times New Roman" w:hAnsi="Times New Roman" w:cs="Times New Roman"/>
          <w:b/>
        </w:rPr>
        <w:t>дополнительных первых</w:t>
      </w:r>
      <w:r>
        <w:rPr>
          <w:rFonts w:ascii="Times New Roman" w:hAnsi="Times New Roman" w:cs="Times New Roman"/>
        </w:rPr>
        <w:t xml:space="preserve"> </w:t>
      </w:r>
      <w:r w:rsidRPr="005C49A7">
        <w:rPr>
          <w:rFonts w:ascii="Times New Roman" w:hAnsi="Times New Roman" w:cs="Times New Roman"/>
          <w:b/>
        </w:rPr>
        <w:t>класс</w:t>
      </w:r>
      <w:r>
        <w:rPr>
          <w:rFonts w:ascii="Times New Roman" w:hAnsi="Times New Roman" w:cs="Times New Roman"/>
          <w:b/>
        </w:rPr>
        <w:t>ах</w:t>
      </w:r>
      <w:r w:rsidRPr="005C49A7">
        <w:rPr>
          <w:rFonts w:ascii="Times New Roman" w:hAnsi="Times New Roman" w:cs="Times New Roman"/>
        </w:rPr>
        <w:t xml:space="preserve"> имеет пропедевтическую направленность, позволяющую:</w:t>
      </w:r>
    </w:p>
    <w:p w:rsidR="004B3CCE" w:rsidRPr="005C49A7" w:rsidRDefault="004B3CCE" w:rsidP="0035497C">
      <w:pPr>
        <w:pStyle w:val="Standard"/>
        <w:spacing w:line="240" w:lineRule="auto"/>
        <w:rPr>
          <w:rFonts w:ascii="Times New Roman" w:hAnsi="Times New Roman" w:cs="Times New Roman"/>
        </w:rPr>
      </w:pPr>
      <w:r w:rsidRPr="005C49A7">
        <w:rPr>
          <w:rFonts w:ascii="Times New Roman" w:hAnsi="Times New Roman" w:cs="Times New Roman"/>
        </w:rPr>
        <w:t>1. сформировать у обучающихся социально-личностную, ком</w:t>
      </w:r>
      <w:r w:rsidRPr="005C49A7">
        <w:rPr>
          <w:rFonts w:ascii="Times New Roman" w:hAnsi="Times New Roman" w:cs="Times New Roman"/>
        </w:rPr>
        <w:softHyphen/>
        <w:t>муникативную</w:t>
      </w:r>
      <w:r>
        <w:rPr>
          <w:rFonts w:ascii="Times New Roman" w:hAnsi="Times New Roman" w:cs="Times New Roman"/>
        </w:rPr>
        <w:t xml:space="preserve">, </w:t>
      </w:r>
      <w:r w:rsidRPr="005C49A7">
        <w:rPr>
          <w:rFonts w:ascii="Times New Roman" w:hAnsi="Times New Roman" w:cs="Times New Roman"/>
        </w:rPr>
        <w:t xml:space="preserve">интеллектуальную </w:t>
      </w:r>
      <w:r>
        <w:rPr>
          <w:rFonts w:ascii="Times New Roman" w:hAnsi="Times New Roman" w:cs="Times New Roman"/>
        </w:rPr>
        <w:t xml:space="preserve">и физическую </w:t>
      </w:r>
      <w:r w:rsidRPr="005C49A7">
        <w:rPr>
          <w:rFonts w:ascii="Times New Roman" w:hAnsi="Times New Roman" w:cs="Times New Roman"/>
        </w:rPr>
        <w:t xml:space="preserve">готовность к освоению АООП; </w:t>
      </w:r>
    </w:p>
    <w:p w:rsidR="004B3CCE" w:rsidRPr="005C49A7" w:rsidRDefault="004B3CCE" w:rsidP="0035497C">
      <w:pPr>
        <w:pStyle w:val="Standard"/>
        <w:spacing w:line="240" w:lineRule="auto"/>
        <w:rPr>
          <w:rFonts w:ascii="Times New Roman" w:hAnsi="Times New Roman" w:cs="Times New Roman"/>
        </w:rPr>
      </w:pPr>
      <w:r w:rsidRPr="005C49A7">
        <w:rPr>
          <w:rFonts w:ascii="Times New Roman" w:hAnsi="Times New Roman" w:cs="Times New Roman"/>
        </w:rPr>
        <w:t>2. сформировать готовность к участию в си</w:t>
      </w:r>
      <w:r w:rsidRPr="005C49A7">
        <w:rPr>
          <w:rFonts w:ascii="Times New Roman" w:hAnsi="Times New Roman" w:cs="Times New Roman"/>
        </w:rPr>
        <w:softHyphen/>
        <w:t>с</w:t>
      </w:r>
      <w:r w:rsidRPr="005C49A7">
        <w:rPr>
          <w:rFonts w:ascii="Times New Roman" w:hAnsi="Times New Roman" w:cs="Times New Roman"/>
        </w:rPr>
        <w:softHyphen/>
        <w:t>те</w:t>
      </w:r>
      <w:r w:rsidRPr="005C49A7">
        <w:rPr>
          <w:rFonts w:ascii="Times New Roman" w:hAnsi="Times New Roman" w:cs="Times New Roman"/>
        </w:rPr>
        <w:softHyphen/>
        <w:t>ма</w:t>
      </w:r>
      <w:r w:rsidRPr="005C49A7">
        <w:rPr>
          <w:rFonts w:ascii="Times New Roman" w:hAnsi="Times New Roman" w:cs="Times New Roman"/>
        </w:rPr>
        <w:softHyphen/>
        <w:t>ти</w:t>
      </w:r>
      <w:r w:rsidRPr="005C49A7">
        <w:rPr>
          <w:rFonts w:ascii="Times New Roman" w:hAnsi="Times New Roman" w:cs="Times New Roman"/>
        </w:rPr>
        <w:softHyphen/>
        <w:t>чес</w:t>
      </w:r>
      <w:r w:rsidRPr="005C49A7">
        <w:rPr>
          <w:rFonts w:ascii="Times New Roman" w:hAnsi="Times New Roman" w:cs="Times New Roman"/>
        </w:rPr>
        <w:softHyphen/>
        <w:t>ких учебных занятиях, в разных формах группового и индивидуального вза</w:t>
      </w:r>
      <w:r w:rsidRPr="005C49A7">
        <w:rPr>
          <w:rFonts w:ascii="Times New Roman" w:hAnsi="Times New Roman" w:cs="Times New Roman"/>
        </w:rPr>
        <w:softHyphen/>
        <w:t>и</w:t>
      </w:r>
      <w:r w:rsidRPr="005C49A7">
        <w:rPr>
          <w:rFonts w:ascii="Times New Roman" w:hAnsi="Times New Roman" w:cs="Times New Roman"/>
        </w:rPr>
        <w:softHyphen/>
        <w:t>мо</w:t>
      </w:r>
      <w:r w:rsidRPr="005C49A7">
        <w:rPr>
          <w:rFonts w:ascii="Times New Roman" w:hAnsi="Times New Roman" w:cs="Times New Roman"/>
        </w:rPr>
        <w:softHyphen/>
        <w:t>действия с учителем и одноклассниками в урочное и внеурочное время;</w:t>
      </w:r>
    </w:p>
    <w:p w:rsidR="004B3CCE" w:rsidRPr="005C49A7" w:rsidRDefault="004B3CCE" w:rsidP="0035497C">
      <w:pPr>
        <w:pStyle w:val="Standard"/>
        <w:spacing w:line="240" w:lineRule="auto"/>
        <w:rPr>
          <w:rFonts w:ascii="Times New Roman" w:hAnsi="Times New Roman" w:cs="Times New Roman"/>
        </w:rPr>
      </w:pPr>
      <w:r w:rsidRPr="005C49A7">
        <w:rPr>
          <w:rFonts w:ascii="Times New Roman" w:hAnsi="Times New Roman" w:cs="Times New Roman"/>
        </w:rPr>
        <w:t>3. обогатить знания обучающихся о социальном и природном мире, опы</w:t>
      </w:r>
      <w:r w:rsidRPr="005C49A7">
        <w:rPr>
          <w:rFonts w:ascii="Times New Roman" w:hAnsi="Times New Roman" w:cs="Times New Roman"/>
        </w:rPr>
        <w:softHyphen/>
        <w:t>т в до</w:t>
      </w:r>
      <w:r w:rsidRPr="005C49A7">
        <w:rPr>
          <w:rFonts w:ascii="Times New Roman" w:hAnsi="Times New Roman" w:cs="Times New Roman"/>
        </w:rPr>
        <w:softHyphen/>
        <w:t>с</w:t>
      </w:r>
      <w:r w:rsidRPr="005C49A7">
        <w:rPr>
          <w:rFonts w:ascii="Times New Roman" w:hAnsi="Times New Roman" w:cs="Times New Roman"/>
        </w:rPr>
        <w:softHyphen/>
        <w:t>ту</w:t>
      </w:r>
      <w:r w:rsidRPr="005C49A7">
        <w:rPr>
          <w:rFonts w:ascii="Times New Roman" w:hAnsi="Times New Roman" w:cs="Times New Roman"/>
        </w:rPr>
        <w:softHyphen/>
        <w:t>пных видах детской деятельности (рисование, лепка, ап</w:t>
      </w:r>
      <w:r w:rsidRPr="005C49A7">
        <w:rPr>
          <w:rFonts w:ascii="Times New Roman" w:hAnsi="Times New Roman" w:cs="Times New Roman"/>
        </w:rPr>
        <w:softHyphen/>
        <w:t>п</w:t>
      </w:r>
      <w:r w:rsidRPr="005C49A7">
        <w:rPr>
          <w:rFonts w:ascii="Times New Roman" w:hAnsi="Times New Roman" w:cs="Times New Roman"/>
        </w:rPr>
        <w:softHyphen/>
        <w:t>ли</w:t>
      </w:r>
      <w:r w:rsidRPr="005C49A7">
        <w:rPr>
          <w:rFonts w:ascii="Times New Roman" w:hAnsi="Times New Roman" w:cs="Times New Roman"/>
        </w:rPr>
        <w:softHyphen/>
        <w:t>ка</w:t>
      </w:r>
      <w:r w:rsidRPr="005C49A7">
        <w:rPr>
          <w:rFonts w:ascii="Times New Roman" w:hAnsi="Times New Roman" w:cs="Times New Roman"/>
        </w:rPr>
        <w:softHyphen/>
        <w:t xml:space="preserve">ция, ручной труд, игра и др.). </w:t>
      </w:r>
    </w:p>
    <w:p w:rsidR="004B3CCE" w:rsidRPr="005C49A7" w:rsidRDefault="004B3CCE" w:rsidP="0035497C">
      <w:pPr>
        <w:pStyle w:val="af"/>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 дополнительных классах </w:t>
      </w:r>
      <w:r w:rsidRPr="005C49A7">
        <w:rPr>
          <w:rFonts w:ascii="Times New Roman" w:hAnsi="Times New Roman" w:cs="Times New Roman"/>
          <w:color w:val="auto"/>
          <w:sz w:val="28"/>
          <w:szCs w:val="28"/>
        </w:rPr>
        <w:t xml:space="preserve">учебные предметы (письмо и чтение), входящие в состав предметной области «Язык и речевая практика», направлены на </w:t>
      </w:r>
      <w:r>
        <w:rPr>
          <w:rFonts w:ascii="Times New Roman" w:hAnsi="Times New Roman" w:cs="Times New Roman"/>
          <w:color w:val="auto"/>
          <w:sz w:val="28"/>
          <w:szCs w:val="28"/>
        </w:rPr>
        <w:t xml:space="preserve">формирование коммуникативной и личностной готовности обучающихся с РАС к школьному обучению, </w:t>
      </w:r>
      <w:r w:rsidRPr="005C49A7">
        <w:rPr>
          <w:rFonts w:ascii="Times New Roman" w:hAnsi="Times New Roman" w:cs="Times New Roman"/>
          <w:color w:val="auto"/>
          <w:sz w:val="28"/>
          <w:szCs w:val="28"/>
        </w:rPr>
        <w:t>подготовку обучающихся к усвоению элементарных навыков чтения и письма. На уроках чтения у обучающихся развивается слуховое восприятие на основе дифференциации неречевых и речевых звуков, закладываются основы фонематического анализа и синтеза, совершенствуется произносительная сторона речи и т.д. В результате этой работы у обучающихся развивается речевой слух, формируется умение выделять некоторые звуки, определять их место, наличие или отсутствие на фоне полного слова. В свою очередь, это позволит их познакомить с некоторыми буквами, например: А У О М Н С. Таким образом, создаются условия, обеспечивающие освоение обучающимися позиционным слоговым чтением, которое будет в дальнейшем развиваться на уроках обучения грамоте в 1-м классе.</w:t>
      </w:r>
      <w:r w:rsidRPr="005C49A7">
        <w:rPr>
          <w:rFonts w:ascii="Times New Roman" w:hAnsi="Times New Roman" w:cs="Times New Roman"/>
          <w:color w:val="FF0000"/>
          <w:sz w:val="28"/>
          <w:szCs w:val="28"/>
        </w:rPr>
        <w:t xml:space="preserve"> </w:t>
      </w:r>
      <w:r w:rsidRPr="005C49A7">
        <w:rPr>
          <w:rFonts w:ascii="Times New Roman" w:hAnsi="Times New Roman" w:cs="Times New Roman"/>
          <w:color w:val="auto"/>
          <w:sz w:val="28"/>
          <w:szCs w:val="28"/>
        </w:rPr>
        <w:t xml:space="preserve">На уроках письма в подготовительном классе у обучающихся развивается и совершенствуется зрительное восприятие, пространственная ориентировка, мелкая моторика пальцев руки. Для преодоления низкой </w:t>
      </w:r>
      <w:r>
        <w:rPr>
          <w:rFonts w:ascii="Times New Roman" w:hAnsi="Times New Roman" w:cs="Times New Roman"/>
          <w:color w:val="auto"/>
          <w:sz w:val="28"/>
          <w:szCs w:val="28"/>
        </w:rPr>
        <w:t>коммуникативной и речевой</w:t>
      </w:r>
      <w:r w:rsidRPr="005C49A7">
        <w:rPr>
          <w:rFonts w:ascii="Times New Roman" w:hAnsi="Times New Roman" w:cs="Times New Roman"/>
          <w:color w:val="auto"/>
          <w:sz w:val="28"/>
          <w:szCs w:val="28"/>
        </w:rPr>
        <w:t xml:space="preserve"> активности обучающихся с </w:t>
      </w:r>
      <w:r>
        <w:rPr>
          <w:rFonts w:ascii="Times New Roman" w:hAnsi="Times New Roman" w:cs="Times New Roman"/>
          <w:color w:val="auto"/>
          <w:sz w:val="28"/>
          <w:szCs w:val="28"/>
        </w:rPr>
        <w:t>РАС в с</w:t>
      </w:r>
      <w:r w:rsidRPr="005C49A7">
        <w:rPr>
          <w:rFonts w:ascii="Times New Roman" w:hAnsi="Times New Roman" w:cs="Times New Roman"/>
          <w:color w:val="auto"/>
          <w:sz w:val="28"/>
          <w:szCs w:val="28"/>
        </w:rPr>
        <w:t>труктуру учебного плана введен предмет «Речевая практика», способствующий формированию коммуникативно-речевых навыков. Учитывая, что устная речь является основой для формирования письменной речи, в частности таких ее видов, как чтение и письмо, недельная учебная нагрузка, предусмотренная для этого</w:t>
      </w:r>
      <w:r w:rsidRPr="005C49A7">
        <w:rPr>
          <w:rFonts w:ascii="Times New Roman" w:hAnsi="Times New Roman" w:cs="Times New Roman"/>
          <w:color w:val="FF0000"/>
          <w:sz w:val="28"/>
          <w:szCs w:val="28"/>
        </w:rPr>
        <w:t xml:space="preserve"> </w:t>
      </w:r>
      <w:r w:rsidRPr="005C49A7">
        <w:rPr>
          <w:rFonts w:ascii="Times New Roman" w:hAnsi="Times New Roman" w:cs="Times New Roman"/>
          <w:color w:val="auto"/>
          <w:sz w:val="28"/>
          <w:szCs w:val="28"/>
        </w:rPr>
        <w:t>предмета, больше, чем то количество часов, которое отводится на другие учебные предметы, входящие в состав предметной области «Язык и речевая практика».</w:t>
      </w:r>
    </w:p>
    <w:p w:rsidR="004B3CCE" w:rsidRPr="005C49A7" w:rsidRDefault="004B3CCE" w:rsidP="0035497C">
      <w:pPr>
        <w:pStyle w:val="af"/>
        <w:spacing w:line="24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Учебный предмет «Математика» направлен на формирование элементарных математических представлений, основанных на выделени</w:t>
      </w:r>
      <w:r>
        <w:rPr>
          <w:rFonts w:ascii="Times New Roman" w:hAnsi="Times New Roman" w:cs="Times New Roman"/>
          <w:color w:val="auto"/>
          <w:sz w:val="28"/>
          <w:szCs w:val="28"/>
        </w:rPr>
        <w:t>и</w:t>
      </w:r>
      <w:r w:rsidRPr="005C49A7">
        <w:rPr>
          <w:rFonts w:ascii="Times New Roman" w:hAnsi="Times New Roman" w:cs="Times New Roman"/>
          <w:color w:val="auto"/>
          <w:sz w:val="28"/>
          <w:szCs w:val="28"/>
        </w:rPr>
        <w:t xml:space="preserve"> свойств предметов, сравнении предметов по отдельным</w:t>
      </w:r>
      <w:r>
        <w:rPr>
          <w:rFonts w:ascii="Times New Roman" w:hAnsi="Times New Roman" w:cs="Times New Roman"/>
          <w:color w:val="auto"/>
          <w:sz w:val="28"/>
          <w:szCs w:val="28"/>
        </w:rPr>
        <w:t xml:space="preserve"> свойствам (например, </w:t>
      </w:r>
      <w:r>
        <w:rPr>
          <w:rFonts w:ascii="Times New Roman" w:hAnsi="Times New Roman" w:cs="Times New Roman"/>
          <w:color w:val="auto"/>
          <w:sz w:val="28"/>
          <w:szCs w:val="28"/>
        </w:rPr>
        <w:lastRenderedPageBreak/>
        <w:t>размеру, форме, цвету</w:t>
      </w:r>
      <w:r w:rsidRPr="005C49A7">
        <w:rPr>
          <w:rFonts w:ascii="Times New Roman" w:hAnsi="Times New Roman" w:cs="Times New Roman"/>
          <w:color w:val="auto"/>
          <w:sz w:val="28"/>
          <w:szCs w:val="28"/>
        </w:rPr>
        <w:t>), сравнени</w:t>
      </w:r>
      <w:r>
        <w:rPr>
          <w:rFonts w:ascii="Times New Roman" w:hAnsi="Times New Roman" w:cs="Times New Roman"/>
          <w:color w:val="auto"/>
          <w:sz w:val="28"/>
          <w:szCs w:val="28"/>
        </w:rPr>
        <w:t>и</w:t>
      </w:r>
      <w:r w:rsidRPr="005C49A7">
        <w:rPr>
          <w:rFonts w:ascii="Times New Roman" w:hAnsi="Times New Roman" w:cs="Times New Roman"/>
          <w:color w:val="auto"/>
          <w:sz w:val="28"/>
          <w:szCs w:val="28"/>
        </w:rPr>
        <w:t xml:space="preserve"> предметных сово</w:t>
      </w:r>
      <w:r>
        <w:rPr>
          <w:rFonts w:ascii="Times New Roman" w:hAnsi="Times New Roman" w:cs="Times New Roman"/>
          <w:color w:val="auto"/>
          <w:sz w:val="28"/>
          <w:szCs w:val="28"/>
        </w:rPr>
        <w:t>купностей, установлении</w:t>
      </w:r>
      <w:r w:rsidRPr="005C49A7">
        <w:rPr>
          <w:rFonts w:ascii="Times New Roman" w:hAnsi="Times New Roman" w:cs="Times New Roman"/>
          <w:color w:val="auto"/>
          <w:sz w:val="28"/>
          <w:szCs w:val="28"/>
        </w:rPr>
        <w:t xml:space="preserve"> положения предмета в пространстве.</w:t>
      </w:r>
    </w:p>
    <w:p w:rsidR="004B3CCE" w:rsidRPr="005C49A7" w:rsidRDefault="004B3CCE" w:rsidP="0035497C">
      <w:pPr>
        <w:pStyle w:val="af"/>
        <w:spacing w:line="24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В ходе изучения учебного предмета «Мир природы и человека» (предметная область «Естествознание») у обучающихся не только расширяются и систематизируются представления об окружающей действительности, но и создается необходимая содержательная основа для формирования навыков общения.</w:t>
      </w:r>
    </w:p>
    <w:p w:rsidR="004B3CCE" w:rsidRPr="005C49A7" w:rsidRDefault="004B3CCE" w:rsidP="0035497C">
      <w:pPr>
        <w:pStyle w:val="af"/>
        <w:spacing w:line="24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Уроки музыки, ручного труда и рисования, с одной стороны, обладают высоким коррекционно-развивающим потенциалом, с другой ― оказывают значительное влияние на формирование мотивационной сферы обучающихся, положительное отношение не только к отдельным видам деятельности, но и ко всей учебной деятельности  в целом.</w:t>
      </w:r>
    </w:p>
    <w:p w:rsidR="004B3CCE" w:rsidRPr="005C49A7" w:rsidRDefault="004B3CCE" w:rsidP="0035497C">
      <w:pPr>
        <w:pStyle w:val="af"/>
        <w:spacing w:line="24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Учебные предметы, изучаемые </w:t>
      </w:r>
      <w:r w:rsidRPr="005C49A7">
        <w:rPr>
          <w:rFonts w:ascii="Times New Roman" w:hAnsi="Times New Roman" w:cs="Times New Roman"/>
          <w:b/>
          <w:color w:val="auto"/>
          <w:sz w:val="28"/>
          <w:szCs w:val="28"/>
        </w:rPr>
        <w:t>в 1</w:t>
      </w:r>
      <w:r>
        <w:rPr>
          <w:rFonts w:ascii="Times New Roman" w:hAnsi="Times New Roman" w:cs="Times New Roman"/>
          <w:b/>
          <w:color w:val="auto"/>
          <w:sz w:val="28"/>
          <w:szCs w:val="28"/>
        </w:rPr>
        <w:t>-х - 4-ом</w:t>
      </w:r>
      <w:r w:rsidRPr="005C49A7">
        <w:rPr>
          <w:rFonts w:ascii="Times New Roman" w:hAnsi="Times New Roman" w:cs="Times New Roman"/>
          <w:b/>
          <w:color w:val="auto"/>
          <w:sz w:val="28"/>
          <w:szCs w:val="28"/>
        </w:rPr>
        <w:t xml:space="preserve"> классах</w:t>
      </w:r>
      <w:r w:rsidRPr="005C49A7">
        <w:rPr>
          <w:rFonts w:ascii="Times New Roman" w:hAnsi="Times New Roman" w:cs="Times New Roman"/>
          <w:color w:val="auto"/>
          <w:sz w:val="28"/>
          <w:szCs w:val="28"/>
        </w:rPr>
        <w:t>, в рамках таких предметных областей, как «Язык и речевая практика», «Математика», «Естествознание» создают необходимую базу для овладения обучающимися элементарными систематическими знаниями</w:t>
      </w:r>
      <w:r>
        <w:rPr>
          <w:rFonts w:ascii="Times New Roman" w:hAnsi="Times New Roman" w:cs="Times New Roman"/>
          <w:color w:val="auto"/>
          <w:sz w:val="28"/>
          <w:szCs w:val="28"/>
        </w:rPr>
        <w:t xml:space="preserve"> </w:t>
      </w:r>
      <w:r w:rsidRPr="005C49A7">
        <w:rPr>
          <w:rFonts w:ascii="Times New Roman" w:hAnsi="Times New Roman" w:cs="Times New Roman"/>
          <w:color w:val="auto"/>
          <w:sz w:val="28"/>
          <w:szCs w:val="28"/>
        </w:rPr>
        <w:t xml:space="preserve"> в</w:t>
      </w:r>
      <w:r>
        <w:rPr>
          <w:rFonts w:ascii="Times New Roman" w:hAnsi="Times New Roman" w:cs="Times New Roman"/>
          <w:color w:val="auto"/>
          <w:sz w:val="28"/>
          <w:szCs w:val="28"/>
        </w:rPr>
        <w:t xml:space="preserve"> старших </w:t>
      </w:r>
      <w:r w:rsidRPr="00053F1F">
        <w:rPr>
          <w:rFonts w:ascii="Times New Roman" w:hAnsi="Times New Roman" w:cs="Times New Roman"/>
          <w:color w:val="auto"/>
          <w:sz w:val="28"/>
          <w:szCs w:val="28"/>
        </w:rPr>
        <w:t>классах.</w:t>
      </w:r>
      <w:r w:rsidRPr="005C49A7">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 </w:t>
      </w:r>
      <w:r w:rsidRPr="005C49A7">
        <w:rPr>
          <w:rStyle w:val="s2"/>
          <w:rFonts w:ascii="Times New Roman" w:hAnsi="Times New Roman" w:cs="Times New Roman"/>
          <w:sz w:val="28"/>
          <w:szCs w:val="28"/>
        </w:rPr>
        <w:t xml:space="preserve"> </w:t>
      </w:r>
      <w:r>
        <w:rPr>
          <w:rStyle w:val="s2"/>
          <w:rFonts w:ascii="Times New Roman" w:hAnsi="Times New Roman" w:cs="Times New Roman"/>
          <w:sz w:val="28"/>
          <w:szCs w:val="28"/>
        </w:rPr>
        <w:t xml:space="preserve"> </w:t>
      </w:r>
    </w:p>
    <w:p w:rsidR="004B3CCE" w:rsidRPr="005C49A7" w:rsidRDefault="004B3CCE" w:rsidP="0035497C">
      <w:pPr>
        <w:spacing w:line="240" w:lineRule="auto"/>
        <w:ind w:firstLine="709"/>
        <w:rPr>
          <w:rFonts w:ascii="Times New Roman" w:hAnsi="Times New Roman"/>
          <w:sz w:val="28"/>
          <w:szCs w:val="28"/>
        </w:rPr>
      </w:pPr>
      <w:r w:rsidRPr="005C49A7">
        <w:rPr>
          <w:rFonts w:ascii="Times New Roman" w:hAnsi="Times New Roman"/>
          <w:sz w:val="28"/>
          <w:szCs w:val="28"/>
        </w:rPr>
        <w:t>Реализация АООП в части трудового обучения осуществляется с учетом ин</w:t>
      </w:r>
      <w:r w:rsidRPr="005C49A7">
        <w:rPr>
          <w:rFonts w:ascii="Times New Roman" w:hAnsi="Times New Roman"/>
          <w:sz w:val="28"/>
          <w:szCs w:val="28"/>
        </w:rPr>
        <w:softHyphen/>
        <w:t>ди</w:t>
      </w:r>
      <w:r w:rsidRPr="005C49A7">
        <w:rPr>
          <w:rFonts w:ascii="Times New Roman" w:hAnsi="Times New Roman"/>
          <w:sz w:val="28"/>
          <w:szCs w:val="28"/>
        </w:rPr>
        <w:softHyphen/>
        <w:t>ви</w:t>
      </w:r>
      <w:r w:rsidRPr="005C49A7">
        <w:rPr>
          <w:rFonts w:ascii="Times New Roman" w:hAnsi="Times New Roman"/>
          <w:sz w:val="28"/>
          <w:szCs w:val="28"/>
        </w:rPr>
        <w:softHyphen/>
        <w:t>ду</w:t>
      </w:r>
      <w:r w:rsidRPr="005C49A7">
        <w:rPr>
          <w:rFonts w:ascii="Times New Roman" w:hAnsi="Times New Roman"/>
          <w:sz w:val="28"/>
          <w:szCs w:val="28"/>
        </w:rPr>
        <w:softHyphen/>
        <w:t>альных особенностей психофизического развития, здоровья, возможностей, а также ин</w:t>
      </w:r>
      <w:r w:rsidRPr="005C49A7">
        <w:rPr>
          <w:rFonts w:ascii="Times New Roman" w:hAnsi="Times New Roman"/>
          <w:sz w:val="28"/>
          <w:szCs w:val="28"/>
        </w:rPr>
        <w:softHyphen/>
        <w:t>те</w:t>
      </w:r>
      <w:r w:rsidRPr="005C49A7">
        <w:rPr>
          <w:rFonts w:ascii="Times New Roman" w:hAnsi="Times New Roman"/>
          <w:sz w:val="28"/>
          <w:szCs w:val="28"/>
        </w:rPr>
        <w:softHyphen/>
        <w:t>ресов учащихся</w:t>
      </w:r>
      <w:r>
        <w:rPr>
          <w:rFonts w:ascii="Times New Roman" w:hAnsi="Times New Roman"/>
          <w:sz w:val="28"/>
          <w:szCs w:val="28"/>
        </w:rPr>
        <w:t xml:space="preserve">. </w:t>
      </w:r>
      <w:r w:rsidRPr="005C49A7">
        <w:rPr>
          <w:rFonts w:ascii="Times New Roman" w:hAnsi="Times New Roman"/>
          <w:sz w:val="28"/>
          <w:szCs w:val="28"/>
        </w:rPr>
        <w:t xml:space="preserve"> </w:t>
      </w:r>
      <w:r>
        <w:rPr>
          <w:rFonts w:ascii="Times New Roman" w:hAnsi="Times New Roman"/>
          <w:sz w:val="28"/>
          <w:szCs w:val="28"/>
        </w:rPr>
        <w:t xml:space="preserve"> </w:t>
      </w:r>
    </w:p>
    <w:p w:rsidR="004B3CCE" w:rsidRPr="005C49A7" w:rsidRDefault="004B3CCE" w:rsidP="0035497C">
      <w:pPr>
        <w:pStyle w:val="ae"/>
        <w:spacing w:line="24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 наблюдения за окружающей действительностью и т.</w:t>
      </w:r>
      <w:r w:rsidRPr="005C49A7">
        <w:rPr>
          <w:rFonts w:ascii="Times New Roman" w:hAnsi="Times New Roman" w:cs="Times New Roman"/>
          <w:color w:val="auto"/>
          <w:sz w:val="28"/>
          <w:szCs w:val="28"/>
        </w:rPr>
        <w:t> </w:t>
      </w:r>
      <w:r w:rsidRPr="005C49A7">
        <w:rPr>
          <w:rFonts w:ascii="Times New Roman" w:hAnsi="Times New Roman" w:cs="Times New Roman"/>
          <w:color w:val="auto"/>
          <w:sz w:val="28"/>
          <w:szCs w:val="28"/>
        </w:rPr>
        <w:t>д.).</w:t>
      </w:r>
    </w:p>
    <w:p w:rsidR="004B3CCE" w:rsidRPr="005C49A7" w:rsidRDefault="004B3CCE" w:rsidP="0035497C">
      <w:pPr>
        <w:pStyle w:val="ae"/>
        <w:spacing w:line="24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Общие характеристики, направления, цели и практические задачи учебных предметов, предусмотренных требованиями Стандарта к структуре АООП ОО, приведены в разделе «</w:t>
      </w:r>
      <w:r>
        <w:rPr>
          <w:rFonts w:ascii="Times New Roman" w:hAnsi="Times New Roman" w:cs="Times New Roman"/>
          <w:color w:val="auto"/>
          <w:sz w:val="28"/>
          <w:szCs w:val="28"/>
        </w:rPr>
        <w:t>4.2.2.</w:t>
      </w:r>
      <w:r w:rsidRPr="005C49A7">
        <w:rPr>
          <w:rFonts w:ascii="Times New Roman" w:hAnsi="Times New Roman" w:cs="Times New Roman"/>
          <w:color w:val="auto"/>
          <w:sz w:val="28"/>
          <w:szCs w:val="28"/>
        </w:rPr>
        <w:t> Программы учебных предметов</w:t>
      </w:r>
      <w:r>
        <w:rPr>
          <w:rFonts w:ascii="Times New Roman" w:hAnsi="Times New Roman" w:cs="Times New Roman"/>
          <w:color w:val="auto"/>
          <w:sz w:val="28"/>
          <w:szCs w:val="28"/>
        </w:rPr>
        <w:t>, курсов коррекционно-развивающей области</w:t>
      </w:r>
      <w:r w:rsidRPr="005C49A7">
        <w:rPr>
          <w:rFonts w:ascii="Times New Roman" w:hAnsi="Times New Roman" w:cs="Times New Roman"/>
          <w:color w:val="auto"/>
          <w:sz w:val="28"/>
          <w:szCs w:val="28"/>
        </w:rPr>
        <w:t>» примерной адаптированной основной общеобразовательной программы.</w:t>
      </w:r>
    </w:p>
    <w:p w:rsidR="004B3CCE" w:rsidRPr="005C49A7" w:rsidRDefault="004B3CCE" w:rsidP="0035497C">
      <w:pPr>
        <w:pStyle w:val="ae"/>
        <w:spacing w:line="240" w:lineRule="auto"/>
        <w:ind w:firstLine="709"/>
        <w:rPr>
          <w:rFonts w:ascii="Times New Roman" w:hAnsi="Times New Roman" w:cs="Times New Roman"/>
          <w:color w:val="auto"/>
          <w:sz w:val="28"/>
          <w:szCs w:val="28"/>
        </w:rPr>
      </w:pPr>
      <w:r w:rsidRPr="005C49A7">
        <w:rPr>
          <w:rFonts w:ascii="Times New Roman" w:hAnsi="Times New Roman" w:cs="Times New Roman"/>
          <w:b/>
          <w:color w:val="auto"/>
          <w:sz w:val="28"/>
          <w:szCs w:val="28"/>
        </w:rPr>
        <w:t>Часть базисного учебного плана, формируемая участниками образовательных отношений</w:t>
      </w:r>
      <w:r w:rsidRPr="005C49A7">
        <w:rPr>
          <w:rFonts w:ascii="Times New Roman" w:hAnsi="Times New Roman" w:cs="Times New Roman"/>
          <w:color w:val="auto"/>
          <w:sz w:val="28"/>
          <w:szCs w:val="28"/>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(в </w:t>
      </w:r>
      <w:r>
        <w:rPr>
          <w:rFonts w:ascii="Times New Roman" w:hAnsi="Times New Roman" w:cs="Times New Roman"/>
          <w:color w:val="auto"/>
          <w:sz w:val="28"/>
          <w:szCs w:val="28"/>
        </w:rPr>
        <w:t xml:space="preserve">дополнительных </w:t>
      </w:r>
      <w:r w:rsidRPr="005C49A7">
        <w:rPr>
          <w:rFonts w:ascii="Times New Roman" w:hAnsi="Times New Roman" w:cs="Times New Roman"/>
          <w:color w:val="auto"/>
          <w:sz w:val="28"/>
          <w:szCs w:val="28"/>
        </w:rPr>
        <w:t xml:space="preserve">и 1 классе в соответствии с санитарно­гигиеническими требованиями эта часть отсутствует),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w:t>
      </w:r>
      <w:r>
        <w:rPr>
          <w:rFonts w:ascii="Times New Roman" w:hAnsi="Times New Roman" w:cs="Times New Roman"/>
          <w:color w:val="auto"/>
          <w:sz w:val="28"/>
          <w:szCs w:val="28"/>
        </w:rPr>
        <w:t xml:space="preserve">особые образовательные потребности и </w:t>
      </w:r>
      <w:r w:rsidRPr="005C49A7">
        <w:rPr>
          <w:rFonts w:ascii="Times New Roman" w:hAnsi="Times New Roman" w:cs="Times New Roman"/>
          <w:color w:val="auto"/>
          <w:sz w:val="28"/>
          <w:szCs w:val="28"/>
        </w:rPr>
        <w:t>различные интересы обучающихся, в том числе этнокультурные.</w:t>
      </w:r>
    </w:p>
    <w:p w:rsidR="004B3CCE" w:rsidRPr="005C49A7" w:rsidRDefault="004B3CCE" w:rsidP="0035497C">
      <w:pPr>
        <w:tabs>
          <w:tab w:val="left" w:pos="1260"/>
        </w:tabs>
        <w:adjustRightInd w:val="0"/>
        <w:spacing w:line="240" w:lineRule="auto"/>
        <w:ind w:firstLine="709"/>
        <w:rPr>
          <w:rFonts w:ascii="Times New Roman" w:hAnsi="Times New Roman"/>
          <w:sz w:val="28"/>
          <w:szCs w:val="28"/>
        </w:rPr>
      </w:pPr>
      <w:r w:rsidRPr="005C49A7">
        <w:rPr>
          <w:rFonts w:ascii="Times New Roman" w:hAnsi="Times New Roman"/>
          <w:sz w:val="28"/>
          <w:szCs w:val="28"/>
        </w:rPr>
        <w:t>Таким образом, часть учебного плана, формируемая участниками образовательных отношений, предусматривает:</w:t>
      </w:r>
    </w:p>
    <w:p w:rsidR="004B3CCE" w:rsidRPr="005C49A7" w:rsidRDefault="004B3CCE" w:rsidP="0035497C">
      <w:pPr>
        <w:tabs>
          <w:tab w:val="left" w:pos="1260"/>
        </w:tabs>
        <w:adjustRightInd w:val="0"/>
        <w:spacing w:line="240" w:lineRule="auto"/>
        <w:ind w:firstLine="709"/>
        <w:rPr>
          <w:rFonts w:ascii="Times New Roman" w:hAnsi="Times New Roman"/>
          <w:sz w:val="28"/>
          <w:szCs w:val="28"/>
        </w:rPr>
      </w:pPr>
      <w:r w:rsidRPr="005C49A7">
        <w:rPr>
          <w:rFonts w:ascii="Times New Roman" w:hAnsi="Times New Roman"/>
          <w:sz w:val="28"/>
          <w:szCs w:val="28"/>
        </w:rPr>
        <w:lastRenderedPageBreak/>
        <w:t>занятия, обеспечивающие удовлетворение особых образовательных потребностей обу</w:t>
      </w:r>
      <w:r w:rsidRPr="005C49A7">
        <w:rPr>
          <w:rFonts w:ascii="Times New Roman" w:hAnsi="Times New Roman"/>
          <w:sz w:val="28"/>
          <w:szCs w:val="28"/>
        </w:rPr>
        <w:softHyphen/>
        <w:t xml:space="preserve">чающихся с </w:t>
      </w:r>
      <w:r>
        <w:rPr>
          <w:rFonts w:ascii="Times New Roman" w:hAnsi="Times New Roman"/>
          <w:sz w:val="28"/>
          <w:szCs w:val="28"/>
        </w:rPr>
        <w:t xml:space="preserve">РАС </w:t>
      </w:r>
      <w:r w:rsidRPr="005C49A7">
        <w:rPr>
          <w:rFonts w:ascii="Times New Roman" w:hAnsi="Times New Roman"/>
          <w:sz w:val="28"/>
          <w:szCs w:val="28"/>
        </w:rPr>
        <w:t>и не</w:t>
      </w:r>
      <w:r w:rsidRPr="005C49A7">
        <w:rPr>
          <w:rFonts w:ascii="Times New Roman" w:hAnsi="Times New Roman"/>
          <w:sz w:val="28"/>
          <w:szCs w:val="28"/>
        </w:rPr>
        <w:softHyphen/>
        <w:t>об</w:t>
      </w:r>
      <w:r w:rsidRPr="005C49A7">
        <w:rPr>
          <w:rFonts w:ascii="Times New Roman" w:hAnsi="Times New Roman"/>
          <w:sz w:val="28"/>
          <w:szCs w:val="28"/>
        </w:rPr>
        <w:softHyphen/>
        <w:t>хо</w:t>
      </w:r>
      <w:r w:rsidRPr="005C49A7">
        <w:rPr>
          <w:rFonts w:ascii="Times New Roman" w:hAnsi="Times New Roman"/>
          <w:sz w:val="28"/>
          <w:szCs w:val="28"/>
        </w:rPr>
        <w:softHyphen/>
        <w:t>ди</w:t>
      </w:r>
      <w:r w:rsidRPr="005C49A7">
        <w:rPr>
          <w:rFonts w:ascii="Times New Roman" w:hAnsi="Times New Roman"/>
          <w:sz w:val="28"/>
          <w:szCs w:val="28"/>
        </w:rPr>
        <w:softHyphen/>
        <w:t xml:space="preserve">мую коррекцию недостатков в психическом и/или физическом, социальном развитии;  </w:t>
      </w:r>
    </w:p>
    <w:p w:rsidR="004B3CCE" w:rsidRPr="005C49A7" w:rsidRDefault="004B3CCE" w:rsidP="0035497C">
      <w:pPr>
        <w:tabs>
          <w:tab w:val="left" w:pos="1260"/>
        </w:tabs>
        <w:adjustRightInd w:val="0"/>
        <w:spacing w:line="240" w:lineRule="auto"/>
        <w:ind w:firstLine="709"/>
        <w:rPr>
          <w:rFonts w:ascii="Times New Roman" w:hAnsi="Times New Roman"/>
          <w:sz w:val="28"/>
          <w:szCs w:val="28"/>
        </w:rPr>
      </w:pPr>
      <w:r w:rsidRPr="005C49A7">
        <w:rPr>
          <w:rFonts w:ascii="Times New Roman" w:hAnsi="Times New Roman"/>
          <w:sz w:val="28"/>
          <w:szCs w:val="28"/>
        </w:rPr>
        <w:t>учебные занятия для факультативного или углубленного изучения отдельных учебных предметов (например: элементарная компьютерная грамотность, занимательная информатика, деловое и творческое письмо, домоводство и др.);</w:t>
      </w:r>
    </w:p>
    <w:p w:rsidR="004B3CCE" w:rsidRPr="005C49A7" w:rsidRDefault="004B3CCE" w:rsidP="0035497C">
      <w:pPr>
        <w:pStyle w:val="ae"/>
        <w:spacing w:line="24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учебные занятия, обеспечивающие различные интересы обучающихся, в том числе этнокультурные (например: история и культура родного края, музыкально-ритмические занятия и др.)</w:t>
      </w:r>
    </w:p>
    <w:p w:rsidR="004B3CCE" w:rsidRPr="00844BCA" w:rsidRDefault="004B3CCE" w:rsidP="0035497C">
      <w:pPr>
        <w:spacing w:line="240" w:lineRule="auto"/>
        <w:ind w:firstLine="709"/>
        <w:rPr>
          <w:rFonts w:ascii="Times New Roman" w:hAnsi="Times New Roman"/>
          <w:sz w:val="28"/>
          <w:szCs w:val="28"/>
        </w:rPr>
      </w:pPr>
      <w:r w:rsidRPr="00844BCA">
        <w:rPr>
          <w:rFonts w:ascii="Times New Roman" w:hAnsi="Times New Roman"/>
          <w:sz w:val="28"/>
          <w:szCs w:val="28"/>
        </w:rPr>
        <w:t>Содержание коррекционно-развивающей области учебного плана представлено коррекционными занятиями (психокоррекционными)  и ритмикой в младших классах. Всего на коррекционно-развивающую область отводится 6 часов в неделю.</w:t>
      </w:r>
    </w:p>
    <w:p w:rsidR="004B3CCE" w:rsidRPr="00844BCA" w:rsidRDefault="004B3CCE" w:rsidP="0035497C">
      <w:pPr>
        <w:spacing w:line="240" w:lineRule="auto"/>
        <w:ind w:firstLine="709"/>
        <w:rPr>
          <w:rFonts w:ascii="Times New Roman" w:hAnsi="Times New Roman"/>
          <w:sz w:val="28"/>
          <w:szCs w:val="28"/>
        </w:rPr>
      </w:pPr>
      <w:r w:rsidRPr="00844BCA">
        <w:rPr>
          <w:rFonts w:ascii="Times New Roman" w:hAnsi="Times New Roman"/>
          <w:sz w:val="28"/>
          <w:szCs w:val="28"/>
        </w:rPr>
        <w:t xml:space="preserve"> В ходе психокорреционных занятий применяются разные формы взаимодействия с обучающимися, направленные на преодоление или ослабление проблем в психическом и личностном развитии, гармонизацию личности и межличностных отношений учащихся. Основные направления работы связаны с развитием эмоционально-личностной и познавательной сферы учащихся и направлены на:</w:t>
      </w:r>
    </w:p>
    <w:p w:rsidR="004B3CCE" w:rsidRPr="00844BCA" w:rsidRDefault="004B3CCE" w:rsidP="0035497C">
      <w:pPr>
        <w:spacing w:line="240" w:lineRule="auto"/>
        <w:ind w:firstLine="709"/>
        <w:rPr>
          <w:rFonts w:ascii="Times New Roman" w:hAnsi="Times New Roman"/>
          <w:sz w:val="28"/>
          <w:szCs w:val="28"/>
        </w:rPr>
      </w:pPr>
      <w:r w:rsidRPr="00844BCA">
        <w:rPr>
          <w:rFonts w:ascii="Times New Roman" w:hAnsi="Times New Roman"/>
          <w:sz w:val="28"/>
          <w:szCs w:val="28"/>
        </w:rPr>
        <w:t>гармонизацию пихоэмоционального состояния;</w:t>
      </w:r>
    </w:p>
    <w:p w:rsidR="004B3CCE" w:rsidRPr="00844BCA" w:rsidRDefault="004B3CCE" w:rsidP="0035497C">
      <w:pPr>
        <w:spacing w:line="240" w:lineRule="auto"/>
        <w:ind w:firstLine="709"/>
        <w:rPr>
          <w:rFonts w:ascii="Times New Roman" w:hAnsi="Times New Roman"/>
          <w:sz w:val="28"/>
          <w:szCs w:val="28"/>
        </w:rPr>
      </w:pPr>
      <w:r w:rsidRPr="00844BCA">
        <w:rPr>
          <w:rFonts w:ascii="Times New Roman" w:hAnsi="Times New Roman"/>
          <w:sz w:val="28"/>
          <w:szCs w:val="28"/>
        </w:rPr>
        <w:t>формирование</w:t>
      </w:r>
      <w:r>
        <w:rPr>
          <w:rFonts w:ascii="Times New Roman" w:hAnsi="Times New Roman"/>
          <w:sz w:val="28"/>
          <w:szCs w:val="28"/>
        </w:rPr>
        <w:t xml:space="preserve"> осознанного и </w:t>
      </w:r>
      <w:r w:rsidRPr="00844BCA">
        <w:rPr>
          <w:rFonts w:ascii="Times New Roman" w:hAnsi="Times New Roman"/>
          <w:sz w:val="28"/>
          <w:szCs w:val="28"/>
        </w:rPr>
        <w:t>позитивного отношения к своему «Я»;</w:t>
      </w:r>
    </w:p>
    <w:p w:rsidR="004B3CCE" w:rsidRDefault="004B3CCE" w:rsidP="0035497C">
      <w:pPr>
        <w:spacing w:line="240" w:lineRule="auto"/>
        <w:ind w:firstLine="709"/>
        <w:rPr>
          <w:rFonts w:ascii="Times New Roman" w:hAnsi="Times New Roman"/>
          <w:sz w:val="28"/>
          <w:szCs w:val="28"/>
        </w:rPr>
      </w:pPr>
      <w:r w:rsidRPr="00844BCA">
        <w:rPr>
          <w:rFonts w:ascii="Times New Roman" w:hAnsi="Times New Roman"/>
          <w:sz w:val="28"/>
          <w:szCs w:val="28"/>
        </w:rPr>
        <w:t>повышение уверенности в себе, развитие самостоятельности;</w:t>
      </w:r>
    </w:p>
    <w:p w:rsidR="004B3CCE" w:rsidRPr="00844BCA" w:rsidRDefault="004B3CCE" w:rsidP="0035497C">
      <w:pPr>
        <w:spacing w:line="240" w:lineRule="auto"/>
        <w:ind w:firstLine="709"/>
        <w:rPr>
          <w:rFonts w:ascii="Times New Roman" w:hAnsi="Times New Roman"/>
          <w:sz w:val="28"/>
          <w:szCs w:val="28"/>
        </w:rPr>
      </w:pPr>
      <w:r w:rsidRPr="00844BCA">
        <w:rPr>
          <w:rFonts w:ascii="Times New Roman" w:hAnsi="Times New Roman"/>
          <w:sz w:val="28"/>
          <w:szCs w:val="28"/>
        </w:rPr>
        <w:t>развитие коммуникативной сферы;</w:t>
      </w:r>
    </w:p>
    <w:p w:rsidR="004B3CCE" w:rsidRPr="00844BCA" w:rsidRDefault="004B3CCE" w:rsidP="0035497C">
      <w:pPr>
        <w:spacing w:line="240" w:lineRule="auto"/>
        <w:ind w:firstLine="709"/>
        <w:rPr>
          <w:rFonts w:ascii="Times New Roman" w:hAnsi="Times New Roman"/>
          <w:sz w:val="28"/>
          <w:szCs w:val="28"/>
        </w:rPr>
      </w:pPr>
      <w:r w:rsidRPr="00844BCA">
        <w:rPr>
          <w:rFonts w:ascii="Times New Roman" w:hAnsi="Times New Roman"/>
          <w:sz w:val="28"/>
          <w:szCs w:val="28"/>
        </w:rPr>
        <w:t xml:space="preserve">формирование навыков самоконтроля; </w:t>
      </w:r>
    </w:p>
    <w:p w:rsidR="004B3CCE" w:rsidRPr="00844BCA" w:rsidRDefault="004B3CCE" w:rsidP="0035497C">
      <w:pPr>
        <w:spacing w:line="240" w:lineRule="auto"/>
        <w:ind w:firstLine="709"/>
        <w:rPr>
          <w:rFonts w:ascii="Times New Roman" w:hAnsi="Times New Roman"/>
          <w:sz w:val="28"/>
          <w:szCs w:val="28"/>
        </w:rPr>
      </w:pPr>
      <w:r w:rsidRPr="00844BCA">
        <w:rPr>
          <w:rFonts w:ascii="Times New Roman" w:hAnsi="Times New Roman"/>
          <w:sz w:val="28"/>
          <w:szCs w:val="28"/>
        </w:rPr>
        <w:t xml:space="preserve">развитие способности к эмпатии, сопереживанию; </w:t>
      </w:r>
    </w:p>
    <w:p w:rsidR="004B3CCE" w:rsidRPr="00844BCA" w:rsidRDefault="004B3CCE" w:rsidP="0035497C">
      <w:pPr>
        <w:spacing w:line="240" w:lineRule="auto"/>
        <w:ind w:firstLine="709"/>
        <w:rPr>
          <w:rFonts w:ascii="Times New Roman" w:hAnsi="Times New Roman"/>
          <w:sz w:val="28"/>
          <w:szCs w:val="28"/>
        </w:rPr>
      </w:pPr>
      <w:r w:rsidRPr="00844BCA">
        <w:rPr>
          <w:rFonts w:ascii="Times New Roman" w:hAnsi="Times New Roman"/>
          <w:sz w:val="28"/>
          <w:szCs w:val="28"/>
        </w:rPr>
        <w:t xml:space="preserve">формирование продуктивных  видов взаимодействия с окружающими (в семье, классе), </w:t>
      </w:r>
    </w:p>
    <w:p w:rsidR="004B3CCE" w:rsidRPr="00844BCA" w:rsidRDefault="004B3CCE" w:rsidP="0035497C">
      <w:pPr>
        <w:spacing w:line="240" w:lineRule="auto"/>
        <w:ind w:firstLine="709"/>
        <w:rPr>
          <w:rFonts w:ascii="Times New Roman" w:hAnsi="Times New Roman"/>
          <w:sz w:val="28"/>
          <w:szCs w:val="28"/>
        </w:rPr>
      </w:pPr>
      <w:r w:rsidRPr="00844BCA">
        <w:rPr>
          <w:rFonts w:ascii="Times New Roman" w:hAnsi="Times New Roman"/>
          <w:sz w:val="28"/>
          <w:szCs w:val="28"/>
        </w:rPr>
        <w:t xml:space="preserve">повышение социального статуса ребенка в коллективе, формирование и развитие навыков социального  поведения). </w:t>
      </w:r>
    </w:p>
    <w:p w:rsidR="004B3CCE" w:rsidRPr="00844BCA" w:rsidRDefault="004B3CCE" w:rsidP="0035497C">
      <w:pPr>
        <w:spacing w:line="240" w:lineRule="auto"/>
        <w:ind w:firstLine="709"/>
        <w:rPr>
          <w:rFonts w:ascii="Times New Roman" w:hAnsi="Times New Roman"/>
          <w:sz w:val="28"/>
          <w:szCs w:val="28"/>
        </w:rPr>
      </w:pPr>
      <w:r w:rsidRPr="00844BCA">
        <w:rPr>
          <w:rFonts w:ascii="Times New Roman" w:hAnsi="Times New Roman"/>
          <w:sz w:val="28"/>
          <w:szCs w:val="28"/>
        </w:rPr>
        <w:t xml:space="preserve">формирование учебной мотивации, активизация сенсорно-перцептивной, мнемической и мыслительной деятельности. </w:t>
      </w:r>
    </w:p>
    <w:p w:rsidR="004B3CCE" w:rsidRPr="005C49A7" w:rsidRDefault="004B3CCE" w:rsidP="0035497C">
      <w:pPr>
        <w:tabs>
          <w:tab w:val="num" w:pos="720"/>
          <w:tab w:val="left" w:pos="1080"/>
        </w:tabs>
        <w:spacing w:line="240" w:lineRule="auto"/>
        <w:ind w:firstLine="709"/>
        <w:rPr>
          <w:rFonts w:ascii="Times New Roman" w:hAnsi="Times New Roman"/>
          <w:kern w:val="2"/>
          <w:sz w:val="28"/>
          <w:szCs w:val="28"/>
        </w:rPr>
      </w:pPr>
      <w:r w:rsidRPr="005C49A7">
        <w:rPr>
          <w:rFonts w:ascii="Times New Roman" w:hAnsi="Times New Roman"/>
          <w:kern w:val="2"/>
          <w:sz w:val="28"/>
          <w:szCs w:val="28"/>
        </w:rPr>
        <w:t>На занятиях ритмикой осуществляется коррекция недостатков двигательной, эмоционально-волевой, познавательной сфер средствами музыкально-ритмической деятельности. Занятия способствуют развитию общей и речевой мото</w:t>
      </w:r>
      <w:r w:rsidRPr="005C49A7">
        <w:rPr>
          <w:rFonts w:ascii="Times New Roman" w:hAnsi="Times New Roman"/>
          <w:kern w:val="2"/>
          <w:sz w:val="28"/>
          <w:szCs w:val="28"/>
        </w:rPr>
        <w:softHyphen/>
        <w:t>ри</w:t>
      </w:r>
      <w:r w:rsidRPr="005C49A7">
        <w:rPr>
          <w:rFonts w:ascii="Times New Roman" w:hAnsi="Times New Roman"/>
          <w:kern w:val="2"/>
          <w:sz w:val="28"/>
          <w:szCs w:val="28"/>
        </w:rPr>
        <w:softHyphen/>
        <w:t>ки,   укреплению здоровья, формированию навы</w:t>
      </w:r>
      <w:r w:rsidRPr="005C49A7">
        <w:rPr>
          <w:rFonts w:ascii="Times New Roman" w:hAnsi="Times New Roman"/>
          <w:kern w:val="2"/>
          <w:sz w:val="28"/>
          <w:szCs w:val="28"/>
        </w:rPr>
        <w:softHyphen/>
        <w:t>ков здо</w:t>
      </w:r>
      <w:r w:rsidRPr="005C49A7">
        <w:rPr>
          <w:rFonts w:ascii="Times New Roman" w:hAnsi="Times New Roman"/>
          <w:kern w:val="2"/>
          <w:sz w:val="28"/>
          <w:szCs w:val="28"/>
        </w:rPr>
        <w:softHyphen/>
        <w:t>ро</w:t>
      </w:r>
      <w:r w:rsidRPr="005C49A7">
        <w:rPr>
          <w:rFonts w:ascii="Times New Roman" w:hAnsi="Times New Roman"/>
          <w:kern w:val="2"/>
          <w:sz w:val="28"/>
          <w:szCs w:val="28"/>
        </w:rPr>
        <w:softHyphen/>
        <w:t xml:space="preserve">вого образа жизни у обучающихся с </w:t>
      </w:r>
      <w:r>
        <w:rPr>
          <w:rFonts w:ascii="Times New Roman" w:hAnsi="Times New Roman"/>
          <w:kern w:val="2"/>
          <w:sz w:val="28"/>
          <w:szCs w:val="28"/>
        </w:rPr>
        <w:t>РАС</w:t>
      </w:r>
      <w:r w:rsidRPr="005C49A7">
        <w:rPr>
          <w:rFonts w:ascii="Times New Roman" w:hAnsi="Times New Roman"/>
          <w:kern w:val="2"/>
          <w:sz w:val="28"/>
          <w:szCs w:val="28"/>
        </w:rPr>
        <w:t>.</w:t>
      </w:r>
    </w:p>
    <w:p w:rsidR="004B3CCE" w:rsidRPr="005C49A7" w:rsidRDefault="004B3CCE" w:rsidP="0035497C">
      <w:pPr>
        <w:pStyle w:val="ae"/>
        <w:spacing w:line="24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w:t>
      </w:r>
      <w:r>
        <w:rPr>
          <w:rFonts w:ascii="Times New Roman" w:hAnsi="Times New Roman" w:cs="Times New Roman"/>
          <w:sz w:val="28"/>
          <w:szCs w:val="28"/>
        </w:rPr>
        <w:t xml:space="preserve">РАС </w:t>
      </w:r>
      <w:r w:rsidRPr="005C49A7">
        <w:rPr>
          <w:rFonts w:ascii="Times New Roman" w:hAnsi="Times New Roman" w:cs="Times New Roman"/>
          <w:sz w:val="28"/>
          <w:szCs w:val="28"/>
        </w:rPr>
        <w:t xml:space="preserve">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w:t>
      </w:r>
      <w:r w:rsidRPr="005C49A7">
        <w:rPr>
          <w:rFonts w:ascii="Times New Roman" w:hAnsi="Times New Roman" w:cs="Times New Roman"/>
          <w:sz w:val="28"/>
          <w:szCs w:val="28"/>
        </w:rPr>
        <w:lastRenderedPageBreak/>
        <w:t xml:space="preserve">области, не учитывается при определении максимально допустимой недельной нагрузки, но учитывается при определении объемов финансирования. </w:t>
      </w:r>
    </w:p>
    <w:p w:rsidR="004B3CCE" w:rsidRPr="00844BCA" w:rsidRDefault="004B3CCE" w:rsidP="0035497C">
      <w:pPr>
        <w:spacing w:line="240" w:lineRule="auto"/>
        <w:ind w:firstLine="709"/>
        <w:rPr>
          <w:rFonts w:ascii="Times New Roman" w:hAnsi="Times New Roman"/>
          <w:sz w:val="28"/>
          <w:szCs w:val="28"/>
        </w:rPr>
      </w:pPr>
      <w:r w:rsidRPr="00844BCA">
        <w:rPr>
          <w:rFonts w:ascii="Times New Roman" w:hAnsi="Times New Roman"/>
          <w:sz w:val="28"/>
          <w:szCs w:val="28"/>
        </w:rPr>
        <w:t>Организация занятий по направлениям внеурочной деятельности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4B3CCE" w:rsidRPr="005C49A7" w:rsidRDefault="004B3CCE" w:rsidP="0035497C">
      <w:pPr>
        <w:pStyle w:val="ae"/>
        <w:spacing w:line="24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w:t>
      </w:r>
      <w:r>
        <w:rPr>
          <w:rFonts w:ascii="Times New Roman" w:hAnsi="Times New Roman" w:cs="Times New Roman"/>
          <w:color w:val="auto"/>
          <w:sz w:val="28"/>
          <w:szCs w:val="28"/>
        </w:rPr>
        <w:t>.</w:t>
      </w:r>
    </w:p>
    <w:p w:rsidR="004B3CCE" w:rsidRPr="005C49A7" w:rsidRDefault="004B3CCE" w:rsidP="0035497C">
      <w:pPr>
        <w:pStyle w:val="ae"/>
        <w:spacing w:line="24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Чередование учебной и внеурочной деятельности в рамках реализации АООП ОО определяет образовательная организация.</w:t>
      </w:r>
    </w:p>
    <w:p w:rsidR="004B3CCE" w:rsidRPr="005C49A7" w:rsidRDefault="004B3CCE" w:rsidP="0035497C">
      <w:pPr>
        <w:pStyle w:val="ae"/>
        <w:spacing w:line="24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Для развития потенциала тех обучающихся с</w:t>
      </w:r>
      <w:r>
        <w:rPr>
          <w:rFonts w:ascii="Times New Roman" w:hAnsi="Times New Roman" w:cs="Times New Roman"/>
          <w:color w:val="auto"/>
          <w:sz w:val="28"/>
          <w:szCs w:val="28"/>
        </w:rPr>
        <w:t xml:space="preserve"> РАС</w:t>
      </w:r>
      <w:r w:rsidRPr="005C49A7">
        <w:rPr>
          <w:rFonts w:ascii="Times New Roman" w:hAnsi="Times New Roman" w:cs="Times New Roman"/>
          <w:color w:val="auto"/>
          <w:sz w:val="28"/>
          <w:szCs w:val="28"/>
        </w:rPr>
        <w:t xml:space="preserve">,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w:t>
      </w:r>
      <w:r w:rsidRPr="00844BCA">
        <w:rPr>
          <w:rFonts w:ascii="Times New Roman" w:hAnsi="Times New Roman" w:cs="Times New Roman"/>
          <w:b/>
          <w:color w:val="auto"/>
          <w:sz w:val="28"/>
          <w:szCs w:val="28"/>
        </w:rPr>
        <w:t>индивидуальные учебные планы</w:t>
      </w:r>
      <w:r w:rsidRPr="005C49A7">
        <w:rPr>
          <w:rFonts w:ascii="Times New Roman" w:hAnsi="Times New Roman" w:cs="Times New Roman"/>
          <w:color w:val="auto"/>
          <w:sz w:val="28"/>
          <w:szCs w:val="28"/>
        </w:rPr>
        <w:t>, в рамках которых формируются индивидуальные учебные программы (содержание дисциплин, курсов, модулей,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4B3CCE" w:rsidRPr="005C49A7" w:rsidRDefault="004B3CCE" w:rsidP="0035497C">
      <w:pPr>
        <w:pStyle w:val="ae"/>
        <w:spacing w:line="24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w:t>
      </w:r>
    </w:p>
    <w:p w:rsidR="004B3CCE" w:rsidRPr="005C49A7" w:rsidRDefault="004B3CCE" w:rsidP="0035497C">
      <w:pPr>
        <w:pStyle w:val="Default"/>
        <w:ind w:firstLine="709"/>
        <w:jc w:val="both"/>
        <w:rPr>
          <w:color w:val="auto"/>
          <w:sz w:val="28"/>
          <w:szCs w:val="28"/>
        </w:rPr>
      </w:pPr>
      <w:r w:rsidRPr="005C49A7">
        <w:rPr>
          <w:color w:val="auto"/>
          <w:sz w:val="28"/>
          <w:szCs w:val="28"/>
        </w:rPr>
        <w:t xml:space="preserve">Продолжительность учебных занятий не превышает 40 минут. Продолжительность учебных занятий в </w:t>
      </w:r>
      <w:r>
        <w:rPr>
          <w:color w:val="auto"/>
          <w:sz w:val="28"/>
          <w:szCs w:val="28"/>
        </w:rPr>
        <w:t xml:space="preserve">дополнительных первых классах </w:t>
      </w:r>
      <w:r w:rsidRPr="005C49A7">
        <w:rPr>
          <w:color w:val="auto"/>
          <w:sz w:val="28"/>
          <w:szCs w:val="28"/>
        </w:rPr>
        <w:t xml:space="preserve"> составляет 35 минут. При определении продолжительности занятий в 1-м классе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5C49A7">
        <w:rPr>
          <w:rStyle w:val="ad"/>
          <w:color w:val="auto"/>
          <w:sz w:val="28"/>
          <w:szCs w:val="28"/>
        </w:rPr>
        <w:footnoteReference w:id="2"/>
      </w:r>
      <w:r w:rsidRPr="005C49A7">
        <w:rPr>
          <w:color w:val="auto"/>
          <w:sz w:val="28"/>
          <w:szCs w:val="28"/>
        </w:rPr>
        <w:t xml:space="preserve"> </w:t>
      </w:r>
    </w:p>
    <w:p w:rsidR="004B3CCE" w:rsidRPr="005C49A7" w:rsidRDefault="004B3CCE" w:rsidP="0035497C">
      <w:pPr>
        <w:pStyle w:val="Default"/>
        <w:ind w:firstLine="709"/>
        <w:jc w:val="both"/>
        <w:rPr>
          <w:color w:val="auto"/>
          <w:sz w:val="28"/>
          <w:szCs w:val="28"/>
        </w:rPr>
      </w:pPr>
      <w:r w:rsidRPr="005C49A7">
        <w:rPr>
          <w:color w:val="auto"/>
          <w:sz w:val="28"/>
          <w:szCs w:val="28"/>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4B3CCE" w:rsidRPr="005C49A7" w:rsidRDefault="004B3CCE" w:rsidP="0035497C">
      <w:pPr>
        <w:pStyle w:val="ae"/>
        <w:spacing w:line="24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Продолжительность учебного года на первой ступени общего образования составляет 34 недели, в</w:t>
      </w:r>
      <w:r>
        <w:rPr>
          <w:rFonts w:ascii="Times New Roman" w:hAnsi="Times New Roman" w:cs="Times New Roman"/>
          <w:color w:val="auto"/>
          <w:sz w:val="28"/>
          <w:szCs w:val="28"/>
        </w:rPr>
        <w:t xml:space="preserve"> дополнительных первых </w:t>
      </w:r>
      <w:r w:rsidRPr="005C49A7">
        <w:rPr>
          <w:rFonts w:ascii="Times New Roman" w:hAnsi="Times New Roman" w:cs="Times New Roman"/>
          <w:color w:val="auto"/>
          <w:sz w:val="28"/>
          <w:szCs w:val="28"/>
        </w:rPr>
        <w:t>и 1-м классе — 33 недели.</w:t>
      </w:r>
    </w:p>
    <w:p w:rsidR="004B3CCE" w:rsidRPr="005C49A7" w:rsidRDefault="004B3CCE" w:rsidP="0035497C">
      <w:pPr>
        <w:pStyle w:val="ae"/>
        <w:spacing w:line="24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lastRenderedPageBreak/>
        <w:t xml:space="preserve">Продолжительность каникул в течение учебного года составляет не менее 30 календарных дней, летом — не менее 8 недель. Для обучающихся в </w:t>
      </w:r>
      <w:r>
        <w:rPr>
          <w:rFonts w:ascii="Times New Roman" w:hAnsi="Times New Roman" w:cs="Times New Roman"/>
          <w:color w:val="auto"/>
          <w:sz w:val="28"/>
          <w:szCs w:val="28"/>
        </w:rPr>
        <w:t xml:space="preserve">дополнительных первых </w:t>
      </w:r>
      <w:r w:rsidRPr="005C49A7">
        <w:rPr>
          <w:rFonts w:ascii="Times New Roman" w:hAnsi="Times New Roman" w:cs="Times New Roman"/>
          <w:color w:val="auto"/>
          <w:sz w:val="28"/>
          <w:szCs w:val="28"/>
        </w:rPr>
        <w:t>и 1 классе устанавливаются в течение года дополнительные недельные каникулы.</w:t>
      </w:r>
    </w:p>
    <w:p w:rsidR="004B3CCE" w:rsidRPr="005C49A7" w:rsidRDefault="004B3CCE" w:rsidP="0035497C">
      <w:pPr>
        <w:pStyle w:val="ae"/>
        <w:spacing w:line="240" w:lineRule="auto"/>
        <w:ind w:firstLine="454"/>
        <w:rPr>
          <w:rFonts w:ascii="Times New Roman" w:hAnsi="Times New Roman" w:cs="Times New Roman"/>
          <w:b/>
          <w:color w:val="auto"/>
          <w:sz w:val="28"/>
          <w:szCs w:val="28"/>
        </w:rPr>
      </w:pPr>
      <w:r>
        <w:rPr>
          <w:rFonts w:ascii="Times New Roman" w:hAnsi="Times New Roman" w:cs="Times New Roman"/>
          <w:b/>
          <w:color w:val="auto"/>
          <w:sz w:val="28"/>
          <w:szCs w:val="28"/>
        </w:rPr>
        <w:br w:type="page"/>
      </w:r>
    </w:p>
    <w:p w:rsidR="00127EFA" w:rsidRPr="00C8473B" w:rsidRDefault="00127EFA" w:rsidP="00127EFA">
      <w:pPr>
        <w:jc w:val="center"/>
        <w:rPr>
          <w:rFonts w:ascii="Times New Roman" w:hAnsi="Times New Roman"/>
          <w:b/>
          <w:i/>
          <w:sz w:val="26"/>
          <w:szCs w:val="26"/>
        </w:rPr>
      </w:pPr>
      <w:r w:rsidRPr="00632C3A">
        <w:rPr>
          <w:rFonts w:ascii="Times New Roman" w:hAnsi="Times New Roman"/>
          <w:b/>
          <w:sz w:val="26"/>
          <w:szCs w:val="26"/>
        </w:rPr>
        <w:lastRenderedPageBreak/>
        <w:t xml:space="preserve">Учебный план </w:t>
      </w:r>
      <w:r w:rsidR="004B3B55">
        <w:rPr>
          <w:rFonts w:ascii="Times New Roman" w:hAnsi="Times New Roman"/>
          <w:b/>
          <w:sz w:val="26"/>
          <w:szCs w:val="26"/>
        </w:rPr>
        <w:t>2024-2025</w:t>
      </w:r>
      <w:r w:rsidRPr="00632C3A">
        <w:rPr>
          <w:rFonts w:ascii="Times New Roman" w:hAnsi="Times New Roman"/>
          <w:b/>
          <w:sz w:val="26"/>
          <w:szCs w:val="26"/>
        </w:rPr>
        <w:t xml:space="preserve"> уч. года АООП для обучающихся </w:t>
      </w:r>
      <w:r w:rsidRPr="00C8473B">
        <w:rPr>
          <w:rFonts w:ascii="Times New Roman" w:hAnsi="Times New Roman"/>
          <w:b/>
          <w:sz w:val="26"/>
          <w:szCs w:val="26"/>
        </w:rPr>
        <w:t>с расстройствами аутистического спектра (вариант 8.3)</w:t>
      </w:r>
      <w:r>
        <w:rPr>
          <w:rFonts w:ascii="Times New Roman" w:hAnsi="Times New Roman"/>
          <w:b/>
          <w:sz w:val="26"/>
          <w:szCs w:val="26"/>
        </w:rPr>
        <w:t xml:space="preserve"> Терских Я</w:t>
      </w:r>
      <w:r w:rsidR="00DA1F51">
        <w:rPr>
          <w:rFonts w:ascii="Times New Roman" w:hAnsi="Times New Roman"/>
          <w:b/>
          <w:sz w:val="26"/>
          <w:szCs w:val="26"/>
        </w:rPr>
        <w:t>,  3Бкл</w:t>
      </w:r>
    </w:p>
    <w:p w:rsidR="00563D19" w:rsidRDefault="00563D19" w:rsidP="00563D19">
      <w:pPr>
        <w:spacing w:line="240" w:lineRule="auto"/>
        <w:rPr>
          <w:rFonts w:ascii="Times New Roman" w:hAnsi="Times New Roman"/>
          <w:sz w:val="26"/>
          <w:szCs w:val="26"/>
        </w:rPr>
      </w:pPr>
    </w:p>
    <w:tbl>
      <w:tblPr>
        <w:tblW w:w="8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26"/>
        <w:gridCol w:w="2184"/>
        <w:gridCol w:w="935"/>
        <w:gridCol w:w="567"/>
        <w:gridCol w:w="660"/>
        <w:gridCol w:w="709"/>
        <w:gridCol w:w="636"/>
        <w:gridCol w:w="834"/>
      </w:tblGrid>
      <w:tr w:rsidR="00C428E4" w:rsidRPr="00C8473B" w:rsidTr="00C428E4">
        <w:trPr>
          <w:trHeight w:val="518"/>
        </w:trPr>
        <w:tc>
          <w:tcPr>
            <w:tcW w:w="2226" w:type="dxa"/>
            <w:vMerge w:val="restart"/>
          </w:tcPr>
          <w:p w:rsidR="00C428E4" w:rsidRPr="00C8473B" w:rsidRDefault="00C428E4" w:rsidP="004B3CCE">
            <w:pPr>
              <w:rPr>
                <w:rFonts w:ascii="Times New Roman" w:hAnsi="Times New Roman"/>
                <w:b/>
                <w:sz w:val="24"/>
                <w:szCs w:val="24"/>
              </w:rPr>
            </w:pPr>
            <w:r w:rsidRPr="00C8473B">
              <w:rPr>
                <w:rFonts w:ascii="Times New Roman" w:hAnsi="Times New Roman"/>
                <w:b/>
                <w:sz w:val="24"/>
                <w:szCs w:val="24"/>
              </w:rPr>
              <w:t>Образователь-ные области</w:t>
            </w:r>
          </w:p>
        </w:tc>
        <w:tc>
          <w:tcPr>
            <w:tcW w:w="2184" w:type="dxa"/>
            <w:vMerge w:val="restart"/>
            <w:tcBorders>
              <w:tl2br w:val="single" w:sz="4" w:space="0" w:color="auto"/>
            </w:tcBorders>
          </w:tcPr>
          <w:p w:rsidR="00C428E4" w:rsidRPr="00C8473B" w:rsidRDefault="00C428E4" w:rsidP="004B3CCE">
            <w:pPr>
              <w:rPr>
                <w:rFonts w:ascii="Times New Roman" w:hAnsi="Times New Roman"/>
                <w:b/>
                <w:sz w:val="24"/>
                <w:szCs w:val="24"/>
              </w:rPr>
            </w:pPr>
            <w:r w:rsidRPr="00C8473B">
              <w:rPr>
                <w:rFonts w:ascii="Times New Roman" w:hAnsi="Times New Roman"/>
                <w:b/>
                <w:sz w:val="24"/>
                <w:szCs w:val="24"/>
              </w:rPr>
              <w:t xml:space="preserve">         Классы </w:t>
            </w:r>
          </w:p>
          <w:p w:rsidR="00C428E4" w:rsidRPr="00C8473B" w:rsidRDefault="00C428E4" w:rsidP="004B3CCE">
            <w:pPr>
              <w:rPr>
                <w:rFonts w:ascii="Times New Roman" w:hAnsi="Times New Roman"/>
                <w:b/>
                <w:sz w:val="24"/>
                <w:szCs w:val="24"/>
              </w:rPr>
            </w:pPr>
          </w:p>
          <w:p w:rsidR="00C428E4" w:rsidRPr="00C8473B" w:rsidRDefault="00C428E4" w:rsidP="004B3CCE">
            <w:pPr>
              <w:rPr>
                <w:rFonts w:ascii="Times New Roman" w:hAnsi="Times New Roman"/>
                <w:b/>
                <w:sz w:val="24"/>
                <w:szCs w:val="24"/>
              </w:rPr>
            </w:pPr>
            <w:r w:rsidRPr="00C8473B">
              <w:rPr>
                <w:rFonts w:ascii="Times New Roman" w:hAnsi="Times New Roman"/>
                <w:b/>
                <w:sz w:val="24"/>
                <w:szCs w:val="24"/>
              </w:rPr>
              <w:t xml:space="preserve">Учебные </w:t>
            </w:r>
          </w:p>
          <w:p w:rsidR="00C428E4" w:rsidRPr="00C8473B" w:rsidRDefault="00C428E4" w:rsidP="004B3CCE">
            <w:pPr>
              <w:rPr>
                <w:rFonts w:ascii="Times New Roman" w:hAnsi="Times New Roman"/>
                <w:b/>
                <w:sz w:val="24"/>
                <w:szCs w:val="24"/>
              </w:rPr>
            </w:pPr>
            <w:r w:rsidRPr="00C8473B">
              <w:rPr>
                <w:rFonts w:ascii="Times New Roman" w:hAnsi="Times New Roman"/>
                <w:b/>
                <w:sz w:val="24"/>
                <w:szCs w:val="24"/>
              </w:rPr>
              <w:t>предметы</w:t>
            </w:r>
          </w:p>
        </w:tc>
        <w:tc>
          <w:tcPr>
            <w:tcW w:w="4341" w:type="dxa"/>
            <w:gridSpan w:val="6"/>
          </w:tcPr>
          <w:p w:rsidR="00C428E4" w:rsidRPr="00C8473B" w:rsidRDefault="00C428E4" w:rsidP="004B3CCE">
            <w:pPr>
              <w:rPr>
                <w:rFonts w:ascii="Times New Roman" w:hAnsi="Times New Roman"/>
                <w:b/>
                <w:sz w:val="24"/>
                <w:szCs w:val="24"/>
              </w:rPr>
            </w:pPr>
            <w:r w:rsidRPr="00C8473B">
              <w:rPr>
                <w:rFonts w:ascii="Times New Roman" w:hAnsi="Times New Roman"/>
                <w:b/>
                <w:sz w:val="24"/>
                <w:szCs w:val="24"/>
              </w:rPr>
              <w:t>Количество часов в неделю</w:t>
            </w:r>
          </w:p>
        </w:tc>
      </w:tr>
      <w:tr w:rsidR="00C428E4" w:rsidRPr="00C8473B" w:rsidTr="00C428E4">
        <w:trPr>
          <w:trHeight w:val="517"/>
        </w:trPr>
        <w:tc>
          <w:tcPr>
            <w:tcW w:w="2226" w:type="dxa"/>
            <w:vMerge/>
          </w:tcPr>
          <w:p w:rsidR="00C428E4" w:rsidRPr="00C8473B" w:rsidRDefault="00C428E4" w:rsidP="004B3CCE">
            <w:pPr>
              <w:rPr>
                <w:rFonts w:ascii="Times New Roman" w:hAnsi="Times New Roman"/>
                <w:b/>
                <w:sz w:val="24"/>
                <w:szCs w:val="24"/>
              </w:rPr>
            </w:pPr>
          </w:p>
        </w:tc>
        <w:tc>
          <w:tcPr>
            <w:tcW w:w="2184" w:type="dxa"/>
            <w:vMerge/>
            <w:tcBorders>
              <w:tl2br w:val="single" w:sz="4" w:space="0" w:color="auto"/>
            </w:tcBorders>
          </w:tcPr>
          <w:p w:rsidR="00C428E4" w:rsidRPr="00C8473B" w:rsidRDefault="00C428E4" w:rsidP="004B3CCE">
            <w:pPr>
              <w:rPr>
                <w:rFonts w:ascii="Times New Roman" w:hAnsi="Times New Roman"/>
                <w:b/>
                <w:sz w:val="24"/>
                <w:szCs w:val="24"/>
              </w:rPr>
            </w:pPr>
          </w:p>
        </w:tc>
        <w:tc>
          <w:tcPr>
            <w:tcW w:w="935" w:type="dxa"/>
          </w:tcPr>
          <w:p w:rsidR="00C428E4" w:rsidRPr="00C8473B" w:rsidRDefault="00C428E4" w:rsidP="004B3CCE">
            <w:pPr>
              <w:rPr>
                <w:rFonts w:ascii="Times New Roman" w:hAnsi="Times New Roman"/>
                <w:b/>
                <w:sz w:val="24"/>
                <w:szCs w:val="24"/>
              </w:rPr>
            </w:pPr>
            <w:r w:rsidRPr="00C8473B">
              <w:rPr>
                <w:rFonts w:ascii="Times New Roman" w:hAnsi="Times New Roman"/>
                <w:b/>
                <w:sz w:val="24"/>
                <w:szCs w:val="24"/>
              </w:rPr>
              <w:t>1</w:t>
            </w:r>
            <w:r>
              <w:rPr>
                <w:rFonts w:ascii="Times New Roman" w:hAnsi="Times New Roman"/>
                <w:b/>
                <w:sz w:val="24"/>
                <w:szCs w:val="24"/>
              </w:rPr>
              <w:t xml:space="preserve"> </w:t>
            </w:r>
          </w:p>
          <w:p w:rsidR="00C428E4" w:rsidRDefault="00C428E4" w:rsidP="004B3CCE">
            <w:pPr>
              <w:rPr>
                <w:rFonts w:ascii="Times New Roman" w:hAnsi="Times New Roman"/>
                <w:b/>
                <w:sz w:val="24"/>
                <w:szCs w:val="24"/>
              </w:rPr>
            </w:pPr>
            <w:r>
              <w:rPr>
                <w:rFonts w:ascii="Times New Roman" w:hAnsi="Times New Roman"/>
                <w:b/>
                <w:sz w:val="24"/>
                <w:szCs w:val="24"/>
              </w:rPr>
              <w:t>д</w:t>
            </w:r>
            <w:r w:rsidRPr="00C8473B">
              <w:rPr>
                <w:rFonts w:ascii="Times New Roman" w:hAnsi="Times New Roman"/>
                <w:b/>
                <w:sz w:val="24"/>
                <w:szCs w:val="24"/>
              </w:rPr>
              <w:t>оп</w:t>
            </w:r>
          </w:p>
          <w:p w:rsidR="00C428E4" w:rsidRPr="00C8473B" w:rsidRDefault="00C428E4" w:rsidP="004B3CCE">
            <w:pPr>
              <w:rPr>
                <w:rFonts w:ascii="Times New Roman" w:hAnsi="Times New Roman"/>
                <w:b/>
                <w:sz w:val="24"/>
                <w:szCs w:val="24"/>
              </w:rPr>
            </w:pPr>
          </w:p>
        </w:tc>
        <w:tc>
          <w:tcPr>
            <w:tcW w:w="567" w:type="dxa"/>
          </w:tcPr>
          <w:p w:rsidR="00C428E4" w:rsidRPr="00C8473B" w:rsidRDefault="00C428E4" w:rsidP="004B3CCE">
            <w:pPr>
              <w:rPr>
                <w:rFonts w:ascii="Times New Roman" w:hAnsi="Times New Roman"/>
                <w:b/>
                <w:sz w:val="24"/>
                <w:szCs w:val="24"/>
              </w:rPr>
            </w:pPr>
            <w:r w:rsidRPr="00C8473B">
              <w:rPr>
                <w:rFonts w:ascii="Times New Roman" w:hAnsi="Times New Roman"/>
                <w:b/>
                <w:sz w:val="24"/>
                <w:szCs w:val="24"/>
              </w:rPr>
              <w:t>1</w:t>
            </w:r>
            <w:r>
              <w:rPr>
                <w:rFonts w:ascii="Times New Roman" w:hAnsi="Times New Roman"/>
                <w:b/>
                <w:sz w:val="24"/>
                <w:szCs w:val="24"/>
              </w:rPr>
              <w:t xml:space="preserve"> </w:t>
            </w:r>
          </w:p>
          <w:p w:rsidR="00C428E4" w:rsidRPr="00C8473B" w:rsidRDefault="00C428E4" w:rsidP="004B3CCE">
            <w:pPr>
              <w:rPr>
                <w:rFonts w:ascii="Times New Roman" w:hAnsi="Times New Roman"/>
                <w:b/>
                <w:sz w:val="24"/>
                <w:szCs w:val="24"/>
              </w:rPr>
            </w:pPr>
            <w:r>
              <w:rPr>
                <w:rFonts w:ascii="Times New Roman" w:hAnsi="Times New Roman"/>
                <w:b/>
                <w:sz w:val="24"/>
                <w:szCs w:val="24"/>
              </w:rPr>
              <w:t>д</w:t>
            </w:r>
            <w:r w:rsidRPr="00C8473B">
              <w:rPr>
                <w:rFonts w:ascii="Times New Roman" w:hAnsi="Times New Roman"/>
                <w:b/>
                <w:sz w:val="24"/>
                <w:szCs w:val="24"/>
              </w:rPr>
              <w:t>п</w:t>
            </w:r>
          </w:p>
        </w:tc>
        <w:tc>
          <w:tcPr>
            <w:tcW w:w="660" w:type="dxa"/>
          </w:tcPr>
          <w:p w:rsidR="00C428E4" w:rsidRPr="00C8473B" w:rsidRDefault="00C428E4" w:rsidP="005A4F7D">
            <w:pPr>
              <w:rPr>
                <w:rFonts w:ascii="Times New Roman" w:hAnsi="Times New Roman"/>
                <w:b/>
                <w:sz w:val="24"/>
                <w:szCs w:val="24"/>
              </w:rPr>
            </w:pPr>
            <w:r w:rsidRPr="00C8473B">
              <w:rPr>
                <w:rFonts w:ascii="Times New Roman" w:hAnsi="Times New Roman"/>
                <w:b/>
                <w:sz w:val="24"/>
                <w:szCs w:val="24"/>
              </w:rPr>
              <w:t xml:space="preserve">1 </w:t>
            </w:r>
          </w:p>
          <w:p w:rsidR="00C428E4" w:rsidRPr="00C8473B" w:rsidRDefault="00C428E4" w:rsidP="004B3CCE">
            <w:pPr>
              <w:rPr>
                <w:rFonts w:ascii="Times New Roman" w:hAnsi="Times New Roman"/>
                <w:b/>
                <w:sz w:val="24"/>
                <w:szCs w:val="24"/>
              </w:rPr>
            </w:pPr>
          </w:p>
        </w:tc>
        <w:tc>
          <w:tcPr>
            <w:tcW w:w="709" w:type="dxa"/>
          </w:tcPr>
          <w:p w:rsidR="00C428E4" w:rsidRPr="00C8473B" w:rsidRDefault="00C428E4" w:rsidP="004B3CCE">
            <w:pPr>
              <w:rPr>
                <w:rFonts w:ascii="Times New Roman" w:hAnsi="Times New Roman"/>
                <w:b/>
                <w:sz w:val="24"/>
                <w:szCs w:val="24"/>
              </w:rPr>
            </w:pPr>
            <w:r w:rsidRPr="00C8473B">
              <w:rPr>
                <w:rFonts w:ascii="Times New Roman" w:hAnsi="Times New Roman"/>
                <w:b/>
                <w:sz w:val="24"/>
                <w:szCs w:val="24"/>
              </w:rPr>
              <w:t>2</w:t>
            </w:r>
            <w:r>
              <w:rPr>
                <w:rFonts w:ascii="Times New Roman" w:hAnsi="Times New Roman"/>
                <w:b/>
                <w:sz w:val="24"/>
                <w:szCs w:val="24"/>
              </w:rPr>
              <w:t>б</w:t>
            </w:r>
          </w:p>
        </w:tc>
        <w:tc>
          <w:tcPr>
            <w:tcW w:w="636" w:type="dxa"/>
          </w:tcPr>
          <w:p w:rsidR="00C428E4" w:rsidRPr="00C8473B" w:rsidRDefault="00C428E4" w:rsidP="004B3CCE">
            <w:pPr>
              <w:rPr>
                <w:rFonts w:ascii="Times New Roman" w:hAnsi="Times New Roman"/>
                <w:b/>
                <w:sz w:val="24"/>
                <w:szCs w:val="24"/>
              </w:rPr>
            </w:pPr>
            <w:r w:rsidRPr="00C8473B">
              <w:rPr>
                <w:rFonts w:ascii="Times New Roman" w:hAnsi="Times New Roman"/>
                <w:b/>
                <w:sz w:val="24"/>
                <w:szCs w:val="24"/>
              </w:rPr>
              <w:t>3</w:t>
            </w:r>
            <w:r w:rsidR="004B3B55">
              <w:rPr>
                <w:rFonts w:ascii="Times New Roman" w:hAnsi="Times New Roman"/>
                <w:b/>
                <w:sz w:val="24"/>
                <w:szCs w:val="24"/>
              </w:rPr>
              <w:t>б</w:t>
            </w:r>
          </w:p>
        </w:tc>
        <w:tc>
          <w:tcPr>
            <w:tcW w:w="834" w:type="dxa"/>
          </w:tcPr>
          <w:p w:rsidR="00C428E4" w:rsidRPr="00C8473B" w:rsidRDefault="00C428E4" w:rsidP="004B3CCE">
            <w:pPr>
              <w:rPr>
                <w:rFonts w:ascii="Times New Roman" w:hAnsi="Times New Roman"/>
                <w:b/>
                <w:sz w:val="24"/>
                <w:szCs w:val="24"/>
              </w:rPr>
            </w:pPr>
            <w:r w:rsidRPr="00C8473B">
              <w:rPr>
                <w:rFonts w:ascii="Times New Roman" w:hAnsi="Times New Roman"/>
                <w:b/>
                <w:sz w:val="24"/>
                <w:szCs w:val="24"/>
              </w:rPr>
              <w:t>4</w:t>
            </w:r>
          </w:p>
        </w:tc>
      </w:tr>
      <w:tr w:rsidR="00C428E4" w:rsidRPr="00C8473B" w:rsidTr="00C428E4">
        <w:trPr>
          <w:trHeight w:val="337"/>
        </w:trPr>
        <w:tc>
          <w:tcPr>
            <w:tcW w:w="4410" w:type="dxa"/>
            <w:gridSpan w:val="2"/>
          </w:tcPr>
          <w:p w:rsidR="00C428E4" w:rsidRPr="00C8473B" w:rsidRDefault="00C428E4" w:rsidP="004B3CCE">
            <w:pPr>
              <w:rPr>
                <w:rFonts w:ascii="Times New Roman" w:hAnsi="Times New Roman"/>
                <w:b/>
                <w:i/>
                <w:sz w:val="24"/>
                <w:szCs w:val="24"/>
              </w:rPr>
            </w:pPr>
            <w:r w:rsidRPr="00C8473B">
              <w:rPr>
                <w:rFonts w:ascii="Times New Roman" w:hAnsi="Times New Roman"/>
                <w:b/>
                <w:i/>
                <w:sz w:val="24"/>
                <w:szCs w:val="24"/>
              </w:rPr>
              <w:t>Обязательная часть</w:t>
            </w:r>
          </w:p>
        </w:tc>
        <w:tc>
          <w:tcPr>
            <w:tcW w:w="935" w:type="dxa"/>
          </w:tcPr>
          <w:p w:rsidR="00C428E4" w:rsidRPr="00C8473B" w:rsidRDefault="00C428E4" w:rsidP="004B3CCE">
            <w:pPr>
              <w:rPr>
                <w:rFonts w:ascii="Times New Roman" w:hAnsi="Times New Roman"/>
                <w:b/>
                <w:sz w:val="24"/>
                <w:szCs w:val="24"/>
              </w:rPr>
            </w:pPr>
          </w:p>
        </w:tc>
        <w:tc>
          <w:tcPr>
            <w:tcW w:w="567" w:type="dxa"/>
          </w:tcPr>
          <w:p w:rsidR="00C428E4" w:rsidRPr="00C8473B" w:rsidRDefault="00C428E4" w:rsidP="004B3CCE">
            <w:pPr>
              <w:rPr>
                <w:rFonts w:ascii="Times New Roman" w:hAnsi="Times New Roman"/>
                <w:b/>
                <w:sz w:val="24"/>
                <w:szCs w:val="24"/>
              </w:rPr>
            </w:pPr>
          </w:p>
        </w:tc>
        <w:tc>
          <w:tcPr>
            <w:tcW w:w="660" w:type="dxa"/>
          </w:tcPr>
          <w:p w:rsidR="00C428E4" w:rsidRPr="00C8473B" w:rsidRDefault="00C428E4" w:rsidP="004B3CCE">
            <w:pPr>
              <w:rPr>
                <w:rFonts w:ascii="Times New Roman" w:hAnsi="Times New Roman"/>
                <w:b/>
                <w:sz w:val="24"/>
                <w:szCs w:val="24"/>
              </w:rPr>
            </w:pPr>
          </w:p>
        </w:tc>
        <w:tc>
          <w:tcPr>
            <w:tcW w:w="2179" w:type="dxa"/>
            <w:gridSpan w:val="3"/>
          </w:tcPr>
          <w:p w:rsidR="00C428E4" w:rsidRPr="00C8473B" w:rsidRDefault="00C428E4" w:rsidP="004B3CCE">
            <w:pPr>
              <w:rPr>
                <w:rFonts w:ascii="Times New Roman" w:hAnsi="Times New Roman"/>
                <w:b/>
                <w:sz w:val="24"/>
                <w:szCs w:val="24"/>
              </w:rPr>
            </w:pPr>
          </w:p>
        </w:tc>
      </w:tr>
      <w:tr w:rsidR="00C428E4" w:rsidRPr="00C8473B" w:rsidTr="00C428E4">
        <w:tc>
          <w:tcPr>
            <w:tcW w:w="2226" w:type="dxa"/>
          </w:tcPr>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1. Язык и речевая практика</w:t>
            </w:r>
          </w:p>
        </w:tc>
        <w:tc>
          <w:tcPr>
            <w:tcW w:w="2184" w:type="dxa"/>
          </w:tcPr>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 xml:space="preserve">1.1.Русский </w:t>
            </w:r>
          </w:p>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язык</w:t>
            </w:r>
          </w:p>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1.2.Чтение</w:t>
            </w:r>
          </w:p>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 xml:space="preserve">1.3.Речевая </w:t>
            </w:r>
          </w:p>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практика</w:t>
            </w:r>
          </w:p>
        </w:tc>
        <w:tc>
          <w:tcPr>
            <w:tcW w:w="935" w:type="dxa"/>
          </w:tcPr>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2</w:t>
            </w:r>
          </w:p>
          <w:p w:rsidR="00C428E4" w:rsidRPr="00C8473B" w:rsidRDefault="00C428E4" w:rsidP="004B3CCE">
            <w:pPr>
              <w:spacing w:line="240" w:lineRule="auto"/>
              <w:rPr>
                <w:rFonts w:ascii="Times New Roman" w:hAnsi="Times New Roman"/>
                <w:sz w:val="24"/>
                <w:szCs w:val="24"/>
              </w:rPr>
            </w:pPr>
          </w:p>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2</w:t>
            </w:r>
          </w:p>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3</w:t>
            </w:r>
          </w:p>
        </w:tc>
        <w:tc>
          <w:tcPr>
            <w:tcW w:w="567" w:type="dxa"/>
          </w:tcPr>
          <w:p w:rsidR="00C428E4" w:rsidRPr="00C8473B" w:rsidRDefault="00C428E4" w:rsidP="004B3CCE">
            <w:pPr>
              <w:spacing w:line="240" w:lineRule="auto"/>
              <w:rPr>
                <w:rFonts w:ascii="Times New Roman" w:hAnsi="Times New Roman"/>
                <w:sz w:val="24"/>
                <w:szCs w:val="24"/>
              </w:rPr>
            </w:pPr>
            <w:r>
              <w:rPr>
                <w:rFonts w:ascii="Times New Roman" w:hAnsi="Times New Roman"/>
                <w:sz w:val="24"/>
                <w:szCs w:val="24"/>
              </w:rPr>
              <w:t xml:space="preserve"> 1</w:t>
            </w:r>
          </w:p>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 xml:space="preserve"> </w:t>
            </w:r>
          </w:p>
          <w:p w:rsidR="00C428E4" w:rsidRPr="00C8473B" w:rsidRDefault="00C428E4" w:rsidP="004B3CCE">
            <w:pPr>
              <w:spacing w:line="240" w:lineRule="auto"/>
              <w:rPr>
                <w:rFonts w:ascii="Times New Roman" w:hAnsi="Times New Roman"/>
                <w:sz w:val="24"/>
                <w:szCs w:val="24"/>
              </w:rPr>
            </w:pPr>
            <w:r>
              <w:rPr>
                <w:rFonts w:ascii="Times New Roman" w:hAnsi="Times New Roman"/>
                <w:sz w:val="24"/>
                <w:szCs w:val="24"/>
              </w:rPr>
              <w:t>1</w:t>
            </w:r>
          </w:p>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 xml:space="preserve"> </w:t>
            </w:r>
            <w:r>
              <w:rPr>
                <w:rFonts w:ascii="Times New Roman" w:hAnsi="Times New Roman"/>
                <w:sz w:val="24"/>
                <w:szCs w:val="24"/>
              </w:rPr>
              <w:t>1,5</w:t>
            </w:r>
          </w:p>
        </w:tc>
        <w:tc>
          <w:tcPr>
            <w:tcW w:w="660" w:type="dxa"/>
          </w:tcPr>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3</w:t>
            </w:r>
          </w:p>
          <w:p w:rsidR="00C428E4" w:rsidRPr="00C8473B" w:rsidRDefault="00C428E4" w:rsidP="004B3CCE">
            <w:pPr>
              <w:spacing w:line="240" w:lineRule="auto"/>
              <w:rPr>
                <w:rFonts w:ascii="Times New Roman" w:hAnsi="Times New Roman"/>
                <w:sz w:val="24"/>
                <w:szCs w:val="24"/>
              </w:rPr>
            </w:pPr>
          </w:p>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3</w:t>
            </w:r>
          </w:p>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2</w:t>
            </w:r>
          </w:p>
        </w:tc>
        <w:tc>
          <w:tcPr>
            <w:tcW w:w="709" w:type="dxa"/>
          </w:tcPr>
          <w:p w:rsidR="00C428E4" w:rsidRPr="00C8473B" w:rsidRDefault="00C428E4" w:rsidP="004B3CCE">
            <w:pPr>
              <w:spacing w:line="240" w:lineRule="auto"/>
              <w:rPr>
                <w:rFonts w:ascii="Times New Roman" w:hAnsi="Times New Roman"/>
                <w:sz w:val="24"/>
                <w:szCs w:val="24"/>
              </w:rPr>
            </w:pPr>
            <w:r>
              <w:rPr>
                <w:rFonts w:ascii="Times New Roman" w:hAnsi="Times New Roman"/>
                <w:sz w:val="24"/>
                <w:szCs w:val="24"/>
              </w:rPr>
              <w:t>2</w:t>
            </w:r>
          </w:p>
          <w:p w:rsidR="00C428E4" w:rsidRPr="00C8473B" w:rsidRDefault="00C428E4" w:rsidP="004B3CCE">
            <w:pPr>
              <w:spacing w:line="240" w:lineRule="auto"/>
              <w:rPr>
                <w:rFonts w:ascii="Times New Roman" w:hAnsi="Times New Roman"/>
                <w:sz w:val="24"/>
                <w:szCs w:val="24"/>
              </w:rPr>
            </w:pPr>
          </w:p>
          <w:p w:rsidR="00C428E4" w:rsidRPr="00C8473B" w:rsidRDefault="00C428E4" w:rsidP="004B3CCE">
            <w:pPr>
              <w:spacing w:line="240" w:lineRule="auto"/>
              <w:rPr>
                <w:rFonts w:ascii="Times New Roman" w:hAnsi="Times New Roman"/>
                <w:sz w:val="24"/>
                <w:szCs w:val="24"/>
              </w:rPr>
            </w:pPr>
            <w:r>
              <w:rPr>
                <w:rFonts w:ascii="Times New Roman" w:hAnsi="Times New Roman"/>
                <w:sz w:val="24"/>
                <w:szCs w:val="24"/>
              </w:rPr>
              <w:t>1</w:t>
            </w:r>
          </w:p>
          <w:p w:rsidR="00C428E4" w:rsidRPr="00C8473B" w:rsidRDefault="00C428E4" w:rsidP="004B3CCE">
            <w:pPr>
              <w:spacing w:line="240" w:lineRule="auto"/>
              <w:rPr>
                <w:rFonts w:ascii="Times New Roman" w:hAnsi="Times New Roman"/>
                <w:sz w:val="24"/>
                <w:szCs w:val="24"/>
              </w:rPr>
            </w:pPr>
            <w:r>
              <w:rPr>
                <w:rFonts w:ascii="Times New Roman" w:hAnsi="Times New Roman"/>
                <w:sz w:val="24"/>
                <w:szCs w:val="24"/>
              </w:rPr>
              <w:t>1</w:t>
            </w:r>
          </w:p>
        </w:tc>
        <w:tc>
          <w:tcPr>
            <w:tcW w:w="636" w:type="dxa"/>
          </w:tcPr>
          <w:p w:rsidR="00C428E4" w:rsidRPr="00C8473B" w:rsidRDefault="004B3B55" w:rsidP="004B3CCE">
            <w:pPr>
              <w:spacing w:line="240" w:lineRule="auto"/>
              <w:rPr>
                <w:rFonts w:ascii="Times New Roman" w:hAnsi="Times New Roman"/>
                <w:sz w:val="24"/>
                <w:szCs w:val="24"/>
              </w:rPr>
            </w:pPr>
            <w:r>
              <w:rPr>
                <w:rFonts w:ascii="Times New Roman" w:hAnsi="Times New Roman"/>
                <w:sz w:val="24"/>
                <w:szCs w:val="24"/>
              </w:rPr>
              <w:t>2</w:t>
            </w:r>
          </w:p>
          <w:p w:rsidR="00C428E4" w:rsidRPr="00C8473B" w:rsidRDefault="00C428E4" w:rsidP="004B3CCE">
            <w:pPr>
              <w:spacing w:line="240" w:lineRule="auto"/>
              <w:rPr>
                <w:rFonts w:ascii="Times New Roman" w:hAnsi="Times New Roman"/>
                <w:sz w:val="24"/>
                <w:szCs w:val="24"/>
              </w:rPr>
            </w:pPr>
          </w:p>
          <w:p w:rsidR="00C428E4" w:rsidRPr="00C8473B" w:rsidRDefault="004B3B55" w:rsidP="004B3CCE">
            <w:pPr>
              <w:spacing w:line="240" w:lineRule="auto"/>
              <w:rPr>
                <w:rFonts w:ascii="Times New Roman" w:hAnsi="Times New Roman"/>
                <w:sz w:val="24"/>
                <w:szCs w:val="24"/>
              </w:rPr>
            </w:pPr>
            <w:r>
              <w:rPr>
                <w:rFonts w:ascii="Times New Roman" w:hAnsi="Times New Roman"/>
                <w:sz w:val="24"/>
                <w:szCs w:val="24"/>
              </w:rPr>
              <w:t>2</w:t>
            </w:r>
          </w:p>
          <w:p w:rsidR="00C428E4" w:rsidRPr="00C8473B" w:rsidRDefault="004B3B55" w:rsidP="004B3CCE">
            <w:pPr>
              <w:spacing w:line="240" w:lineRule="auto"/>
              <w:rPr>
                <w:rFonts w:ascii="Times New Roman" w:hAnsi="Times New Roman"/>
                <w:sz w:val="24"/>
                <w:szCs w:val="24"/>
              </w:rPr>
            </w:pPr>
            <w:r>
              <w:rPr>
                <w:rFonts w:ascii="Times New Roman" w:hAnsi="Times New Roman"/>
                <w:sz w:val="24"/>
                <w:szCs w:val="24"/>
              </w:rPr>
              <w:t>1</w:t>
            </w:r>
          </w:p>
        </w:tc>
        <w:tc>
          <w:tcPr>
            <w:tcW w:w="834" w:type="dxa"/>
          </w:tcPr>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3</w:t>
            </w:r>
          </w:p>
          <w:p w:rsidR="00C428E4" w:rsidRPr="00C8473B" w:rsidRDefault="00C428E4" w:rsidP="004B3CCE">
            <w:pPr>
              <w:spacing w:line="240" w:lineRule="auto"/>
              <w:rPr>
                <w:rFonts w:ascii="Times New Roman" w:hAnsi="Times New Roman"/>
                <w:sz w:val="24"/>
                <w:szCs w:val="24"/>
              </w:rPr>
            </w:pPr>
          </w:p>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4</w:t>
            </w:r>
          </w:p>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2</w:t>
            </w:r>
          </w:p>
        </w:tc>
      </w:tr>
      <w:tr w:rsidR="00C428E4" w:rsidRPr="00C8473B" w:rsidTr="00C428E4">
        <w:tc>
          <w:tcPr>
            <w:tcW w:w="2226" w:type="dxa"/>
          </w:tcPr>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2. Математика</w:t>
            </w:r>
          </w:p>
        </w:tc>
        <w:tc>
          <w:tcPr>
            <w:tcW w:w="2184" w:type="dxa"/>
          </w:tcPr>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2.1.Математика</w:t>
            </w:r>
          </w:p>
        </w:tc>
        <w:tc>
          <w:tcPr>
            <w:tcW w:w="935" w:type="dxa"/>
          </w:tcPr>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3</w:t>
            </w:r>
          </w:p>
        </w:tc>
        <w:tc>
          <w:tcPr>
            <w:tcW w:w="567" w:type="dxa"/>
          </w:tcPr>
          <w:p w:rsidR="00C428E4" w:rsidRPr="00C8473B" w:rsidRDefault="00C428E4" w:rsidP="004B3CCE">
            <w:pPr>
              <w:spacing w:line="240" w:lineRule="auto"/>
              <w:rPr>
                <w:rFonts w:ascii="Times New Roman" w:hAnsi="Times New Roman"/>
                <w:sz w:val="24"/>
                <w:szCs w:val="24"/>
              </w:rPr>
            </w:pPr>
            <w:r>
              <w:rPr>
                <w:rFonts w:ascii="Times New Roman" w:hAnsi="Times New Roman"/>
                <w:sz w:val="24"/>
                <w:szCs w:val="24"/>
              </w:rPr>
              <w:t>1,5</w:t>
            </w:r>
          </w:p>
        </w:tc>
        <w:tc>
          <w:tcPr>
            <w:tcW w:w="660" w:type="dxa"/>
          </w:tcPr>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3</w:t>
            </w:r>
          </w:p>
        </w:tc>
        <w:tc>
          <w:tcPr>
            <w:tcW w:w="709" w:type="dxa"/>
          </w:tcPr>
          <w:p w:rsidR="00C428E4" w:rsidRPr="00C8473B" w:rsidRDefault="00C428E4" w:rsidP="004B3CCE">
            <w:pPr>
              <w:spacing w:line="240" w:lineRule="auto"/>
              <w:rPr>
                <w:rFonts w:ascii="Times New Roman" w:hAnsi="Times New Roman"/>
                <w:sz w:val="24"/>
                <w:szCs w:val="24"/>
              </w:rPr>
            </w:pPr>
            <w:r>
              <w:rPr>
                <w:rFonts w:ascii="Times New Roman" w:hAnsi="Times New Roman"/>
                <w:sz w:val="24"/>
                <w:szCs w:val="24"/>
              </w:rPr>
              <w:t>2</w:t>
            </w:r>
          </w:p>
        </w:tc>
        <w:tc>
          <w:tcPr>
            <w:tcW w:w="636" w:type="dxa"/>
          </w:tcPr>
          <w:p w:rsidR="00C428E4" w:rsidRPr="00C8473B" w:rsidRDefault="004B3B55" w:rsidP="004B3CCE">
            <w:pPr>
              <w:spacing w:line="240" w:lineRule="auto"/>
              <w:rPr>
                <w:rFonts w:ascii="Times New Roman" w:hAnsi="Times New Roman"/>
                <w:sz w:val="24"/>
                <w:szCs w:val="24"/>
              </w:rPr>
            </w:pPr>
            <w:r>
              <w:rPr>
                <w:rFonts w:ascii="Times New Roman" w:hAnsi="Times New Roman"/>
                <w:sz w:val="24"/>
                <w:szCs w:val="24"/>
              </w:rPr>
              <w:t>2</w:t>
            </w:r>
          </w:p>
        </w:tc>
        <w:tc>
          <w:tcPr>
            <w:tcW w:w="834" w:type="dxa"/>
          </w:tcPr>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4</w:t>
            </w:r>
          </w:p>
        </w:tc>
      </w:tr>
      <w:tr w:rsidR="00C428E4" w:rsidRPr="00C8473B" w:rsidTr="00C428E4">
        <w:tc>
          <w:tcPr>
            <w:tcW w:w="2226" w:type="dxa"/>
          </w:tcPr>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3. Естествознание</w:t>
            </w:r>
          </w:p>
        </w:tc>
        <w:tc>
          <w:tcPr>
            <w:tcW w:w="2184" w:type="dxa"/>
          </w:tcPr>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 xml:space="preserve">3.1. Мир природы </w:t>
            </w:r>
          </w:p>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и человека</w:t>
            </w:r>
          </w:p>
        </w:tc>
        <w:tc>
          <w:tcPr>
            <w:tcW w:w="935" w:type="dxa"/>
          </w:tcPr>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2</w:t>
            </w:r>
          </w:p>
        </w:tc>
        <w:tc>
          <w:tcPr>
            <w:tcW w:w="567" w:type="dxa"/>
          </w:tcPr>
          <w:p w:rsidR="00C428E4" w:rsidRPr="00C8473B" w:rsidRDefault="00C428E4" w:rsidP="004B3CCE">
            <w:pPr>
              <w:spacing w:line="240" w:lineRule="auto"/>
              <w:rPr>
                <w:rFonts w:ascii="Times New Roman" w:hAnsi="Times New Roman"/>
                <w:sz w:val="24"/>
                <w:szCs w:val="24"/>
              </w:rPr>
            </w:pPr>
            <w:r>
              <w:rPr>
                <w:rFonts w:ascii="Times New Roman" w:hAnsi="Times New Roman"/>
                <w:sz w:val="24"/>
                <w:szCs w:val="24"/>
              </w:rPr>
              <w:t>1</w:t>
            </w:r>
          </w:p>
        </w:tc>
        <w:tc>
          <w:tcPr>
            <w:tcW w:w="660" w:type="dxa"/>
          </w:tcPr>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2</w:t>
            </w:r>
          </w:p>
        </w:tc>
        <w:tc>
          <w:tcPr>
            <w:tcW w:w="709" w:type="dxa"/>
          </w:tcPr>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1</w:t>
            </w:r>
          </w:p>
        </w:tc>
        <w:tc>
          <w:tcPr>
            <w:tcW w:w="636" w:type="dxa"/>
          </w:tcPr>
          <w:p w:rsidR="00C428E4" w:rsidRPr="00C8473B" w:rsidRDefault="004B3B55" w:rsidP="004B3CCE">
            <w:pPr>
              <w:spacing w:line="240" w:lineRule="auto"/>
              <w:rPr>
                <w:rFonts w:ascii="Times New Roman" w:hAnsi="Times New Roman"/>
                <w:sz w:val="24"/>
                <w:szCs w:val="24"/>
              </w:rPr>
            </w:pPr>
            <w:r>
              <w:rPr>
                <w:rFonts w:ascii="Times New Roman" w:hAnsi="Times New Roman"/>
                <w:sz w:val="24"/>
                <w:szCs w:val="24"/>
              </w:rPr>
              <w:t>2</w:t>
            </w:r>
          </w:p>
        </w:tc>
        <w:tc>
          <w:tcPr>
            <w:tcW w:w="834" w:type="dxa"/>
          </w:tcPr>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1</w:t>
            </w:r>
          </w:p>
        </w:tc>
      </w:tr>
      <w:tr w:rsidR="00C428E4" w:rsidRPr="00C8473B" w:rsidTr="00C428E4">
        <w:trPr>
          <w:trHeight w:val="842"/>
        </w:trPr>
        <w:tc>
          <w:tcPr>
            <w:tcW w:w="2226" w:type="dxa"/>
          </w:tcPr>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4. Искусство</w:t>
            </w:r>
          </w:p>
        </w:tc>
        <w:tc>
          <w:tcPr>
            <w:tcW w:w="2184" w:type="dxa"/>
          </w:tcPr>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4.1. Музыка</w:t>
            </w:r>
          </w:p>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4.2. Рисование</w:t>
            </w:r>
          </w:p>
        </w:tc>
        <w:tc>
          <w:tcPr>
            <w:tcW w:w="935" w:type="dxa"/>
          </w:tcPr>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2</w:t>
            </w:r>
          </w:p>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2</w:t>
            </w:r>
          </w:p>
        </w:tc>
        <w:tc>
          <w:tcPr>
            <w:tcW w:w="567" w:type="dxa"/>
          </w:tcPr>
          <w:p w:rsidR="00C428E4" w:rsidRPr="00C8473B" w:rsidRDefault="00C428E4" w:rsidP="004B3CCE">
            <w:pPr>
              <w:spacing w:line="240" w:lineRule="auto"/>
              <w:rPr>
                <w:rFonts w:ascii="Times New Roman" w:hAnsi="Times New Roman"/>
                <w:sz w:val="24"/>
                <w:szCs w:val="24"/>
              </w:rPr>
            </w:pPr>
            <w:r>
              <w:rPr>
                <w:rFonts w:ascii="Times New Roman" w:hAnsi="Times New Roman"/>
                <w:sz w:val="24"/>
                <w:szCs w:val="24"/>
              </w:rPr>
              <w:t>1</w:t>
            </w:r>
          </w:p>
          <w:p w:rsidR="00C428E4" w:rsidRPr="00C8473B" w:rsidRDefault="00C428E4" w:rsidP="004B3CCE">
            <w:pPr>
              <w:spacing w:line="240" w:lineRule="auto"/>
              <w:rPr>
                <w:rFonts w:ascii="Times New Roman" w:hAnsi="Times New Roman"/>
                <w:sz w:val="24"/>
                <w:szCs w:val="24"/>
              </w:rPr>
            </w:pPr>
            <w:r>
              <w:rPr>
                <w:rFonts w:ascii="Times New Roman" w:hAnsi="Times New Roman"/>
                <w:sz w:val="24"/>
                <w:szCs w:val="24"/>
              </w:rPr>
              <w:t>1</w:t>
            </w:r>
          </w:p>
        </w:tc>
        <w:tc>
          <w:tcPr>
            <w:tcW w:w="660" w:type="dxa"/>
          </w:tcPr>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2</w:t>
            </w:r>
          </w:p>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1</w:t>
            </w:r>
          </w:p>
        </w:tc>
        <w:tc>
          <w:tcPr>
            <w:tcW w:w="709" w:type="dxa"/>
          </w:tcPr>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1</w:t>
            </w:r>
          </w:p>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1</w:t>
            </w:r>
          </w:p>
        </w:tc>
        <w:tc>
          <w:tcPr>
            <w:tcW w:w="636" w:type="dxa"/>
          </w:tcPr>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1</w:t>
            </w:r>
          </w:p>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1</w:t>
            </w:r>
          </w:p>
        </w:tc>
        <w:tc>
          <w:tcPr>
            <w:tcW w:w="834" w:type="dxa"/>
          </w:tcPr>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1</w:t>
            </w:r>
          </w:p>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1</w:t>
            </w:r>
          </w:p>
        </w:tc>
      </w:tr>
      <w:tr w:rsidR="00C428E4" w:rsidRPr="00C8473B" w:rsidTr="00C428E4">
        <w:trPr>
          <w:trHeight w:val="725"/>
        </w:trPr>
        <w:tc>
          <w:tcPr>
            <w:tcW w:w="2226" w:type="dxa"/>
          </w:tcPr>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5. Физическая культура</w:t>
            </w:r>
          </w:p>
        </w:tc>
        <w:tc>
          <w:tcPr>
            <w:tcW w:w="2184" w:type="dxa"/>
          </w:tcPr>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5.1.Физическая культура</w:t>
            </w:r>
          </w:p>
        </w:tc>
        <w:tc>
          <w:tcPr>
            <w:tcW w:w="935" w:type="dxa"/>
          </w:tcPr>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3</w:t>
            </w:r>
          </w:p>
        </w:tc>
        <w:tc>
          <w:tcPr>
            <w:tcW w:w="567" w:type="dxa"/>
          </w:tcPr>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3</w:t>
            </w:r>
          </w:p>
        </w:tc>
        <w:tc>
          <w:tcPr>
            <w:tcW w:w="660" w:type="dxa"/>
          </w:tcPr>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3</w:t>
            </w:r>
          </w:p>
        </w:tc>
        <w:tc>
          <w:tcPr>
            <w:tcW w:w="709" w:type="dxa"/>
          </w:tcPr>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3</w:t>
            </w:r>
          </w:p>
        </w:tc>
        <w:tc>
          <w:tcPr>
            <w:tcW w:w="636" w:type="dxa"/>
          </w:tcPr>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3</w:t>
            </w:r>
          </w:p>
        </w:tc>
        <w:tc>
          <w:tcPr>
            <w:tcW w:w="834" w:type="dxa"/>
          </w:tcPr>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3</w:t>
            </w:r>
          </w:p>
        </w:tc>
      </w:tr>
      <w:tr w:rsidR="00C428E4" w:rsidRPr="00C8473B" w:rsidTr="00C428E4">
        <w:tc>
          <w:tcPr>
            <w:tcW w:w="2226" w:type="dxa"/>
          </w:tcPr>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6. Технологии</w:t>
            </w:r>
          </w:p>
        </w:tc>
        <w:tc>
          <w:tcPr>
            <w:tcW w:w="2184" w:type="dxa"/>
          </w:tcPr>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6.1. Ручной труд</w:t>
            </w:r>
          </w:p>
        </w:tc>
        <w:tc>
          <w:tcPr>
            <w:tcW w:w="935" w:type="dxa"/>
          </w:tcPr>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2</w:t>
            </w:r>
          </w:p>
        </w:tc>
        <w:tc>
          <w:tcPr>
            <w:tcW w:w="567" w:type="dxa"/>
          </w:tcPr>
          <w:p w:rsidR="00C428E4" w:rsidRPr="00C8473B" w:rsidRDefault="00C428E4" w:rsidP="004B3CCE">
            <w:pPr>
              <w:spacing w:line="240" w:lineRule="auto"/>
              <w:rPr>
                <w:rFonts w:ascii="Times New Roman" w:hAnsi="Times New Roman"/>
                <w:sz w:val="24"/>
                <w:szCs w:val="24"/>
              </w:rPr>
            </w:pPr>
            <w:r>
              <w:rPr>
                <w:rFonts w:ascii="Times New Roman" w:hAnsi="Times New Roman"/>
                <w:sz w:val="24"/>
                <w:szCs w:val="24"/>
              </w:rPr>
              <w:t>1</w:t>
            </w:r>
          </w:p>
        </w:tc>
        <w:tc>
          <w:tcPr>
            <w:tcW w:w="660" w:type="dxa"/>
          </w:tcPr>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2</w:t>
            </w:r>
          </w:p>
        </w:tc>
        <w:tc>
          <w:tcPr>
            <w:tcW w:w="709" w:type="dxa"/>
          </w:tcPr>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1</w:t>
            </w:r>
          </w:p>
        </w:tc>
        <w:tc>
          <w:tcPr>
            <w:tcW w:w="636" w:type="dxa"/>
          </w:tcPr>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1</w:t>
            </w:r>
          </w:p>
        </w:tc>
        <w:tc>
          <w:tcPr>
            <w:tcW w:w="834" w:type="dxa"/>
          </w:tcPr>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1</w:t>
            </w:r>
          </w:p>
        </w:tc>
      </w:tr>
      <w:tr w:rsidR="00C428E4" w:rsidRPr="00C8473B" w:rsidTr="00C428E4">
        <w:tc>
          <w:tcPr>
            <w:tcW w:w="4410" w:type="dxa"/>
            <w:gridSpan w:val="2"/>
          </w:tcPr>
          <w:p w:rsidR="00C428E4" w:rsidRPr="00C8473B" w:rsidRDefault="00C428E4" w:rsidP="004B3CCE">
            <w:pPr>
              <w:spacing w:line="240" w:lineRule="auto"/>
              <w:rPr>
                <w:rFonts w:ascii="Times New Roman" w:hAnsi="Times New Roman"/>
                <w:b/>
                <w:iCs/>
                <w:sz w:val="24"/>
                <w:szCs w:val="24"/>
              </w:rPr>
            </w:pPr>
            <w:r w:rsidRPr="00C8473B">
              <w:rPr>
                <w:rFonts w:ascii="Times New Roman" w:hAnsi="Times New Roman"/>
                <w:b/>
                <w:iCs/>
                <w:sz w:val="24"/>
                <w:szCs w:val="24"/>
              </w:rPr>
              <w:t xml:space="preserve">Итого </w:t>
            </w:r>
          </w:p>
        </w:tc>
        <w:tc>
          <w:tcPr>
            <w:tcW w:w="935" w:type="dxa"/>
          </w:tcPr>
          <w:p w:rsidR="00C428E4" w:rsidRPr="00C8473B" w:rsidRDefault="00C428E4" w:rsidP="004B3CCE">
            <w:pPr>
              <w:spacing w:line="240" w:lineRule="auto"/>
              <w:rPr>
                <w:rFonts w:ascii="Times New Roman" w:hAnsi="Times New Roman"/>
                <w:b/>
                <w:sz w:val="24"/>
                <w:szCs w:val="24"/>
              </w:rPr>
            </w:pPr>
            <w:r w:rsidRPr="00C8473B">
              <w:rPr>
                <w:rFonts w:ascii="Times New Roman" w:hAnsi="Times New Roman"/>
                <w:b/>
                <w:sz w:val="24"/>
                <w:szCs w:val="24"/>
              </w:rPr>
              <w:t>21</w:t>
            </w:r>
          </w:p>
        </w:tc>
        <w:tc>
          <w:tcPr>
            <w:tcW w:w="567" w:type="dxa"/>
          </w:tcPr>
          <w:p w:rsidR="00C428E4" w:rsidRPr="00C8473B" w:rsidRDefault="00C428E4" w:rsidP="004B3CCE">
            <w:pPr>
              <w:spacing w:line="240" w:lineRule="auto"/>
              <w:rPr>
                <w:rFonts w:ascii="Times New Roman" w:hAnsi="Times New Roman"/>
                <w:b/>
                <w:sz w:val="24"/>
                <w:szCs w:val="24"/>
              </w:rPr>
            </w:pPr>
            <w:r>
              <w:rPr>
                <w:rFonts w:ascii="Times New Roman" w:hAnsi="Times New Roman"/>
                <w:b/>
                <w:sz w:val="24"/>
                <w:szCs w:val="24"/>
              </w:rPr>
              <w:t>12</w:t>
            </w:r>
          </w:p>
        </w:tc>
        <w:tc>
          <w:tcPr>
            <w:tcW w:w="660" w:type="dxa"/>
          </w:tcPr>
          <w:p w:rsidR="00C428E4" w:rsidRPr="00C8473B" w:rsidRDefault="00C428E4" w:rsidP="004B3CCE">
            <w:pPr>
              <w:spacing w:line="240" w:lineRule="auto"/>
              <w:rPr>
                <w:rFonts w:ascii="Times New Roman" w:hAnsi="Times New Roman"/>
                <w:b/>
                <w:sz w:val="24"/>
                <w:szCs w:val="24"/>
              </w:rPr>
            </w:pPr>
            <w:r w:rsidRPr="00C8473B">
              <w:rPr>
                <w:rFonts w:ascii="Times New Roman" w:hAnsi="Times New Roman"/>
                <w:b/>
                <w:sz w:val="24"/>
                <w:szCs w:val="24"/>
              </w:rPr>
              <w:t>21</w:t>
            </w:r>
          </w:p>
        </w:tc>
        <w:tc>
          <w:tcPr>
            <w:tcW w:w="709" w:type="dxa"/>
          </w:tcPr>
          <w:p w:rsidR="00C428E4" w:rsidRPr="00C8473B" w:rsidRDefault="00C428E4" w:rsidP="004B3CCE">
            <w:pPr>
              <w:spacing w:line="240" w:lineRule="auto"/>
              <w:rPr>
                <w:rFonts w:ascii="Times New Roman" w:hAnsi="Times New Roman"/>
                <w:b/>
                <w:sz w:val="24"/>
                <w:szCs w:val="24"/>
              </w:rPr>
            </w:pPr>
            <w:r>
              <w:rPr>
                <w:rFonts w:ascii="Times New Roman" w:hAnsi="Times New Roman"/>
                <w:b/>
                <w:sz w:val="24"/>
                <w:szCs w:val="24"/>
              </w:rPr>
              <w:t>13</w:t>
            </w:r>
          </w:p>
        </w:tc>
        <w:tc>
          <w:tcPr>
            <w:tcW w:w="636" w:type="dxa"/>
          </w:tcPr>
          <w:p w:rsidR="00C428E4" w:rsidRPr="00C8473B" w:rsidRDefault="004B3B55" w:rsidP="004B3CCE">
            <w:pPr>
              <w:spacing w:line="240" w:lineRule="auto"/>
              <w:rPr>
                <w:rFonts w:ascii="Times New Roman" w:hAnsi="Times New Roman"/>
                <w:b/>
                <w:sz w:val="24"/>
                <w:szCs w:val="24"/>
              </w:rPr>
            </w:pPr>
            <w:r>
              <w:rPr>
                <w:rFonts w:ascii="Times New Roman" w:hAnsi="Times New Roman"/>
                <w:b/>
                <w:sz w:val="24"/>
                <w:szCs w:val="24"/>
              </w:rPr>
              <w:t>15</w:t>
            </w:r>
          </w:p>
        </w:tc>
        <w:tc>
          <w:tcPr>
            <w:tcW w:w="834" w:type="dxa"/>
          </w:tcPr>
          <w:p w:rsidR="00C428E4" w:rsidRPr="00C8473B" w:rsidRDefault="00C428E4" w:rsidP="004B3CCE">
            <w:pPr>
              <w:spacing w:line="240" w:lineRule="auto"/>
              <w:rPr>
                <w:rFonts w:ascii="Times New Roman" w:hAnsi="Times New Roman"/>
                <w:b/>
                <w:sz w:val="24"/>
                <w:szCs w:val="24"/>
              </w:rPr>
            </w:pPr>
            <w:r w:rsidRPr="00C8473B">
              <w:rPr>
                <w:rFonts w:ascii="Times New Roman" w:hAnsi="Times New Roman"/>
                <w:b/>
                <w:sz w:val="24"/>
                <w:szCs w:val="24"/>
              </w:rPr>
              <w:t>20</w:t>
            </w:r>
          </w:p>
        </w:tc>
      </w:tr>
      <w:tr w:rsidR="00C428E4" w:rsidRPr="00C8473B" w:rsidTr="00C428E4">
        <w:tc>
          <w:tcPr>
            <w:tcW w:w="4410" w:type="dxa"/>
            <w:gridSpan w:val="2"/>
          </w:tcPr>
          <w:p w:rsidR="00C428E4" w:rsidRPr="00C8473B" w:rsidRDefault="00C428E4" w:rsidP="004B3CCE">
            <w:pPr>
              <w:spacing w:line="240" w:lineRule="auto"/>
              <w:rPr>
                <w:rFonts w:ascii="Times New Roman" w:hAnsi="Times New Roman"/>
                <w:b/>
                <w:i/>
                <w:iCs/>
                <w:sz w:val="24"/>
                <w:szCs w:val="24"/>
              </w:rPr>
            </w:pPr>
            <w:r w:rsidRPr="00C8473B">
              <w:rPr>
                <w:rFonts w:ascii="Times New Roman" w:hAnsi="Times New Roman"/>
                <w:b/>
                <w:i/>
                <w:iCs/>
                <w:sz w:val="24"/>
                <w:szCs w:val="24"/>
              </w:rPr>
              <w:t xml:space="preserve">Часть, формируемая </w:t>
            </w:r>
          </w:p>
          <w:p w:rsidR="00C428E4" w:rsidRPr="00C8473B" w:rsidRDefault="00C428E4" w:rsidP="004B3CCE">
            <w:pPr>
              <w:spacing w:line="240" w:lineRule="auto"/>
              <w:rPr>
                <w:rFonts w:ascii="Times New Roman" w:hAnsi="Times New Roman"/>
                <w:b/>
                <w:i/>
                <w:iCs/>
                <w:sz w:val="24"/>
                <w:szCs w:val="24"/>
              </w:rPr>
            </w:pPr>
            <w:r w:rsidRPr="00C8473B">
              <w:rPr>
                <w:rFonts w:ascii="Times New Roman" w:hAnsi="Times New Roman"/>
                <w:b/>
                <w:i/>
                <w:iCs/>
                <w:sz w:val="24"/>
                <w:szCs w:val="24"/>
              </w:rPr>
              <w:t xml:space="preserve">участниками </w:t>
            </w:r>
          </w:p>
          <w:p w:rsidR="00C428E4" w:rsidRPr="00C8473B" w:rsidRDefault="00C428E4" w:rsidP="004B3CCE">
            <w:pPr>
              <w:spacing w:line="240" w:lineRule="auto"/>
              <w:rPr>
                <w:rFonts w:ascii="Times New Roman" w:hAnsi="Times New Roman"/>
                <w:b/>
                <w:sz w:val="24"/>
                <w:szCs w:val="24"/>
              </w:rPr>
            </w:pPr>
            <w:r w:rsidRPr="00C8473B">
              <w:rPr>
                <w:rFonts w:ascii="Times New Roman" w:hAnsi="Times New Roman"/>
                <w:b/>
                <w:i/>
                <w:iCs/>
                <w:sz w:val="24"/>
                <w:szCs w:val="24"/>
              </w:rPr>
              <w:t>образовательных отношений</w:t>
            </w:r>
          </w:p>
        </w:tc>
        <w:tc>
          <w:tcPr>
            <w:tcW w:w="935" w:type="dxa"/>
          </w:tcPr>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w:t>
            </w:r>
          </w:p>
        </w:tc>
        <w:tc>
          <w:tcPr>
            <w:tcW w:w="567" w:type="dxa"/>
          </w:tcPr>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 xml:space="preserve"> -</w:t>
            </w:r>
          </w:p>
        </w:tc>
        <w:tc>
          <w:tcPr>
            <w:tcW w:w="660" w:type="dxa"/>
          </w:tcPr>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w:t>
            </w:r>
          </w:p>
        </w:tc>
        <w:tc>
          <w:tcPr>
            <w:tcW w:w="709" w:type="dxa"/>
          </w:tcPr>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3</w:t>
            </w:r>
          </w:p>
        </w:tc>
        <w:tc>
          <w:tcPr>
            <w:tcW w:w="636" w:type="dxa"/>
          </w:tcPr>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3</w:t>
            </w:r>
          </w:p>
        </w:tc>
        <w:tc>
          <w:tcPr>
            <w:tcW w:w="834" w:type="dxa"/>
          </w:tcPr>
          <w:p w:rsidR="00C428E4" w:rsidRPr="00C8473B" w:rsidRDefault="00C428E4" w:rsidP="004B3CCE">
            <w:pPr>
              <w:spacing w:line="240" w:lineRule="auto"/>
              <w:rPr>
                <w:rFonts w:ascii="Times New Roman" w:hAnsi="Times New Roman"/>
                <w:sz w:val="24"/>
                <w:szCs w:val="24"/>
              </w:rPr>
            </w:pPr>
            <w:r w:rsidRPr="00C8473B">
              <w:rPr>
                <w:rFonts w:ascii="Times New Roman" w:hAnsi="Times New Roman"/>
                <w:sz w:val="24"/>
                <w:szCs w:val="24"/>
              </w:rPr>
              <w:t>3</w:t>
            </w:r>
          </w:p>
        </w:tc>
      </w:tr>
      <w:tr w:rsidR="00C428E4" w:rsidRPr="00C8473B" w:rsidTr="00C428E4">
        <w:tc>
          <w:tcPr>
            <w:tcW w:w="4410" w:type="dxa"/>
            <w:gridSpan w:val="2"/>
          </w:tcPr>
          <w:p w:rsidR="00C428E4" w:rsidRPr="00C8473B" w:rsidRDefault="00C428E4" w:rsidP="004B3CCE">
            <w:pPr>
              <w:spacing w:line="240" w:lineRule="auto"/>
              <w:rPr>
                <w:rFonts w:ascii="Times New Roman" w:hAnsi="Times New Roman"/>
                <w:b/>
                <w:sz w:val="24"/>
                <w:szCs w:val="24"/>
              </w:rPr>
            </w:pPr>
            <w:r w:rsidRPr="00C8473B">
              <w:rPr>
                <w:rFonts w:ascii="Times New Roman" w:hAnsi="Times New Roman"/>
                <w:b/>
                <w:sz w:val="24"/>
                <w:szCs w:val="24"/>
              </w:rPr>
              <w:t>Максимально допустимая</w:t>
            </w:r>
          </w:p>
          <w:p w:rsidR="00C428E4" w:rsidRPr="00C8473B" w:rsidRDefault="00C428E4" w:rsidP="004B3CCE">
            <w:pPr>
              <w:spacing w:line="240" w:lineRule="auto"/>
              <w:rPr>
                <w:rFonts w:ascii="Times New Roman" w:hAnsi="Times New Roman"/>
                <w:b/>
                <w:sz w:val="24"/>
                <w:szCs w:val="24"/>
              </w:rPr>
            </w:pPr>
            <w:r w:rsidRPr="00C8473B">
              <w:rPr>
                <w:rFonts w:ascii="Times New Roman" w:hAnsi="Times New Roman"/>
                <w:b/>
                <w:sz w:val="24"/>
                <w:szCs w:val="24"/>
              </w:rPr>
              <w:t xml:space="preserve"> недельная нагрузка </w:t>
            </w:r>
          </w:p>
          <w:p w:rsidR="00C428E4" w:rsidRPr="00C8473B" w:rsidRDefault="00C428E4" w:rsidP="004B3CCE">
            <w:pPr>
              <w:spacing w:line="240" w:lineRule="auto"/>
              <w:rPr>
                <w:rFonts w:ascii="Times New Roman" w:hAnsi="Times New Roman"/>
                <w:b/>
                <w:sz w:val="24"/>
                <w:szCs w:val="24"/>
              </w:rPr>
            </w:pPr>
            <w:r w:rsidRPr="00C8473B">
              <w:rPr>
                <w:rFonts w:ascii="Times New Roman" w:hAnsi="Times New Roman"/>
                <w:sz w:val="24"/>
                <w:szCs w:val="24"/>
              </w:rPr>
              <w:t>(при 5-дневной учебной неделе)</w:t>
            </w:r>
          </w:p>
        </w:tc>
        <w:tc>
          <w:tcPr>
            <w:tcW w:w="935" w:type="dxa"/>
          </w:tcPr>
          <w:p w:rsidR="00C428E4" w:rsidRPr="00C8473B" w:rsidRDefault="00C428E4" w:rsidP="004B3CCE">
            <w:pPr>
              <w:spacing w:line="240" w:lineRule="auto"/>
              <w:rPr>
                <w:rFonts w:ascii="Times New Roman" w:hAnsi="Times New Roman"/>
                <w:b/>
                <w:sz w:val="24"/>
                <w:szCs w:val="24"/>
              </w:rPr>
            </w:pPr>
            <w:r w:rsidRPr="00C8473B">
              <w:rPr>
                <w:rFonts w:ascii="Times New Roman" w:hAnsi="Times New Roman"/>
                <w:b/>
                <w:sz w:val="24"/>
                <w:szCs w:val="24"/>
              </w:rPr>
              <w:t>21</w:t>
            </w:r>
          </w:p>
        </w:tc>
        <w:tc>
          <w:tcPr>
            <w:tcW w:w="567" w:type="dxa"/>
          </w:tcPr>
          <w:p w:rsidR="00C428E4" w:rsidRPr="00C8473B" w:rsidRDefault="00C428E4" w:rsidP="004B3CCE">
            <w:pPr>
              <w:spacing w:line="240" w:lineRule="auto"/>
              <w:rPr>
                <w:rFonts w:ascii="Times New Roman" w:hAnsi="Times New Roman"/>
                <w:b/>
                <w:sz w:val="24"/>
                <w:szCs w:val="24"/>
              </w:rPr>
            </w:pPr>
            <w:r w:rsidRPr="00C8473B">
              <w:rPr>
                <w:rFonts w:ascii="Times New Roman" w:hAnsi="Times New Roman"/>
                <w:b/>
                <w:sz w:val="24"/>
                <w:szCs w:val="24"/>
              </w:rPr>
              <w:t xml:space="preserve"> 21</w:t>
            </w:r>
          </w:p>
        </w:tc>
        <w:tc>
          <w:tcPr>
            <w:tcW w:w="660" w:type="dxa"/>
          </w:tcPr>
          <w:p w:rsidR="00C428E4" w:rsidRPr="00C8473B" w:rsidRDefault="00C428E4" w:rsidP="004B3CCE">
            <w:pPr>
              <w:spacing w:line="240" w:lineRule="auto"/>
              <w:rPr>
                <w:rFonts w:ascii="Times New Roman" w:hAnsi="Times New Roman"/>
                <w:b/>
                <w:sz w:val="24"/>
                <w:szCs w:val="24"/>
              </w:rPr>
            </w:pPr>
            <w:r w:rsidRPr="00C8473B">
              <w:rPr>
                <w:rFonts w:ascii="Times New Roman" w:hAnsi="Times New Roman"/>
                <w:b/>
                <w:sz w:val="24"/>
                <w:szCs w:val="24"/>
              </w:rPr>
              <w:t>21</w:t>
            </w:r>
          </w:p>
        </w:tc>
        <w:tc>
          <w:tcPr>
            <w:tcW w:w="709" w:type="dxa"/>
          </w:tcPr>
          <w:p w:rsidR="00C428E4" w:rsidRPr="00C8473B" w:rsidRDefault="00C428E4" w:rsidP="004B3CCE">
            <w:pPr>
              <w:spacing w:line="240" w:lineRule="auto"/>
              <w:rPr>
                <w:rFonts w:ascii="Times New Roman" w:hAnsi="Times New Roman"/>
                <w:b/>
                <w:sz w:val="24"/>
                <w:szCs w:val="24"/>
              </w:rPr>
            </w:pPr>
            <w:r w:rsidRPr="00C8473B">
              <w:rPr>
                <w:rFonts w:ascii="Times New Roman" w:hAnsi="Times New Roman"/>
                <w:b/>
                <w:sz w:val="24"/>
                <w:szCs w:val="24"/>
              </w:rPr>
              <w:t>23</w:t>
            </w:r>
          </w:p>
        </w:tc>
        <w:tc>
          <w:tcPr>
            <w:tcW w:w="636" w:type="dxa"/>
          </w:tcPr>
          <w:p w:rsidR="00C428E4" w:rsidRPr="00C8473B" w:rsidRDefault="00C428E4" w:rsidP="004B3CCE">
            <w:pPr>
              <w:spacing w:line="240" w:lineRule="auto"/>
              <w:rPr>
                <w:rFonts w:ascii="Times New Roman" w:hAnsi="Times New Roman"/>
                <w:b/>
                <w:sz w:val="24"/>
                <w:szCs w:val="24"/>
              </w:rPr>
            </w:pPr>
            <w:r w:rsidRPr="00C8473B">
              <w:rPr>
                <w:rFonts w:ascii="Times New Roman" w:hAnsi="Times New Roman"/>
                <w:b/>
                <w:sz w:val="24"/>
                <w:szCs w:val="24"/>
              </w:rPr>
              <w:t>23</w:t>
            </w:r>
          </w:p>
        </w:tc>
        <w:tc>
          <w:tcPr>
            <w:tcW w:w="834" w:type="dxa"/>
          </w:tcPr>
          <w:p w:rsidR="00C428E4" w:rsidRPr="00C8473B" w:rsidRDefault="00C428E4" w:rsidP="004B3CCE">
            <w:pPr>
              <w:spacing w:line="240" w:lineRule="auto"/>
              <w:rPr>
                <w:rFonts w:ascii="Times New Roman" w:hAnsi="Times New Roman"/>
                <w:b/>
                <w:sz w:val="24"/>
                <w:szCs w:val="24"/>
              </w:rPr>
            </w:pPr>
            <w:r w:rsidRPr="00C8473B">
              <w:rPr>
                <w:rFonts w:ascii="Times New Roman" w:hAnsi="Times New Roman"/>
                <w:b/>
                <w:sz w:val="24"/>
                <w:szCs w:val="24"/>
              </w:rPr>
              <w:t>23</w:t>
            </w:r>
          </w:p>
        </w:tc>
      </w:tr>
      <w:tr w:rsidR="00C428E4" w:rsidRPr="00C8473B" w:rsidTr="00C428E4">
        <w:tc>
          <w:tcPr>
            <w:tcW w:w="4410" w:type="dxa"/>
            <w:gridSpan w:val="2"/>
          </w:tcPr>
          <w:p w:rsidR="00C428E4" w:rsidRPr="00C8473B" w:rsidRDefault="00C428E4" w:rsidP="004B3CCE">
            <w:pPr>
              <w:widowControl w:val="0"/>
              <w:autoSpaceDE w:val="0"/>
              <w:autoSpaceDN w:val="0"/>
              <w:adjustRightInd w:val="0"/>
              <w:spacing w:line="240" w:lineRule="auto"/>
              <w:rPr>
                <w:rFonts w:ascii="Times New Roman" w:hAnsi="Times New Roman"/>
                <w:b/>
                <w:sz w:val="24"/>
                <w:szCs w:val="24"/>
              </w:rPr>
            </w:pPr>
            <w:r w:rsidRPr="00C8473B">
              <w:rPr>
                <w:rFonts w:ascii="Times New Roman" w:hAnsi="Times New Roman"/>
                <w:b/>
                <w:sz w:val="24"/>
                <w:szCs w:val="24"/>
              </w:rPr>
              <w:t xml:space="preserve">Коррекционно-развивающая </w:t>
            </w:r>
          </w:p>
          <w:p w:rsidR="00C428E4" w:rsidRPr="00C8473B" w:rsidRDefault="00C428E4" w:rsidP="004B3CCE">
            <w:pPr>
              <w:widowControl w:val="0"/>
              <w:autoSpaceDE w:val="0"/>
              <w:autoSpaceDN w:val="0"/>
              <w:adjustRightInd w:val="0"/>
              <w:spacing w:line="240" w:lineRule="auto"/>
              <w:rPr>
                <w:rFonts w:ascii="Times New Roman" w:hAnsi="Times New Roman"/>
                <w:sz w:val="24"/>
                <w:szCs w:val="24"/>
              </w:rPr>
            </w:pPr>
            <w:r w:rsidRPr="00C8473B">
              <w:rPr>
                <w:rFonts w:ascii="Times New Roman" w:hAnsi="Times New Roman"/>
                <w:b/>
                <w:sz w:val="24"/>
                <w:szCs w:val="24"/>
              </w:rPr>
              <w:t>область</w:t>
            </w:r>
            <w:r w:rsidRPr="00C8473B">
              <w:rPr>
                <w:rFonts w:ascii="Times New Roman" w:hAnsi="Times New Roman"/>
                <w:sz w:val="24"/>
                <w:szCs w:val="24"/>
              </w:rPr>
              <w:t xml:space="preserve"> (коррекционные занятия</w:t>
            </w:r>
          </w:p>
          <w:p w:rsidR="00C428E4" w:rsidRPr="00C8473B" w:rsidRDefault="00C428E4" w:rsidP="004B3CCE">
            <w:pPr>
              <w:widowControl w:val="0"/>
              <w:autoSpaceDE w:val="0"/>
              <w:autoSpaceDN w:val="0"/>
              <w:adjustRightInd w:val="0"/>
              <w:spacing w:line="240" w:lineRule="auto"/>
              <w:rPr>
                <w:rFonts w:ascii="Times New Roman" w:hAnsi="Times New Roman"/>
                <w:i/>
                <w:sz w:val="24"/>
                <w:szCs w:val="24"/>
              </w:rPr>
            </w:pPr>
            <w:r w:rsidRPr="00C8473B">
              <w:rPr>
                <w:rFonts w:ascii="Times New Roman" w:hAnsi="Times New Roman"/>
                <w:sz w:val="24"/>
                <w:szCs w:val="24"/>
              </w:rPr>
              <w:t xml:space="preserve"> и ритмика)</w:t>
            </w:r>
            <w:r w:rsidRPr="00C8473B">
              <w:rPr>
                <w:rFonts w:ascii="Times New Roman" w:hAnsi="Times New Roman"/>
                <w:b/>
                <w:sz w:val="24"/>
                <w:szCs w:val="24"/>
              </w:rPr>
              <w:t>:</w:t>
            </w:r>
          </w:p>
        </w:tc>
        <w:tc>
          <w:tcPr>
            <w:tcW w:w="935" w:type="dxa"/>
          </w:tcPr>
          <w:p w:rsidR="00C428E4" w:rsidRPr="00C8473B" w:rsidRDefault="00C428E4" w:rsidP="004B3CCE">
            <w:pPr>
              <w:spacing w:line="240" w:lineRule="auto"/>
              <w:rPr>
                <w:rFonts w:ascii="Times New Roman" w:hAnsi="Times New Roman"/>
                <w:b/>
                <w:sz w:val="24"/>
                <w:szCs w:val="24"/>
              </w:rPr>
            </w:pPr>
            <w:r w:rsidRPr="00C8473B">
              <w:rPr>
                <w:rFonts w:ascii="Times New Roman" w:hAnsi="Times New Roman"/>
                <w:b/>
                <w:sz w:val="24"/>
                <w:szCs w:val="24"/>
              </w:rPr>
              <w:t>6</w:t>
            </w:r>
          </w:p>
        </w:tc>
        <w:tc>
          <w:tcPr>
            <w:tcW w:w="567" w:type="dxa"/>
          </w:tcPr>
          <w:p w:rsidR="00C428E4" w:rsidRPr="00C8473B" w:rsidRDefault="00C428E4" w:rsidP="004B3CCE">
            <w:pPr>
              <w:spacing w:line="240" w:lineRule="auto"/>
              <w:rPr>
                <w:rFonts w:ascii="Times New Roman" w:hAnsi="Times New Roman"/>
                <w:b/>
                <w:sz w:val="24"/>
                <w:szCs w:val="24"/>
              </w:rPr>
            </w:pPr>
            <w:r w:rsidRPr="00C8473B">
              <w:rPr>
                <w:rFonts w:ascii="Times New Roman" w:hAnsi="Times New Roman"/>
                <w:b/>
                <w:sz w:val="24"/>
                <w:szCs w:val="24"/>
              </w:rPr>
              <w:t xml:space="preserve"> </w:t>
            </w:r>
            <w:r>
              <w:rPr>
                <w:rFonts w:ascii="Times New Roman" w:hAnsi="Times New Roman"/>
                <w:b/>
                <w:sz w:val="24"/>
                <w:szCs w:val="24"/>
              </w:rPr>
              <w:t>5</w:t>
            </w:r>
          </w:p>
        </w:tc>
        <w:tc>
          <w:tcPr>
            <w:tcW w:w="660" w:type="dxa"/>
          </w:tcPr>
          <w:p w:rsidR="00C428E4" w:rsidRPr="00C8473B" w:rsidRDefault="00C428E4" w:rsidP="004B3CCE">
            <w:pPr>
              <w:rPr>
                <w:rFonts w:ascii="Times New Roman" w:hAnsi="Times New Roman"/>
                <w:sz w:val="24"/>
                <w:szCs w:val="24"/>
              </w:rPr>
            </w:pPr>
            <w:r w:rsidRPr="00C8473B">
              <w:rPr>
                <w:rFonts w:ascii="Times New Roman" w:hAnsi="Times New Roman"/>
                <w:b/>
                <w:sz w:val="24"/>
                <w:szCs w:val="24"/>
              </w:rPr>
              <w:t>3</w:t>
            </w:r>
          </w:p>
        </w:tc>
        <w:tc>
          <w:tcPr>
            <w:tcW w:w="709" w:type="dxa"/>
          </w:tcPr>
          <w:p w:rsidR="00C428E4" w:rsidRPr="00C8473B" w:rsidRDefault="00C428E4" w:rsidP="004B3CCE">
            <w:pPr>
              <w:rPr>
                <w:rFonts w:ascii="Times New Roman" w:hAnsi="Times New Roman"/>
                <w:sz w:val="24"/>
                <w:szCs w:val="24"/>
              </w:rPr>
            </w:pPr>
            <w:r>
              <w:rPr>
                <w:rFonts w:ascii="Times New Roman" w:hAnsi="Times New Roman"/>
                <w:b/>
                <w:sz w:val="24"/>
                <w:szCs w:val="24"/>
              </w:rPr>
              <w:t>3</w:t>
            </w:r>
          </w:p>
        </w:tc>
        <w:tc>
          <w:tcPr>
            <w:tcW w:w="636" w:type="dxa"/>
          </w:tcPr>
          <w:p w:rsidR="00C428E4" w:rsidRPr="00C8473B" w:rsidRDefault="004B3B55" w:rsidP="004B3CCE">
            <w:pPr>
              <w:rPr>
                <w:rFonts w:ascii="Times New Roman" w:hAnsi="Times New Roman"/>
                <w:sz w:val="24"/>
                <w:szCs w:val="24"/>
              </w:rPr>
            </w:pPr>
            <w:r>
              <w:rPr>
                <w:rFonts w:ascii="Times New Roman" w:hAnsi="Times New Roman"/>
                <w:b/>
                <w:sz w:val="24"/>
                <w:szCs w:val="24"/>
              </w:rPr>
              <w:t>3</w:t>
            </w:r>
          </w:p>
        </w:tc>
        <w:tc>
          <w:tcPr>
            <w:tcW w:w="834" w:type="dxa"/>
          </w:tcPr>
          <w:p w:rsidR="00C428E4" w:rsidRPr="00C8473B" w:rsidRDefault="00C428E4" w:rsidP="004B3CCE">
            <w:pPr>
              <w:rPr>
                <w:rFonts w:ascii="Times New Roman" w:hAnsi="Times New Roman"/>
                <w:sz w:val="24"/>
                <w:szCs w:val="24"/>
              </w:rPr>
            </w:pPr>
            <w:r w:rsidRPr="00C8473B">
              <w:rPr>
                <w:rFonts w:ascii="Times New Roman" w:hAnsi="Times New Roman"/>
                <w:b/>
                <w:sz w:val="24"/>
                <w:szCs w:val="24"/>
              </w:rPr>
              <w:t>6</w:t>
            </w:r>
          </w:p>
        </w:tc>
      </w:tr>
      <w:tr w:rsidR="00C428E4" w:rsidRPr="00C8473B" w:rsidTr="00C428E4">
        <w:tc>
          <w:tcPr>
            <w:tcW w:w="4410" w:type="dxa"/>
            <w:gridSpan w:val="2"/>
          </w:tcPr>
          <w:p w:rsidR="00C428E4" w:rsidRPr="00C8473B" w:rsidRDefault="00C428E4" w:rsidP="004B3CCE">
            <w:pPr>
              <w:widowControl w:val="0"/>
              <w:autoSpaceDE w:val="0"/>
              <w:autoSpaceDN w:val="0"/>
              <w:adjustRightInd w:val="0"/>
              <w:spacing w:line="240" w:lineRule="auto"/>
              <w:rPr>
                <w:rFonts w:ascii="Times New Roman" w:hAnsi="Times New Roman"/>
                <w:b/>
                <w:sz w:val="24"/>
                <w:szCs w:val="24"/>
              </w:rPr>
            </w:pPr>
            <w:r w:rsidRPr="00C8473B">
              <w:rPr>
                <w:rFonts w:ascii="Times New Roman" w:hAnsi="Times New Roman"/>
                <w:b/>
                <w:sz w:val="24"/>
                <w:szCs w:val="24"/>
              </w:rPr>
              <w:t xml:space="preserve">Внеурочная деятельность: </w:t>
            </w:r>
          </w:p>
        </w:tc>
        <w:tc>
          <w:tcPr>
            <w:tcW w:w="935" w:type="dxa"/>
          </w:tcPr>
          <w:p w:rsidR="00C428E4" w:rsidRPr="00C8473B" w:rsidRDefault="00C428E4" w:rsidP="004B3CCE">
            <w:pPr>
              <w:spacing w:line="240" w:lineRule="auto"/>
              <w:rPr>
                <w:rFonts w:ascii="Times New Roman" w:hAnsi="Times New Roman"/>
                <w:b/>
                <w:sz w:val="24"/>
                <w:szCs w:val="24"/>
              </w:rPr>
            </w:pPr>
            <w:r w:rsidRPr="00C8473B">
              <w:rPr>
                <w:rFonts w:ascii="Times New Roman" w:hAnsi="Times New Roman"/>
                <w:b/>
                <w:sz w:val="24"/>
                <w:szCs w:val="24"/>
              </w:rPr>
              <w:t>4</w:t>
            </w:r>
          </w:p>
        </w:tc>
        <w:tc>
          <w:tcPr>
            <w:tcW w:w="567" w:type="dxa"/>
          </w:tcPr>
          <w:p w:rsidR="00C428E4" w:rsidRPr="00C8473B" w:rsidRDefault="00C428E4" w:rsidP="004B3CCE">
            <w:pPr>
              <w:spacing w:line="240" w:lineRule="auto"/>
              <w:rPr>
                <w:rFonts w:ascii="Times New Roman" w:hAnsi="Times New Roman"/>
                <w:b/>
                <w:sz w:val="24"/>
                <w:szCs w:val="24"/>
              </w:rPr>
            </w:pPr>
            <w:r w:rsidRPr="00C8473B">
              <w:rPr>
                <w:rFonts w:ascii="Times New Roman" w:hAnsi="Times New Roman"/>
                <w:b/>
                <w:sz w:val="24"/>
                <w:szCs w:val="24"/>
              </w:rPr>
              <w:t xml:space="preserve"> </w:t>
            </w:r>
            <w:r>
              <w:rPr>
                <w:rFonts w:ascii="Times New Roman" w:hAnsi="Times New Roman"/>
                <w:b/>
                <w:sz w:val="24"/>
                <w:szCs w:val="24"/>
              </w:rPr>
              <w:t>2</w:t>
            </w:r>
          </w:p>
        </w:tc>
        <w:tc>
          <w:tcPr>
            <w:tcW w:w="660" w:type="dxa"/>
          </w:tcPr>
          <w:p w:rsidR="00C428E4" w:rsidRPr="00C8473B" w:rsidRDefault="00C428E4" w:rsidP="004B3CCE">
            <w:pPr>
              <w:rPr>
                <w:rFonts w:ascii="Times New Roman" w:hAnsi="Times New Roman"/>
                <w:sz w:val="24"/>
                <w:szCs w:val="24"/>
              </w:rPr>
            </w:pPr>
            <w:r w:rsidRPr="00C8473B">
              <w:rPr>
                <w:rFonts w:ascii="Times New Roman" w:hAnsi="Times New Roman"/>
                <w:b/>
                <w:sz w:val="24"/>
                <w:szCs w:val="24"/>
              </w:rPr>
              <w:t>4</w:t>
            </w:r>
          </w:p>
        </w:tc>
        <w:tc>
          <w:tcPr>
            <w:tcW w:w="709" w:type="dxa"/>
          </w:tcPr>
          <w:p w:rsidR="00C428E4" w:rsidRPr="00C8473B" w:rsidRDefault="00C428E4" w:rsidP="004B3CCE">
            <w:pPr>
              <w:rPr>
                <w:rFonts w:ascii="Times New Roman" w:hAnsi="Times New Roman"/>
                <w:sz w:val="24"/>
                <w:szCs w:val="24"/>
              </w:rPr>
            </w:pPr>
            <w:r>
              <w:rPr>
                <w:rFonts w:ascii="Times New Roman" w:hAnsi="Times New Roman"/>
                <w:b/>
                <w:sz w:val="24"/>
                <w:szCs w:val="24"/>
              </w:rPr>
              <w:t>3</w:t>
            </w:r>
          </w:p>
        </w:tc>
        <w:tc>
          <w:tcPr>
            <w:tcW w:w="636" w:type="dxa"/>
          </w:tcPr>
          <w:p w:rsidR="00C428E4" w:rsidRPr="00C8473B" w:rsidRDefault="00C428E4" w:rsidP="004B3CCE">
            <w:pPr>
              <w:rPr>
                <w:rFonts w:ascii="Times New Roman" w:hAnsi="Times New Roman"/>
                <w:sz w:val="24"/>
                <w:szCs w:val="24"/>
              </w:rPr>
            </w:pPr>
            <w:r w:rsidRPr="00C8473B">
              <w:rPr>
                <w:rFonts w:ascii="Times New Roman" w:hAnsi="Times New Roman"/>
                <w:b/>
                <w:sz w:val="24"/>
                <w:szCs w:val="24"/>
              </w:rPr>
              <w:t>4</w:t>
            </w:r>
          </w:p>
        </w:tc>
        <w:tc>
          <w:tcPr>
            <w:tcW w:w="834" w:type="dxa"/>
          </w:tcPr>
          <w:p w:rsidR="00C428E4" w:rsidRPr="00C8473B" w:rsidRDefault="00C428E4" w:rsidP="004B3CCE">
            <w:pPr>
              <w:rPr>
                <w:rFonts w:ascii="Times New Roman" w:hAnsi="Times New Roman"/>
                <w:sz w:val="24"/>
                <w:szCs w:val="24"/>
              </w:rPr>
            </w:pPr>
            <w:r w:rsidRPr="00C8473B">
              <w:rPr>
                <w:rFonts w:ascii="Times New Roman" w:hAnsi="Times New Roman"/>
                <w:b/>
                <w:sz w:val="24"/>
                <w:szCs w:val="24"/>
              </w:rPr>
              <w:t>4</w:t>
            </w:r>
          </w:p>
        </w:tc>
      </w:tr>
      <w:tr w:rsidR="00C428E4" w:rsidRPr="00C8473B" w:rsidTr="00C428E4">
        <w:tc>
          <w:tcPr>
            <w:tcW w:w="4410" w:type="dxa"/>
            <w:gridSpan w:val="2"/>
          </w:tcPr>
          <w:p w:rsidR="00C428E4" w:rsidRPr="00C8473B" w:rsidRDefault="00C428E4" w:rsidP="004B3CCE">
            <w:pPr>
              <w:widowControl w:val="0"/>
              <w:autoSpaceDE w:val="0"/>
              <w:autoSpaceDN w:val="0"/>
              <w:adjustRightInd w:val="0"/>
              <w:spacing w:line="240" w:lineRule="auto"/>
              <w:rPr>
                <w:rFonts w:ascii="Times New Roman" w:hAnsi="Times New Roman"/>
                <w:b/>
                <w:sz w:val="24"/>
                <w:szCs w:val="24"/>
              </w:rPr>
            </w:pPr>
            <w:r w:rsidRPr="00C8473B">
              <w:rPr>
                <w:rFonts w:ascii="Times New Roman" w:hAnsi="Times New Roman"/>
                <w:b/>
                <w:sz w:val="24"/>
                <w:szCs w:val="24"/>
              </w:rPr>
              <w:t>Всего к финансированию</w:t>
            </w:r>
          </w:p>
        </w:tc>
        <w:tc>
          <w:tcPr>
            <w:tcW w:w="935" w:type="dxa"/>
          </w:tcPr>
          <w:p w:rsidR="00C428E4" w:rsidRPr="00C8473B" w:rsidRDefault="00C428E4" w:rsidP="004B3CCE">
            <w:pPr>
              <w:spacing w:line="240" w:lineRule="auto"/>
              <w:rPr>
                <w:rFonts w:ascii="Times New Roman" w:hAnsi="Times New Roman"/>
                <w:b/>
                <w:sz w:val="24"/>
                <w:szCs w:val="24"/>
              </w:rPr>
            </w:pPr>
            <w:r w:rsidRPr="00C8473B">
              <w:rPr>
                <w:rFonts w:ascii="Times New Roman" w:hAnsi="Times New Roman"/>
                <w:b/>
                <w:sz w:val="24"/>
                <w:szCs w:val="24"/>
              </w:rPr>
              <w:t>31</w:t>
            </w:r>
          </w:p>
        </w:tc>
        <w:tc>
          <w:tcPr>
            <w:tcW w:w="567" w:type="dxa"/>
          </w:tcPr>
          <w:p w:rsidR="00C428E4" w:rsidRPr="00C8473B" w:rsidRDefault="00C428E4" w:rsidP="004B3CCE">
            <w:pPr>
              <w:spacing w:line="240" w:lineRule="auto"/>
              <w:rPr>
                <w:rFonts w:ascii="Times New Roman" w:hAnsi="Times New Roman"/>
                <w:b/>
                <w:sz w:val="24"/>
                <w:szCs w:val="24"/>
              </w:rPr>
            </w:pPr>
            <w:r w:rsidRPr="00C8473B">
              <w:rPr>
                <w:rFonts w:ascii="Times New Roman" w:hAnsi="Times New Roman"/>
                <w:b/>
                <w:sz w:val="24"/>
                <w:szCs w:val="24"/>
              </w:rPr>
              <w:t xml:space="preserve"> </w:t>
            </w:r>
            <w:r>
              <w:rPr>
                <w:rFonts w:ascii="Times New Roman" w:hAnsi="Times New Roman"/>
                <w:b/>
                <w:sz w:val="24"/>
                <w:szCs w:val="24"/>
              </w:rPr>
              <w:t>19</w:t>
            </w:r>
          </w:p>
        </w:tc>
        <w:tc>
          <w:tcPr>
            <w:tcW w:w="660" w:type="dxa"/>
          </w:tcPr>
          <w:p w:rsidR="00C428E4" w:rsidRPr="00C8473B" w:rsidRDefault="00C428E4" w:rsidP="004B3CCE">
            <w:pPr>
              <w:spacing w:line="240" w:lineRule="auto"/>
              <w:rPr>
                <w:rFonts w:ascii="Times New Roman" w:hAnsi="Times New Roman"/>
                <w:b/>
                <w:sz w:val="24"/>
                <w:szCs w:val="24"/>
              </w:rPr>
            </w:pPr>
            <w:r w:rsidRPr="00C8473B">
              <w:rPr>
                <w:rFonts w:ascii="Times New Roman" w:hAnsi="Times New Roman"/>
                <w:b/>
                <w:sz w:val="24"/>
                <w:szCs w:val="24"/>
              </w:rPr>
              <w:t>31</w:t>
            </w:r>
          </w:p>
        </w:tc>
        <w:tc>
          <w:tcPr>
            <w:tcW w:w="709" w:type="dxa"/>
          </w:tcPr>
          <w:p w:rsidR="00C428E4" w:rsidRPr="00C8473B" w:rsidRDefault="00C428E4" w:rsidP="004B3CCE">
            <w:pPr>
              <w:spacing w:line="240" w:lineRule="auto"/>
              <w:rPr>
                <w:rFonts w:ascii="Times New Roman" w:hAnsi="Times New Roman"/>
                <w:b/>
                <w:sz w:val="24"/>
                <w:szCs w:val="24"/>
              </w:rPr>
            </w:pPr>
            <w:r>
              <w:rPr>
                <w:rFonts w:ascii="Times New Roman" w:hAnsi="Times New Roman"/>
                <w:b/>
                <w:sz w:val="24"/>
                <w:szCs w:val="24"/>
              </w:rPr>
              <w:t>19</w:t>
            </w:r>
          </w:p>
        </w:tc>
        <w:tc>
          <w:tcPr>
            <w:tcW w:w="636" w:type="dxa"/>
          </w:tcPr>
          <w:p w:rsidR="00C428E4" w:rsidRPr="00C8473B" w:rsidRDefault="00C428E4" w:rsidP="004B3CCE">
            <w:pPr>
              <w:spacing w:line="240" w:lineRule="auto"/>
              <w:rPr>
                <w:rFonts w:ascii="Times New Roman" w:hAnsi="Times New Roman"/>
                <w:b/>
                <w:sz w:val="24"/>
                <w:szCs w:val="24"/>
              </w:rPr>
            </w:pPr>
            <w:r w:rsidRPr="00C8473B">
              <w:rPr>
                <w:rFonts w:ascii="Times New Roman" w:hAnsi="Times New Roman"/>
                <w:b/>
                <w:sz w:val="24"/>
                <w:szCs w:val="24"/>
              </w:rPr>
              <w:t>33</w:t>
            </w:r>
          </w:p>
        </w:tc>
        <w:tc>
          <w:tcPr>
            <w:tcW w:w="834" w:type="dxa"/>
          </w:tcPr>
          <w:p w:rsidR="00C428E4" w:rsidRPr="00C8473B" w:rsidRDefault="00C428E4" w:rsidP="004B3CCE">
            <w:pPr>
              <w:spacing w:line="240" w:lineRule="auto"/>
              <w:rPr>
                <w:rFonts w:ascii="Times New Roman" w:hAnsi="Times New Roman"/>
                <w:b/>
                <w:sz w:val="24"/>
                <w:szCs w:val="24"/>
              </w:rPr>
            </w:pPr>
            <w:r w:rsidRPr="00C8473B">
              <w:rPr>
                <w:rFonts w:ascii="Times New Roman" w:hAnsi="Times New Roman"/>
                <w:b/>
                <w:sz w:val="24"/>
                <w:szCs w:val="24"/>
              </w:rPr>
              <w:t>33</w:t>
            </w:r>
          </w:p>
        </w:tc>
      </w:tr>
    </w:tbl>
    <w:p w:rsidR="004A05F8" w:rsidRPr="00632C3A" w:rsidRDefault="004A05F8" w:rsidP="00563D19">
      <w:pPr>
        <w:spacing w:line="240" w:lineRule="auto"/>
        <w:rPr>
          <w:rFonts w:ascii="Times New Roman" w:hAnsi="Times New Roman"/>
          <w:sz w:val="26"/>
          <w:szCs w:val="26"/>
        </w:rPr>
      </w:pPr>
    </w:p>
    <w:p w:rsidR="00E84215" w:rsidRPr="00632C3A" w:rsidRDefault="00E84215" w:rsidP="00E84215">
      <w:pPr>
        <w:pStyle w:val="3"/>
        <w:shd w:val="clear" w:color="auto" w:fill="auto"/>
        <w:tabs>
          <w:tab w:val="left" w:pos="2106"/>
        </w:tabs>
        <w:spacing w:line="240" w:lineRule="auto"/>
        <w:ind w:right="60" w:firstLine="0"/>
        <w:jc w:val="both"/>
        <w:rPr>
          <w:sz w:val="26"/>
          <w:szCs w:val="26"/>
        </w:rPr>
      </w:pPr>
      <w:r w:rsidRPr="00632C3A">
        <w:rPr>
          <w:sz w:val="26"/>
          <w:szCs w:val="26"/>
        </w:rPr>
        <w:t xml:space="preserve">Система оценки достижения обучающимися с ТМНР планируемых результатов освоения адаптированной образовательной программы начального общего образования Обучение ребенка с тяжелыми и множественными нарушениями в развитии по варианту  2 </w:t>
      </w:r>
      <w:r w:rsidRPr="00632C3A">
        <w:rPr>
          <w:rStyle w:val="11"/>
          <w:sz w:val="26"/>
          <w:szCs w:val="26"/>
        </w:rPr>
        <w:t>не предполагает использования оценочной системы</w:t>
      </w:r>
      <w:r w:rsidRPr="00632C3A">
        <w:rPr>
          <w:sz w:val="26"/>
          <w:szCs w:val="26"/>
        </w:rPr>
        <w:t xml:space="preserve">. </w:t>
      </w:r>
      <w:r w:rsidRPr="00632C3A">
        <w:rPr>
          <w:rStyle w:val="11"/>
          <w:sz w:val="26"/>
          <w:szCs w:val="26"/>
        </w:rPr>
        <w:t>Перевод обучающегося в следующий класс (ступень) осуществляется по</w:t>
      </w:r>
      <w:r w:rsidRPr="00632C3A">
        <w:rPr>
          <w:sz w:val="26"/>
          <w:szCs w:val="26"/>
        </w:rPr>
        <w:t xml:space="preserve"> </w:t>
      </w:r>
      <w:r w:rsidRPr="00632C3A">
        <w:rPr>
          <w:rStyle w:val="11"/>
          <w:sz w:val="26"/>
          <w:szCs w:val="26"/>
        </w:rPr>
        <w:t>возрасту.</w:t>
      </w:r>
    </w:p>
    <w:p w:rsidR="00E84215" w:rsidRPr="00632C3A" w:rsidRDefault="00E84215" w:rsidP="00E84215">
      <w:pPr>
        <w:pStyle w:val="3"/>
        <w:shd w:val="clear" w:color="auto" w:fill="auto"/>
        <w:spacing w:line="240" w:lineRule="auto"/>
        <w:ind w:left="20" w:right="20" w:firstLine="360"/>
        <w:jc w:val="both"/>
        <w:rPr>
          <w:sz w:val="26"/>
          <w:szCs w:val="26"/>
        </w:rPr>
      </w:pPr>
      <w:r w:rsidRPr="00632C3A">
        <w:rPr>
          <w:rStyle w:val="a9"/>
          <w:sz w:val="26"/>
          <w:szCs w:val="26"/>
        </w:rPr>
        <w:t>Текущая</w:t>
      </w:r>
      <w:r w:rsidRPr="00632C3A">
        <w:rPr>
          <w:sz w:val="26"/>
          <w:szCs w:val="26"/>
        </w:rPr>
        <w:t xml:space="preserve"> оценка обучающихся включает в себя полугодовое оценивание результатов освоения программы, разработанной на основе АОП образовательной организации.</w:t>
      </w:r>
    </w:p>
    <w:p w:rsidR="00E84215" w:rsidRPr="00632C3A" w:rsidRDefault="00E84215" w:rsidP="00E84215">
      <w:pPr>
        <w:pStyle w:val="3"/>
        <w:shd w:val="clear" w:color="auto" w:fill="auto"/>
        <w:spacing w:line="240" w:lineRule="auto"/>
        <w:ind w:left="20" w:right="1540" w:firstLine="0"/>
        <w:jc w:val="both"/>
        <w:rPr>
          <w:sz w:val="26"/>
          <w:szCs w:val="26"/>
        </w:rPr>
      </w:pPr>
      <w:r w:rsidRPr="00632C3A">
        <w:rPr>
          <w:sz w:val="26"/>
          <w:szCs w:val="26"/>
        </w:rPr>
        <w:t>При оценке необходимо учитывать степень самостоятельности ребенка, например:</w:t>
      </w:r>
    </w:p>
    <w:p w:rsidR="00E84215" w:rsidRPr="00632C3A" w:rsidRDefault="00E84215" w:rsidP="00E84215">
      <w:pPr>
        <w:pStyle w:val="3"/>
        <w:shd w:val="clear" w:color="auto" w:fill="auto"/>
        <w:spacing w:line="240" w:lineRule="auto"/>
        <w:ind w:left="20" w:firstLine="360"/>
        <w:jc w:val="both"/>
        <w:rPr>
          <w:sz w:val="26"/>
          <w:szCs w:val="26"/>
        </w:rPr>
      </w:pPr>
      <w:r w:rsidRPr="00632C3A">
        <w:rPr>
          <w:rStyle w:val="a9"/>
          <w:sz w:val="26"/>
          <w:szCs w:val="26"/>
          <w:lang w:val="en-US"/>
        </w:rPr>
        <w:lastRenderedPageBreak/>
        <w:t>S</w:t>
      </w:r>
      <w:r w:rsidRPr="00632C3A">
        <w:rPr>
          <w:sz w:val="26"/>
          <w:szCs w:val="26"/>
        </w:rPr>
        <w:t xml:space="preserve"> «выполняет действие самостоятельно» (с),</w:t>
      </w:r>
    </w:p>
    <w:p w:rsidR="00E84215" w:rsidRPr="00632C3A" w:rsidRDefault="00E84215" w:rsidP="00E84215">
      <w:pPr>
        <w:pStyle w:val="3"/>
        <w:shd w:val="clear" w:color="auto" w:fill="auto"/>
        <w:spacing w:line="240" w:lineRule="auto"/>
        <w:ind w:left="20" w:firstLine="360"/>
        <w:jc w:val="both"/>
        <w:rPr>
          <w:sz w:val="26"/>
          <w:szCs w:val="26"/>
        </w:rPr>
      </w:pPr>
      <w:r w:rsidRPr="00632C3A">
        <w:rPr>
          <w:rStyle w:val="a9"/>
          <w:sz w:val="26"/>
          <w:szCs w:val="26"/>
          <w:lang w:val="en-US"/>
        </w:rPr>
        <w:t>S</w:t>
      </w:r>
      <w:r w:rsidRPr="00632C3A">
        <w:rPr>
          <w:sz w:val="26"/>
          <w:szCs w:val="26"/>
        </w:rPr>
        <w:t xml:space="preserve"> «выполняет действие по инструкции» (вербальной или невербальной) (и),</w:t>
      </w:r>
    </w:p>
    <w:p w:rsidR="00E84215" w:rsidRPr="00632C3A" w:rsidRDefault="00E84215" w:rsidP="00E84215">
      <w:pPr>
        <w:pStyle w:val="3"/>
        <w:shd w:val="clear" w:color="auto" w:fill="auto"/>
        <w:spacing w:line="240" w:lineRule="auto"/>
        <w:ind w:left="20" w:firstLine="360"/>
        <w:jc w:val="both"/>
        <w:rPr>
          <w:sz w:val="26"/>
          <w:szCs w:val="26"/>
        </w:rPr>
      </w:pPr>
      <w:r w:rsidRPr="00632C3A">
        <w:rPr>
          <w:rStyle w:val="a9"/>
          <w:sz w:val="26"/>
          <w:szCs w:val="26"/>
          <w:lang w:val="en-US"/>
        </w:rPr>
        <w:t>S</w:t>
      </w:r>
      <w:r w:rsidRPr="00632C3A">
        <w:rPr>
          <w:sz w:val="26"/>
          <w:szCs w:val="26"/>
        </w:rPr>
        <w:t xml:space="preserve"> «выполняет действие по образцу» (о),</w:t>
      </w:r>
    </w:p>
    <w:p w:rsidR="00E84215" w:rsidRPr="00632C3A" w:rsidRDefault="00E84215" w:rsidP="00E84215">
      <w:pPr>
        <w:pStyle w:val="3"/>
        <w:shd w:val="clear" w:color="auto" w:fill="auto"/>
        <w:spacing w:line="240" w:lineRule="auto"/>
        <w:ind w:left="20" w:firstLine="360"/>
        <w:jc w:val="both"/>
        <w:rPr>
          <w:sz w:val="26"/>
          <w:szCs w:val="26"/>
        </w:rPr>
      </w:pPr>
      <w:r w:rsidRPr="00632C3A">
        <w:rPr>
          <w:rStyle w:val="a9"/>
          <w:sz w:val="26"/>
          <w:szCs w:val="26"/>
          <w:lang w:val="en-US"/>
        </w:rPr>
        <w:t>S</w:t>
      </w:r>
      <w:r w:rsidRPr="00632C3A">
        <w:rPr>
          <w:sz w:val="26"/>
          <w:szCs w:val="26"/>
        </w:rPr>
        <w:t xml:space="preserve"> «выполняет действие с частичной физической помощью» (п),</w:t>
      </w:r>
    </w:p>
    <w:p w:rsidR="00E84215" w:rsidRPr="00632C3A" w:rsidRDefault="00E84215" w:rsidP="00E84215">
      <w:pPr>
        <w:pStyle w:val="3"/>
        <w:shd w:val="clear" w:color="auto" w:fill="auto"/>
        <w:spacing w:line="240" w:lineRule="auto"/>
        <w:ind w:left="20" w:firstLine="360"/>
        <w:jc w:val="both"/>
        <w:rPr>
          <w:sz w:val="26"/>
          <w:szCs w:val="26"/>
        </w:rPr>
      </w:pPr>
      <w:r w:rsidRPr="00632C3A">
        <w:rPr>
          <w:rStyle w:val="a9"/>
          <w:sz w:val="26"/>
          <w:szCs w:val="26"/>
          <w:lang w:val="en-US"/>
        </w:rPr>
        <w:t>S</w:t>
      </w:r>
      <w:r w:rsidRPr="00632C3A">
        <w:rPr>
          <w:sz w:val="26"/>
          <w:szCs w:val="26"/>
        </w:rPr>
        <w:t xml:space="preserve"> «выполняет действие со значительной физической помощью» (пп),</w:t>
      </w:r>
    </w:p>
    <w:p w:rsidR="00E84215" w:rsidRPr="00632C3A" w:rsidRDefault="00E84215" w:rsidP="00E84215">
      <w:pPr>
        <w:pStyle w:val="3"/>
        <w:shd w:val="clear" w:color="auto" w:fill="auto"/>
        <w:spacing w:line="240" w:lineRule="auto"/>
        <w:ind w:left="20" w:firstLine="360"/>
        <w:jc w:val="both"/>
        <w:rPr>
          <w:sz w:val="26"/>
          <w:szCs w:val="26"/>
        </w:rPr>
      </w:pPr>
      <w:r w:rsidRPr="00632C3A">
        <w:rPr>
          <w:rStyle w:val="a9"/>
          <w:sz w:val="26"/>
          <w:szCs w:val="26"/>
          <w:lang w:val="en-US"/>
        </w:rPr>
        <w:t>S</w:t>
      </w:r>
      <w:r w:rsidRPr="00632C3A">
        <w:rPr>
          <w:sz w:val="26"/>
          <w:szCs w:val="26"/>
        </w:rPr>
        <w:t xml:space="preserve"> «действие не выполняет» (!);</w:t>
      </w:r>
    </w:p>
    <w:p w:rsidR="00E84215" w:rsidRPr="00632C3A" w:rsidRDefault="00E84215" w:rsidP="00E84215">
      <w:pPr>
        <w:pStyle w:val="3"/>
        <w:shd w:val="clear" w:color="auto" w:fill="auto"/>
        <w:spacing w:line="240" w:lineRule="auto"/>
        <w:ind w:left="20" w:firstLine="360"/>
        <w:jc w:val="both"/>
        <w:rPr>
          <w:sz w:val="26"/>
          <w:szCs w:val="26"/>
        </w:rPr>
      </w:pPr>
      <w:r w:rsidRPr="00632C3A">
        <w:rPr>
          <w:rStyle w:val="a9"/>
          <w:sz w:val="26"/>
          <w:szCs w:val="26"/>
          <w:lang w:val="en-US"/>
        </w:rPr>
        <w:t>S</w:t>
      </w:r>
      <w:r w:rsidRPr="00632C3A">
        <w:rPr>
          <w:sz w:val="26"/>
          <w:szCs w:val="26"/>
        </w:rPr>
        <w:t xml:space="preserve"> «узнает объект» (у),</w:t>
      </w:r>
    </w:p>
    <w:p w:rsidR="00E84215" w:rsidRPr="00632C3A" w:rsidRDefault="00E84215" w:rsidP="00E84215">
      <w:pPr>
        <w:pStyle w:val="3"/>
        <w:shd w:val="clear" w:color="auto" w:fill="auto"/>
        <w:spacing w:line="240" w:lineRule="auto"/>
        <w:ind w:left="20" w:firstLine="360"/>
        <w:jc w:val="both"/>
        <w:rPr>
          <w:sz w:val="26"/>
          <w:szCs w:val="26"/>
        </w:rPr>
      </w:pPr>
      <w:r w:rsidRPr="00632C3A">
        <w:rPr>
          <w:rStyle w:val="a9"/>
          <w:sz w:val="26"/>
          <w:szCs w:val="26"/>
          <w:lang w:val="en-US"/>
        </w:rPr>
        <w:t>S</w:t>
      </w:r>
      <w:r w:rsidRPr="00632C3A">
        <w:rPr>
          <w:sz w:val="26"/>
          <w:szCs w:val="26"/>
        </w:rPr>
        <w:t xml:space="preserve"> «не всегда узнает объект» (нву),</w:t>
      </w:r>
    </w:p>
    <w:p w:rsidR="00E84215" w:rsidRPr="00632C3A" w:rsidRDefault="00E84215" w:rsidP="00E84215">
      <w:pPr>
        <w:pStyle w:val="3"/>
        <w:shd w:val="clear" w:color="auto" w:fill="auto"/>
        <w:spacing w:line="240" w:lineRule="auto"/>
        <w:ind w:left="20" w:firstLine="360"/>
        <w:jc w:val="both"/>
        <w:rPr>
          <w:sz w:val="26"/>
          <w:szCs w:val="26"/>
        </w:rPr>
      </w:pPr>
      <w:r w:rsidRPr="00632C3A">
        <w:rPr>
          <w:rStyle w:val="a9"/>
          <w:sz w:val="26"/>
          <w:szCs w:val="26"/>
          <w:lang w:val="en-US"/>
        </w:rPr>
        <w:t>S</w:t>
      </w:r>
      <w:r w:rsidRPr="00632C3A">
        <w:rPr>
          <w:sz w:val="26"/>
          <w:szCs w:val="26"/>
        </w:rPr>
        <w:t xml:space="preserve"> «не узнает объект» (н);</w:t>
      </w:r>
    </w:p>
    <w:p w:rsidR="00E84215" w:rsidRPr="00632C3A" w:rsidRDefault="00E84215" w:rsidP="00E84215">
      <w:pPr>
        <w:pStyle w:val="3"/>
        <w:shd w:val="clear" w:color="auto" w:fill="auto"/>
        <w:spacing w:line="240" w:lineRule="auto"/>
        <w:ind w:left="20" w:right="20" w:firstLine="360"/>
        <w:jc w:val="both"/>
        <w:rPr>
          <w:sz w:val="26"/>
          <w:szCs w:val="26"/>
        </w:rPr>
      </w:pPr>
      <w:r w:rsidRPr="00632C3A">
        <w:rPr>
          <w:rStyle w:val="a9"/>
          <w:sz w:val="26"/>
          <w:szCs w:val="26"/>
        </w:rPr>
        <w:t>Текущая</w:t>
      </w:r>
      <w:r w:rsidRPr="00632C3A">
        <w:rPr>
          <w:sz w:val="26"/>
          <w:szCs w:val="26"/>
        </w:rPr>
        <w:t xml:space="preserve"> аттестация обучающихся включает в себя полугодовое оценивание результатов освоения программы. </w:t>
      </w:r>
      <w:r w:rsidRPr="00632C3A">
        <w:rPr>
          <w:rStyle w:val="a9"/>
          <w:sz w:val="26"/>
          <w:szCs w:val="26"/>
        </w:rPr>
        <w:t>Промежуточная</w:t>
      </w:r>
      <w:r w:rsidRPr="00632C3A">
        <w:rPr>
          <w:sz w:val="26"/>
          <w:szCs w:val="26"/>
        </w:rPr>
        <w:t xml:space="preserve"> (годовая) аттестация представляет собой оценку результатов освоения программы и развития жизненных компетенций ребёнка по итогам учебного года. К процессу аттестации обучающегося желательно (по возможности) привлекать членов его семьи. Задачей экспертной группы является выработка согласованной оценки достижений ребёнка в сфере жизненных компетенций. Основой служит анализ результатов обучения ребёнка, динамика развития его личности.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По итогам освоения задач и анализа результатов обучения составляется развернутая характеристика учебной деятельности ребёнка, оценивается динамика развития его жизненных компетенций.</w:t>
      </w:r>
    </w:p>
    <w:p w:rsidR="00E84215" w:rsidRPr="00632C3A" w:rsidRDefault="00E84215" w:rsidP="00E84215">
      <w:pPr>
        <w:pStyle w:val="3"/>
        <w:shd w:val="clear" w:color="auto" w:fill="auto"/>
        <w:spacing w:line="240" w:lineRule="auto"/>
        <w:ind w:left="20" w:right="20" w:firstLine="360"/>
        <w:jc w:val="both"/>
        <w:rPr>
          <w:sz w:val="26"/>
          <w:szCs w:val="26"/>
        </w:rPr>
      </w:pPr>
      <w:r w:rsidRPr="00632C3A">
        <w:rPr>
          <w:sz w:val="26"/>
          <w:szCs w:val="26"/>
        </w:rPr>
        <w:t xml:space="preserve">Итоговая оценка качества освоения обучающимися с ТМНР адаптированной общеобразовательной программы образования осуществляется образовательной организацией. Предметом итоговой оценки освоения обучающимися адаптированной основной общеобразовательной программы образования для обучающихся с ТМНР должно быть достижение результатов освоения программы развития последнего года обучения и развития жизненной компетенции обучающихся. </w:t>
      </w:r>
      <w:r w:rsidRPr="00632C3A">
        <w:rPr>
          <w:rStyle w:val="a9"/>
          <w:sz w:val="26"/>
          <w:szCs w:val="26"/>
        </w:rPr>
        <w:t>Итоговая</w:t>
      </w:r>
      <w:r w:rsidRPr="00632C3A">
        <w:rPr>
          <w:sz w:val="26"/>
          <w:szCs w:val="26"/>
        </w:rPr>
        <w:t xml:space="preserve"> аттестация осуществляется в течение последних двух недель учебного года путем наблюдения за выполнением обучающимися специально подобранных заданий, позволяющих выявить и оценить результаты обучения. При оценке результативности обучения обучающихся важно учитывать затруднения в освоении отдельных предметов (курсов) и даже образовательных областей, которые не должны рассматриваться как показатель неуспешности их обучения и развития в целом.</w:t>
      </w:r>
    </w:p>
    <w:p w:rsidR="00E84215" w:rsidRPr="00632C3A" w:rsidRDefault="00E84215" w:rsidP="00E84215">
      <w:pPr>
        <w:pStyle w:val="3"/>
        <w:shd w:val="clear" w:color="auto" w:fill="auto"/>
        <w:spacing w:line="240" w:lineRule="auto"/>
        <w:ind w:left="100" w:right="20" w:firstLine="0"/>
        <w:jc w:val="both"/>
        <w:rPr>
          <w:sz w:val="26"/>
          <w:szCs w:val="26"/>
        </w:rPr>
      </w:pPr>
      <w:r w:rsidRPr="00632C3A">
        <w:rPr>
          <w:sz w:val="26"/>
          <w:szCs w:val="26"/>
        </w:rPr>
        <w:t>Система оценки результатов отражает степень выполнения обучающимся программы, взаимодействие следующих компонентов:</w:t>
      </w:r>
    </w:p>
    <w:p w:rsidR="00E84215" w:rsidRPr="00632C3A" w:rsidRDefault="00E84215" w:rsidP="00E84215">
      <w:pPr>
        <w:pStyle w:val="3"/>
        <w:numPr>
          <w:ilvl w:val="0"/>
          <w:numId w:val="1"/>
        </w:numPr>
        <w:shd w:val="clear" w:color="auto" w:fill="auto"/>
        <w:tabs>
          <w:tab w:val="left" w:pos="265"/>
        </w:tabs>
        <w:spacing w:line="240" w:lineRule="auto"/>
        <w:ind w:left="100" w:firstLine="0"/>
        <w:jc w:val="both"/>
        <w:rPr>
          <w:sz w:val="26"/>
          <w:szCs w:val="26"/>
        </w:rPr>
      </w:pPr>
      <w:r w:rsidRPr="00632C3A">
        <w:rPr>
          <w:sz w:val="26"/>
          <w:szCs w:val="26"/>
        </w:rPr>
        <w:t>что обучающийся знает и умеет на конец учебного периода;</w:t>
      </w:r>
    </w:p>
    <w:p w:rsidR="00E84215" w:rsidRPr="00632C3A" w:rsidRDefault="00E84215" w:rsidP="00E84215">
      <w:pPr>
        <w:pStyle w:val="3"/>
        <w:numPr>
          <w:ilvl w:val="0"/>
          <w:numId w:val="1"/>
        </w:numPr>
        <w:shd w:val="clear" w:color="auto" w:fill="auto"/>
        <w:tabs>
          <w:tab w:val="left" w:pos="265"/>
        </w:tabs>
        <w:spacing w:line="240" w:lineRule="auto"/>
        <w:ind w:left="100" w:firstLine="0"/>
        <w:jc w:val="both"/>
        <w:rPr>
          <w:sz w:val="26"/>
          <w:szCs w:val="26"/>
        </w:rPr>
      </w:pPr>
      <w:r w:rsidRPr="00632C3A">
        <w:rPr>
          <w:sz w:val="26"/>
          <w:szCs w:val="26"/>
        </w:rPr>
        <w:t>что из полученных знаний и умений он применяет на практике;</w:t>
      </w:r>
    </w:p>
    <w:p w:rsidR="00E84215" w:rsidRPr="00632C3A" w:rsidRDefault="00E84215" w:rsidP="00E84215">
      <w:pPr>
        <w:pStyle w:val="3"/>
        <w:numPr>
          <w:ilvl w:val="0"/>
          <w:numId w:val="1"/>
        </w:numPr>
        <w:shd w:val="clear" w:color="auto" w:fill="auto"/>
        <w:tabs>
          <w:tab w:val="left" w:pos="265"/>
        </w:tabs>
        <w:spacing w:line="240" w:lineRule="auto"/>
        <w:ind w:left="100" w:firstLine="0"/>
        <w:jc w:val="both"/>
        <w:rPr>
          <w:sz w:val="26"/>
          <w:szCs w:val="26"/>
        </w:rPr>
      </w:pPr>
      <w:r w:rsidRPr="00632C3A">
        <w:rPr>
          <w:sz w:val="26"/>
          <w:szCs w:val="26"/>
        </w:rPr>
        <w:t>насколько активно, адекватно и самостоятельно он их применяет.</w:t>
      </w:r>
    </w:p>
    <w:p w:rsidR="00E84215" w:rsidRPr="00632C3A" w:rsidRDefault="00E84215" w:rsidP="00813430">
      <w:pPr>
        <w:pStyle w:val="3"/>
        <w:shd w:val="clear" w:color="auto" w:fill="auto"/>
        <w:tabs>
          <w:tab w:val="left" w:pos="6609"/>
        </w:tabs>
        <w:spacing w:line="240" w:lineRule="auto"/>
        <w:ind w:left="100" w:right="20" w:firstLine="700"/>
        <w:jc w:val="both"/>
        <w:rPr>
          <w:sz w:val="26"/>
          <w:szCs w:val="26"/>
        </w:rPr>
      </w:pPr>
      <w:r w:rsidRPr="00632C3A">
        <w:rPr>
          <w:sz w:val="26"/>
          <w:szCs w:val="26"/>
        </w:rPr>
        <w:t>При оценке результативности обучения учитываются особенности психического, неврологического и соматического состояния обучающегося. Выявление результативности обучения происходит вариативно с учетом психофизического развития ребенка в процессе выполнения перцептивных, речевых, предметных действий, графических работ и др. При предъявлении и выполнении всех видов заданий обучающимся оказывается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При оце</w:t>
      </w:r>
      <w:r w:rsidR="00813430" w:rsidRPr="00632C3A">
        <w:rPr>
          <w:sz w:val="26"/>
          <w:szCs w:val="26"/>
        </w:rPr>
        <w:t xml:space="preserve">нке </w:t>
      </w:r>
      <w:r w:rsidR="00813430" w:rsidRPr="00632C3A">
        <w:rPr>
          <w:sz w:val="26"/>
          <w:szCs w:val="26"/>
        </w:rPr>
        <w:lastRenderedPageBreak/>
        <w:t>результативности достижений</w:t>
      </w:r>
      <w:r w:rsidRPr="00632C3A">
        <w:rPr>
          <w:sz w:val="26"/>
          <w:szCs w:val="26"/>
        </w:rPr>
        <w:t>учитывается степень</w:t>
      </w:r>
      <w:r w:rsidR="00813430" w:rsidRPr="00632C3A">
        <w:rPr>
          <w:sz w:val="26"/>
          <w:szCs w:val="26"/>
        </w:rPr>
        <w:t xml:space="preserve"> </w:t>
      </w:r>
      <w:r w:rsidRPr="00632C3A">
        <w:rPr>
          <w:sz w:val="26"/>
          <w:szCs w:val="26"/>
        </w:rPr>
        <w:t>самостоятельности ребенка. 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w:t>
      </w:r>
    </w:p>
    <w:p w:rsidR="00E84215" w:rsidRPr="00632C3A" w:rsidRDefault="00E84215" w:rsidP="00E84215">
      <w:pPr>
        <w:pStyle w:val="3"/>
        <w:numPr>
          <w:ilvl w:val="0"/>
          <w:numId w:val="1"/>
        </w:numPr>
        <w:shd w:val="clear" w:color="auto" w:fill="auto"/>
        <w:tabs>
          <w:tab w:val="left" w:pos="815"/>
        </w:tabs>
        <w:spacing w:line="240" w:lineRule="auto"/>
        <w:ind w:left="800" w:right="20" w:hanging="340"/>
        <w:jc w:val="both"/>
        <w:rPr>
          <w:sz w:val="26"/>
          <w:szCs w:val="26"/>
        </w:rPr>
      </w:pPr>
      <w:r w:rsidRPr="00632C3A">
        <w:rPr>
          <w:sz w:val="26"/>
          <w:szCs w:val="26"/>
        </w:rPr>
        <w:t>«выполняет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w:t>
      </w:r>
    </w:p>
    <w:p w:rsidR="00E84215" w:rsidRPr="00632C3A" w:rsidRDefault="00E84215" w:rsidP="00E84215">
      <w:pPr>
        <w:pStyle w:val="3"/>
        <w:numPr>
          <w:ilvl w:val="0"/>
          <w:numId w:val="1"/>
        </w:numPr>
        <w:shd w:val="clear" w:color="auto" w:fill="auto"/>
        <w:tabs>
          <w:tab w:val="left" w:pos="815"/>
        </w:tabs>
        <w:spacing w:line="240" w:lineRule="auto"/>
        <w:ind w:left="800" w:hanging="340"/>
        <w:jc w:val="both"/>
        <w:rPr>
          <w:sz w:val="26"/>
          <w:szCs w:val="26"/>
        </w:rPr>
      </w:pPr>
      <w:r w:rsidRPr="00632C3A">
        <w:rPr>
          <w:sz w:val="26"/>
          <w:szCs w:val="26"/>
        </w:rPr>
        <w:t>«узнает объект», «не всегда узнает объект», «не узнает объект».</w:t>
      </w:r>
    </w:p>
    <w:p w:rsidR="00E84215" w:rsidRPr="00632C3A" w:rsidRDefault="00E84215" w:rsidP="00E84215">
      <w:pPr>
        <w:pStyle w:val="3"/>
        <w:shd w:val="clear" w:color="auto" w:fill="auto"/>
        <w:spacing w:line="240" w:lineRule="auto"/>
        <w:ind w:left="20" w:right="20" w:firstLine="600"/>
        <w:jc w:val="both"/>
        <w:rPr>
          <w:sz w:val="26"/>
          <w:szCs w:val="26"/>
        </w:rPr>
        <w:sectPr w:rsidR="00E84215" w:rsidRPr="00632C3A">
          <w:pgSz w:w="11909" w:h="16838"/>
          <w:pgMar w:top="1243" w:right="1152" w:bottom="1243" w:left="1176" w:header="0" w:footer="3" w:gutter="0"/>
          <w:cols w:space="720"/>
          <w:noEndnote/>
          <w:docGrid w:linePitch="360"/>
        </w:sectPr>
      </w:pPr>
      <w:r w:rsidRPr="00632C3A">
        <w:rPr>
          <w:sz w:val="26"/>
          <w:szCs w:val="26"/>
        </w:rPr>
        <w:t xml:space="preserve">Выявление представлений, умений и навыков обучающихся в каждой образовательной области создает основу для корректировки, конкретизации содержания дальнейшей коррекционно-развивающей работы. В случае затруднений в оценке сформированности действий, 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w:t>
      </w:r>
      <w:r w:rsidR="00C428E4">
        <w:rPr>
          <w:sz w:val="26"/>
          <w:szCs w:val="26"/>
        </w:rPr>
        <w:t>возможные личностные результаты.</w:t>
      </w:r>
    </w:p>
    <w:p w:rsidR="004B3CCE" w:rsidRDefault="004B3CCE" w:rsidP="00C428E4"/>
    <w:sectPr w:rsidR="004B3CCE" w:rsidSect="00E4707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3C22" w:rsidRDefault="004E3C22" w:rsidP="004B3CCE">
      <w:pPr>
        <w:spacing w:line="240" w:lineRule="auto"/>
      </w:pPr>
      <w:r>
        <w:separator/>
      </w:r>
    </w:p>
  </w:endnote>
  <w:endnote w:type="continuationSeparator" w:id="1">
    <w:p w:rsidR="004E3C22" w:rsidRDefault="004E3C22" w:rsidP="004B3CC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NewBaskervilleExpOdC">
    <w:altName w:val="Gabriola"/>
    <w:charset w:val="00"/>
    <w:family w:val="decorative"/>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3C22" w:rsidRDefault="004E3C22" w:rsidP="004B3CCE">
      <w:pPr>
        <w:spacing w:line="240" w:lineRule="auto"/>
      </w:pPr>
      <w:r>
        <w:separator/>
      </w:r>
    </w:p>
  </w:footnote>
  <w:footnote w:type="continuationSeparator" w:id="1">
    <w:p w:rsidR="004E3C22" w:rsidRDefault="004E3C22" w:rsidP="004B3CCE">
      <w:pPr>
        <w:spacing w:line="240" w:lineRule="auto"/>
      </w:pPr>
      <w:r>
        <w:continuationSeparator/>
      </w:r>
    </w:p>
  </w:footnote>
  <w:footnote w:id="2">
    <w:p w:rsidR="00A80592" w:rsidRDefault="00A80592" w:rsidP="004B3CCE">
      <w:pPr>
        <w:pStyle w:val="1"/>
        <w:spacing w:before="0" w:after="0" w:line="240" w:lineRule="auto"/>
        <w:jc w:val="both"/>
      </w:pPr>
      <w:r w:rsidRPr="00E0372E">
        <w:rPr>
          <w:rStyle w:val="ad"/>
          <w:b w:val="0"/>
          <w:i/>
          <w:sz w:val="20"/>
          <w:szCs w:val="20"/>
        </w:rPr>
        <w:footnoteRef/>
      </w:r>
      <w:r>
        <w:t xml:space="preserve"> </w:t>
      </w:r>
      <w:r>
        <w:rPr>
          <w:rFonts w:ascii="Times New Roman" w:hAnsi="Times New Roman"/>
          <w:b w:val="0"/>
          <w:sz w:val="20"/>
          <w:szCs w:val="20"/>
        </w:rPr>
        <w:t>П. п 10.9, 10.10 постановления</w:t>
      </w:r>
      <w:r w:rsidRPr="00E0372E">
        <w:rPr>
          <w:rFonts w:ascii="Times New Roman" w:hAnsi="Times New Roman"/>
          <w:b w:val="0"/>
          <w:sz w:val="20"/>
          <w:szCs w:val="20"/>
        </w:rPr>
        <w:t xml:space="preserve"> Главного государственного санитарного врача РФ от 29 декабря 2010 г. N 189 г. Москва</w:t>
      </w:r>
      <w:r>
        <w:rPr>
          <w:rFonts w:ascii="Times New Roman" w:hAnsi="Times New Roman"/>
          <w:b w:val="0"/>
          <w:sz w:val="20"/>
          <w:szCs w:val="20"/>
        </w:rPr>
        <w:t xml:space="preserve"> «</w:t>
      </w:r>
      <w:r w:rsidRPr="00E0372E">
        <w:rPr>
          <w:rFonts w:ascii="Times New Roman" w:hAnsi="Times New Roman"/>
          <w:b w:val="0"/>
          <w:sz w:val="20"/>
          <w:szCs w:val="20"/>
        </w:rPr>
        <w:t>Об утверждении СанПиН 2.4.2.2821-10 "Санитарно-эпидемиологические требования к условиям и организации обучения в общеобразовательных учреждениях"</w:t>
      </w:r>
    </w:p>
    <w:p w:rsidR="00A80592" w:rsidRDefault="00A80592" w:rsidP="004B3CCE">
      <w:pPr>
        <w:pStyle w:val="1"/>
        <w:spacing w:before="0" w:after="0" w:line="240" w:lineRule="auto"/>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05657"/>
    <w:multiLevelType w:val="hybridMultilevel"/>
    <w:tmpl w:val="7B42FE38"/>
    <w:lvl w:ilvl="0" w:tplc="9668BF32">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0D4095"/>
    <w:multiLevelType w:val="multilevel"/>
    <w:tmpl w:val="9880F0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2583916"/>
    <w:multiLevelType w:val="hybridMultilevel"/>
    <w:tmpl w:val="9BF47032"/>
    <w:lvl w:ilvl="0" w:tplc="04190011">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DA555CD"/>
    <w:multiLevelType w:val="multilevel"/>
    <w:tmpl w:val="B378B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0797873"/>
    <w:multiLevelType w:val="hybridMultilevel"/>
    <w:tmpl w:val="C4EC1D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BC23D95"/>
    <w:multiLevelType w:val="hybridMultilevel"/>
    <w:tmpl w:val="4928FC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2"/>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563D19"/>
    <w:rsid w:val="000536D0"/>
    <w:rsid w:val="00070CCF"/>
    <w:rsid w:val="00072112"/>
    <w:rsid w:val="00087F8B"/>
    <w:rsid w:val="000A5404"/>
    <w:rsid w:val="000E0D3D"/>
    <w:rsid w:val="000F68E7"/>
    <w:rsid w:val="0011317A"/>
    <w:rsid w:val="00120172"/>
    <w:rsid w:val="00127EFA"/>
    <w:rsid w:val="001427BC"/>
    <w:rsid w:val="00143A04"/>
    <w:rsid w:val="001566B1"/>
    <w:rsid w:val="00172886"/>
    <w:rsid w:val="00172CD0"/>
    <w:rsid w:val="00176BA7"/>
    <w:rsid w:val="00176D19"/>
    <w:rsid w:val="001923A7"/>
    <w:rsid w:val="001B30D0"/>
    <w:rsid w:val="001B76EA"/>
    <w:rsid w:val="001E0678"/>
    <w:rsid w:val="001E3289"/>
    <w:rsid w:val="001F3BDA"/>
    <w:rsid w:val="001F41B2"/>
    <w:rsid w:val="00206382"/>
    <w:rsid w:val="00217A47"/>
    <w:rsid w:val="00226EE9"/>
    <w:rsid w:val="00262926"/>
    <w:rsid w:val="0026714C"/>
    <w:rsid w:val="00282272"/>
    <w:rsid w:val="002C011F"/>
    <w:rsid w:val="002C6D15"/>
    <w:rsid w:val="002D2A9A"/>
    <w:rsid w:val="002D2F28"/>
    <w:rsid w:val="002D4696"/>
    <w:rsid w:val="002F13EB"/>
    <w:rsid w:val="0032518F"/>
    <w:rsid w:val="00325609"/>
    <w:rsid w:val="003355C5"/>
    <w:rsid w:val="0035497C"/>
    <w:rsid w:val="00361B05"/>
    <w:rsid w:val="00365626"/>
    <w:rsid w:val="00377C3A"/>
    <w:rsid w:val="003878E3"/>
    <w:rsid w:val="003A2287"/>
    <w:rsid w:val="003A482B"/>
    <w:rsid w:val="003C0557"/>
    <w:rsid w:val="003D074C"/>
    <w:rsid w:val="003D1ECB"/>
    <w:rsid w:val="003F4D8D"/>
    <w:rsid w:val="00415AD4"/>
    <w:rsid w:val="00422FBB"/>
    <w:rsid w:val="0044542B"/>
    <w:rsid w:val="004549C4"/>
    <w:rsid w:val="00463547"/>
    <w:rsid w:val="00481AAB"/>
    <w:rsid w:val="004A05F8"/>
    <w:rsid w:val="004B3B55"/>
    <w:rsid w:val="004B3CCE"/>
    <w:rsid w:val="004C1ED1"/>
    <w:rsid w:val="004E2D58"/>
    <w:rsid w:val="004E3C22"/>
    <w:rsid w:val="005020D5"/>
    <w:rsid w:val="00530A23"/>
    <w:rsid w:val="00563D19"/>
    <w:rsid w:val="005644ED"/>
    <w:rsid w:val="00567110"/>
    <w:rsid w:val="00580CCC"/>
    <w:rsid w:val="005827AA"/>
    <w:rsid w:val="005A1F25"/>
    <w:rsid w:val="005A4F7D"/>
    <w:rsid w:val="005C349C"/>
    <w:rsid w:val="005C7A8D"/>
    <w:rsid w:val="005D1336"/>
    <w:rsid w:val="005D4BF4"/>
    <w:rsid w:val="005E304E"/>
    <w:rsid w:val="005E38AE"/>
    <w:rsid w:val="005F24B7"/>
    <w:rsid w:val="00625207"/>
    <w:rsid w:val="00632C3A"/>
    <w:rsid w:val="00633C88"/>
    <w:rsid w:val="00634783"/>
    <w:rsid w:val="006411AE"/>
    <w:rsid w:val="00646224"/>
    <w:rsid w:val="006531C6"/>
    <w:rsid w:val="00660888"/>
    <w:rsid w:val="0067067F"/>
    <w:rsid w:val="006865CD"/>
    <w:rsid w:val="006D6F14"/>
    <w:rsid w:val="006E06C5"/>
    <w:rsid w:val="006E72C5"/>
    <w:rsid w:val="006F3B96"/>
    <w:rsid w:val="006F6252"/>
    <w:rsid w:val="00746BA0"/>
    <w:rsid w:val="00766B43"/>
    <w:rsid w:val="007766D7"/>
    <w:rsid w:val="00793611"/>
    <w:rsid w:val="007A0DF9"/>
    <w:rsid w:val="007D5266"/>
    <w:rsid w:val="00806E9E"/>
    <w:rsid w:val="00807AAA"/>
    <w:rsid w:val="008108D3"/>
    <w:rsid w:val="00810A55"/>
    <w:rsid w:val="008118DC"/>
    <w:rsid w:val="00813430"/>
    <w:rsid w:val="00821525"/>
    <w:rsid w:val="008218C3"/>
    <w:rsid w:val="008316AC"/>
    <w:rsid w:val="008348FB"/>
    <w:rsid w:val="00850B89"/>
    <w:rsid w:val="00890A3D"/>
    <w:rsid w:val="008A00DF"/>
    <w:rsid w:val="008B085F"/>
    <w:rsid w:val="008C1A2C"/>
    <w:rsid w:val="008D5240"/>
    <w:rsid w:val="008D6057"/>
    <w:rsid w:val="008E11CB"/>
    <w:rsid w:val="008E4F1C"/>
    <w:rsid w:val="00941846"/>
    <w:rsid w:val="00954CE0"/>
    <w:rsid w:val="00981530"/>
    <w:rsid w:val="009937F7"/>
    <w:rsid w:val="00997940"/>
    <w:rsid w:val="009B33A4"/>
    <w:rsid w:val="009C2C53"/>
    <w:rsid w:val="009C6CE9"/>
    <w:rsid w:val="009D071C"/>
    <w:rsid w:val="009E7F90"/>
    <w:rsid w:val="009F08E1"/>
    <w:rsid w:val="009F2357"/>
    <w:rsid w:val="00A1159C"/>
    <w:rsid w:val="00A216C3"/>
    <w:rsid w:val="00A22832"/>
    <w:rsid w:val="00A33F75"/>
    <w:rsid w:val="00A54EA4"/>
    <w:rsid w:val="00A6082C"/>
    <w:rsid w:val="00A6287B"/>
    <w:rsid w:val="00A62992"/>
    <w:rsid w:val="00A80592"/>
    <w:rsid w:val="00AB54B1"/>
    <w:rsid w:val="00AE7336"/>
    <w:rsid w:val="00AF6715"/>
    <w:rsid w:val="00B00AFD"/>
    <w:rsid w:val="00B01852"/>
    <w:rsid w:val="00B103CF"/>
    <w:rsid w:val="00B13D33"/>
    <w:rsid w:val="00B21CD0"/>
    <w:rsid w:val="00B27515"/>
    <w:rsid w:val="00B27A20"/>
    <w:rsid w:val="00B51A40"/>
    <w:rsid w:val="00B54474"/>
    <w:rsid w:val="00B5646B"/>
    <w:rsid w:val="00B94DC3"/>
    <w:rsid w:val="00B952C5"/>
    <w:rsid w:val="00BA01E9"/>
    <w:rsid w:val="00BA6862"/>
    <w:rsid w:val="00BC0087"/>
    <w:rsid w:val="00BC31EF"/>
    <w:rsid w:val="00BD2BB1"/>
    <w:rsid w:val="00BF3846"/>
    <w:rsid w:val="00BF4AB0"/>
    <w:rsid w:val="00C16036"/>
    <w:rsid w:val="00C30BB4"/>
    <w:rsid w:val="00C428E4"/>
    <w:rsid w:val="00C50127"/>
    <w:rsid w:val="00C503B6"/>
    <w:rsid w:val="00C8473B"/>
    <w:rsid w:val="00C85AE1"/>
    <w:rsid w:val="00CB1ED5"/>
    <w:rsid w:val="00D3055D"/>
    <w:rsid w:val="00D462C8"/>
    <w:rsid w:val="00D5548B"/>
    <w:rsid w:val="00D62D9A"/>
    <w:rsid w:val="00D66B85"/>
    <w:rsid w:val="00D74034"/>
    <w:rsid w:val="00D763D7"/>
    <w:rsid w:val="00D817E3"/>
    <w:rsid w:val="00D93B46"/>
    <w:rsid w:val="00D94867"/>
    <w:rsid w:val="00DA1F51"/>
    <w:rsid w:val="00DD6C15"/>
    <w:rsid w:val="00E15F99"/>
    <w:rsid w:val="00E2085A"/>
    <w:rsid w:val="00E23CFE"/>
    <w:rsid w:val="00E47054"/>
    <w:rsid w:val="00E4707C"/>
    <w:rsid w:val="00E5203A"/>
    <w:rsid w:val="00E5238A"/>
    <w:rsid w:val="00E540D2"/>
    <w:rsid w:val="00E67D09"/>
    <w:rsid w:val="00E84215"/>
    <w:rsid w:val="00E90708"/>
    <w:rsid w:val="00E95F00"/>
    <w:rsid w:val="00E96639"/>
    <w:rsid w:val="00E96C4F"/>
    <w:rsid w:val="00EA0EC1"/>
    <w:rsid w:val="00EC47E4"/>
    <w:rsid w:val="00ED5307"/>
    <w:rsid w:val="00EE15ED"/>
    <w:rsid w:val="00EF2F3F"/>
    <w:rsid w:val="00F03DFA"/>
    <w:rsid w:val="00F206EF"/>
    <w:rsid w:val="00F244EE"/>
    <w:rsid w:val="00F26AD6"/>
    <w:rsid w:val="00F5144D"/>
    <w:rsid w:val="00F615D1"/>
    <w:rsid w:val="00F71837"/>
    <w:rsid w:val="00F77FB9"/>
    <w:rsid w:val="00F965AF"/>
    <w:rsid w:val="00FA1B1E"/>
    <w:rsid w:val="00FD48E3"/>
    <w:rsid w:val="00FE41C4"/>
    <w:rsid w:val="00FF49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lsdException w:name="heading 3" w:uiPriority="9"/>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lsdException w:name="Default Paragraph Font" w:uiPriority="1"/>
    <w:lsdException w:name="Body Text" w:uiPriority="1" w:qFormat="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3D19"/>
    <w:pPr>
      <w:spacing w:line="360" w:lineRule="auto"/>
      <w:jc w:val="both"/>
    </w:pPr>
    <w:rPr>
      <w:rFonts w:ascii="Calibri" w:eastAsia="Times New Roman" w:hAnsi="Calibri" w:cs="Times New Roman"/>
      <w:color w:val="auto"/>
    </w:rPr>
  </w:style>
  <w:style w:type="paragraph" w:styleId="1">
    <w:name w:val="heading 1"/>
    <w:aliases w:val=" Знак Знак Знак, Знак Знак Знак Знак Знак"/>
    <w:basedOn w:val="a"/>
    <w:next w:val="a"/>
    <w:link w:val="10"/>
    <w:qFormat/>
    <w:rsid w:val="004B3CCE"/>
    <w:pPr>
      <w:keepNext/>
      <w:spacing w:before="240" w:after="60"/>
      <w:jc w:val="left"/>
      <w:outlineLvl w:val="0"/>
    </w:pPr>
    <w:rPr>
      <w:rFonts w:ascii="Arial" w:hAnsi="Arial" w:cs="Arial"/>
      <w:b/>
      <w:bCs/>
      <w:color w:val="00000A"/>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563D19"/>
    <w:pPr>
      <w:ind w:left="720"/>
      <w:contextualSpacing/>
    </w:pPr>
  </w:style>
  <w:style w:type="paragraph" w:styleId="a4">
    <w:name w:val="Body Text"/>
    <w:basedOn w:val="a"/>
    <w:link w:val="a5"/>
    <w:uiPriority w:val="1"/>
    <w:qFormat/>
    <w:rsid w:val="00563D19"/>
    <w:pPr>
      <w:spacing w:after="120" w:line="240" w:lineRule="auto"/>
      <w:jc w:val="left"/>
    </w:pPr>
    <w:rPr>
      <w:rFonts w:ascii="Times New Roman" w:hAnsi="Times New Roman"/>
      <w:sz w:val="24"/>
      <w:szCs w:val="24"/>
    </w:rPr>
  </w:style>
  <w:style w:type="character" w:customStyle="1" w:styleId="a5">
    <w:name w:val="Основной текст Знак"/>
    <w:basedOn w:val="a0"/>
    <w:link w:val="a4"/>
    <w:uiPriority w:val="1"/>
    <w:rsid w:val="00563D19"/>
    <w:rPr>
      <w:rFonts w:ascii="Times New Roman" w:eastAsia="Times New Roman" w:hAnsi="Times New Roman" w:cs="Times New Roman"/>
      <w:color w:val="auto"/>
      <w:sz w:val="24"/>
      <w:szCs w:val="24"/>
    </w:rPr>
  </w:style>
  <w:style w:type="paragraph" w:customStyle="1" w:styleId="programbody">
    <w:name w:val="program body"/>
    <w:rsid w:val="00563D19"/>
    <w:pPr>
      <w:suppressAutoHyphens/>
      <w:autoSpaceDE w:val="0"/>
      <w:spacing w:line="260" w:lineRule="atLeast"/>
      <w:ind w:firstLine="567"/>
      <w:jc w:val="both"/>
    </w:pPr>
    <w:rPr>
      <w:rFonts w:ascii="NewBaskervilleExpOdC" w:eastAsia="Times New Roman" w:hAnsi="NewBaskervilleExpOdC" w:cs="NewBaskervilleExpOdC"/>
      <w:kern w:val="1"/>
      <w:sz w:val="21"/>
      <w:szCs w:val="21"/>
      <w:lang w:eastAsia="ar-SA"/>
    </w:rPr>
  </w:style>
  <w:style w:type="paragraph" w:customStyle="1" w:styleId="Default">
    <w:name w:val="Default"/>
    <w:rsid w:val="00563D19"/>
    <w:pPr>
      <w:autoSpaceDE w:val="0"/>
      <w:autoSpaceDN w:val="0"/>
      <w:adjustRightInd w:val="0"/>
      <w:spacing w:line="240" w:lineRule="auto"/>
    </w:pPr>
    <w:rPr>
      <w:rFonts w:ascii="Times New Roman" w:eastAsia="Calibri" w:hAnsi="Times New Roman" w:cs="Times New Roman"/>
      <w:sz w:val="24"/>
      <w:szCs w:val="24"/>
      <w:lang w:eastAsia="en-US"/>
    </w:rPr>
  </w:style>
  <w:style w:type="character" w:styleId="a6">
    <w:name w:val="Emphasis"/>
    <w:uiPriority w:val="20"/>
    <w:qFormat/>
    <w:rsid w:val="00563D19"/>
    <w:rPr>
      <w:i/>
      <w:iCs/>
    </w:rPr>
  </w:style>
  <w:style w:type="character" w:styleId="a7">
    <w:name w:val="Strong"/>
    <w:uiPriority w:val="22"/>
    <w:qFormat/>
    <w:rsid w:val="00563D19"/>
    <w:rPr>
      <w:b/>
      <w:bCs/>
    </w:rPr>
  </w:style>
  <w:style w:type="character" w:customStyle="1" w:styleId="a8">
    <w:name w:val="Основной текст_"/>
    <w:basedOn w:val="a0"/>
    <w:link w:val="12"/>
    <w:rsid w:val="00B27A20"/>
    <w:rPr>
      <w:rFonts w:ascii="Times New Roman" w:eastAsia="Times New Roman" w:hAnsi="Times New Roman" w:cs="Times New Roman"/>
      <w:sz w:val="27"/>
      <w:szCs w:val="27"/>
      <w:shd w:val="clear" w:color="auto" w:fill="FFFFFF"/>
    </w:rPr>
  </w:style>
  <w:style w:type="paragraph" w:customStyle="1" w:styleId="12">
    <w:name w:val="Основной текст12"/>
    <w:basedOn w:val="a"/>
    <w:link w:val="a8"/>
    <w:rsid w:val="00B27A20"/>
    <w:pPr>
      <w:widowControl w:val="0"/>
      <w:shd w:val="clear" w:color="auto" w:fill="FFFFFF"/>
      <w:spacing w:line="370" w:lineRule="exact"/>
      <w:jc w:val="left"/>
    </w:pPr>
    <w:rPr>
      <w:rFonts w:ascii="Times New Roman" w:hAnsi="Times New Roman"/>
      <w:color w:val="000000"/>
      <w:sz w:val="27"/>
      <w:szCs w:val="27"/>
    </w:rPr>
  </w:style>
  <w:style w:type="character" w:customStyle="1" w:styleId="a9">
    <w:name w:val="Основной текст + Курсив"/>
    <w:basedOn w:val="a8"/>
    <w:rsid w:val="00E84215"/>
    <w:rPr>
      <w:b w:val="0"/>
      <w:bCs w:val="0"/>
      <w:i/>
      <w:iCs/>
      <w:smallCaps w:val="0"/>
      <w:strike w:val="0"/>
      <w:color w:val="000000"/>
      <w:spacing w:val="0"/>
      <w:w w:val="100"/>
      <w:position w:val="0"/>
      <w:sz w:val="25"/>
      <w:szCs w:val="25"/>
      <w:u w:val="none"/>
      <w:lang w:val="ru-RU"/>
    </w:rPr>
  </w:style>
  <w:style w:type="character" w:customStyle="1" w:styleId="11">
    <w:name w:val="Основной текст1"/>
    <w:basedOn w:val="a8"/>
    <w:rsid w:val="00E84215"/>
    <w:rPr>
      <w:b w:val="0"/>
      <w:bCs w:val="0"/>
      <w:i w:val="0"/>
      <w:iCs w:val="0"/>
      <w:smallCaps w:val="0"/>
      <w:strike w:val="0"/>
      <w:color w:val="000000"/>
      <w:spacing w:val="0"/>
      <w:w w:val="100"/>
      <w:position w:val="0"/>
      <w:sz w:val="25"/>
      <w:szCs w:val="25"/>
      <w:u w:val="single"/>
      <w:lang w:val="ru-RU"/>
    </w:rPr>
  </w:style>
  <w:style w:type="paragraph" w:customStyle="1" w:styleId="3">
    <w:name w:val="Основной текст3"/>
    <w:basedOn w:val="a"/>
    <w:rsid w:val="00E84215"/>
    <w:pPr>
      <w:widowControl w:val="0"/>
      <w:shd w:val="clear" w:color="auto" w:fill="FFFFFF"/>
      <w:spacing w:line="446" w:lineRule="exact"/>
      <w:ind w:hanging="2200"/>
      <w:jc w:val="center"/>
    </w:pPr>
    <w:rPr>
      <w:rFonts w:ascii="Times New Roman" w:hAnsi="Times New Roman"/>
      <w:color w:val="000000"/>
      <w:sz w:val="25"/>
      <w:szCs w:val="25"/>
    </w:rPr>
  </w:style>
  <w:style w:type="paragraph" w:styleId="aa">
    <w:name w:val="Balloon Text"/>
    <w:basedOn w:val="a"/>
    <w:link w:val="ab"/>
    <w:uiPriority w:val="99"/>
    <w:semiHidden/>
    <w:unhideWhenUsed/>
    <w:rsid w:val="001F41B2"/>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1F41B2"/>
    <w:rPr>
      <w:rFonts w:ascii="Tahoma" w:eastAsia="Times New Roman" w:hAnsi="Tahoma" w:cs="Tahoma"/>
      <w:color w:val="auto"/>
      <w:sz w:val="16"/>
      <w:szCs w:val="16"/>
    </w:rPr>
  </w:style>
  <w:style w:type="table" w:styleId="ac">
    <w:name w:val="Table Grid"/>
    <w:basedOn w:val="a1"/>
    <w:uiPriority w:val="59"/>
    <w:rsid w:val="00BA01E9"/>
    <w:pPr>
      <w:spacing w:line="240" w:lineRule="auto"/>
    </w:pPr>
    <w:rPr>
      <w:rFonts w:asciiTheme="minorHAnsi" w:eastAsiaTheme="minorHAnsi" w:hAnsiTheme="minorHAnsi" w:cstheme="minorBidi"/>
      <w:color w:val="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aliases w:val=" Знак Знак Знак Знак, Знак Знак Знак Знак Знак Знак"/>
    <w:basedOn w:val="a0"/>
    <w:link w:val="1"/>
    <w:rsid w:val="004B3CCE"/>
    <w:rPr>
      <w:rFonts w:eastAsia="Times New Roman"/>
      <w:b/>
      <w:bCs/>
      <w:color w:val="00000A"/>
      <w:kern w:val="32"/>
      <w:sz w:val="32"/>
      <w:szCs w:val="32"/>
    </w:rPr>
  </w:style>
  <w:style w:type="character" w:styleId="ad">
    <w:name w:val="footnote reference"/>
    <w:rsid w:val="004B3CCE"/>
    <w:rPr>
      <w:vertAlign w:val="superscript"/>
    </w:rPr>
  </w:style>
  <w:style w:type="paragraph" w:customStyle="1" w:styleId="ae">
    <w:name w:val="Основной"/>
    <w:basedOn w:val="a"/>
    <w:rsid w:val="004B3CCE"/>
    <w:pPr>
      <w:autoSpaceDE w:val="0"/>
      <w:autoSpaceDN w:val="0"/>
      <w:adjustRightInd w:val="0"/>
      <w:spacing w:line="214" w:lineRule="atLeast"/>
      <w:ind w:firstLine="283"/>
      <w:textAlignment w:val="center"/>
    </w:pPr>
    <w:rPr>
      <w:rFonts w:ascii="NewtonCSanPin" w:hAnsi="NewtonCSanPin" w:cs="NewtonCSanPin"/>
      <w:color w:val="000000"/>
      <w:sz w:val="21"/>
      <w:szCs w:val="21"/>
    </w:rPr>
  </w:style>
  <w:style w:type="paragraph" w:customStyle="1" w:styleId="Standard">
    <w:name w:val="Standard"/>
    <w:link w:val="Standard0"/>
    <w:rsid w:val="004B3CCE"/>
    <w:pPr>
      <w:suppressAutoHyphens/>
      <w:spacing w:line="360" w:lineRule="auto"/>
      <w:ind w:firstLine="709"/>
      <w:jc w:val="both"/>
      <w:textAlignment w:val="baseline"/>
    </w:pPr>
    <w:rPr>
      <w:rFonts w:ascii="Calibri" w:eastAsia="SimSun" w:hAnsi="Calibri" w:cs="Calibri"/>
      <w:color w:val="00000A"/>
      <w:kern w:val="1"/>
      <w:sz w:val="28"/>
      <w:szCs w:val="28"/>
      <w:lang w:eastAsia="zh-CN"/>
    </w:rPr>
  </w:style>
  <w:style w:type="character" w:customStyle="1" w:styleId="Standard0">
    <w:name w:val="Standard Знак"/>
    <w:link w:val="Standard"/>
    <w:locked/>
    <w:rsid w:val="004B3CCE"/>
    <w:rPr>
      <w:rFonts w:ascii="Calibri" w:eastAsia="SimSun" w:hAnsi="Calibri" w:cs="Calibri"/>
      <w:color w:val="00000A"/>
      <w:kern w:val="1"/>
      <w:sz w:val="28"/>
      <w:szCs w:val="28"/>
      <w:lang w:eastAsia="zh-CN"/>
    </w:rPr>
  </w:style>
  <w:style w:type="paragraph" w:customStyle="1" w:styleId="af">
    <w:name w:val="Буллит"/>
    <w:basedOn w:val="ae"/>
    <w:rsid w:val="004B3CCE"/>
    <w:pPr>
      <w:ind w:firstLine="244"/>
    </w:pPr>
  </w:style>
  <w:style w:type="character" w:customStyle="1" w:styleId="s2">
    <w:name w:val="s2"/>
    <w:rsid w:val="004B3CCE"/>
  </w:style>
</w:styles>
</file>

<file path=word/webSettings.xml><?xml version="1.0" encoding="utf-8"?>
<w:webSettings xmlns:r="http://schemas.openxmlformats.org/officeDocument/2006/relationships" xmlns:w="http://schemas.openxmlformats.org/wordprocessingml/2006/main">
  <w:divs>
    <w:div w:id="1043092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612</TotalTime>
  <Pages>1</Pages>
  <Words>5727</Words>
  <Characters>32650</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38301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Завуч</cp:lastModifiedBy>
  <cp:revision>66</cp:revision>
  <cp:lastPrinted>2024-09-09T19:53:00Z</cp:lastPrinted>
  <dcterms:created xsi:type="dcterms:W3CDTF">2017-04-02T03:56:00Z</dcterms:created>
  <dcterms:modified xsi:type="dcterms:W3CDTF">2024-09-16T10:47:00Z</dcterms:modified>
</cp:coreProperties>
</file>